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82EB39" w14:textId="77777777" w:rsidR="00307887" w:rsidRPr="00DD5F16" w:rsidRDefault="00307887" w:rsidP="00307887">
      <w:pPr>
        <w:tabs>
          <w:tab w:val="left" w:pos="6095"/>
        </w:tabs>
        <w:spacing w:line="240" w:lineRule="auto"/>
        <w:jc w:val="center"/>
        <w:rPr>
          <w:rFonts w:ascii="David" w:hAnsi="David" w:cs="David"/>
          <w:b/>
          <w:bCs/>
          <w:sz w:val="32"/>
          <w:szCs w:val="32"/>
          <w:rtl/>
        </w:rPr>
      </w:pPr>
      <w:r w:rsidRPr="00DD5F16">
        <w:rPr>
          <w:rFonts w:ascii="David" w:hAnsi="David" w:cs="David"/>
          <w:b/>
          <w:bCs/>
          <w:sz w:val="32"/>
          <w:szCs w:val="32"/>
          <w:rtl/>
        </w:rPr>
        <w:t>המנהל האזרחי לאזור יהודה והשומרון</w:t>
      </w:r>
    </w:p>
    <w:p w14:paraId="7B86C45E" w14:textId="1BB98FB2" w:rsidR="00307887" w:rsidRPr="00DD5F16" w:rsidRDefault="00307887" w:rsidP="00307887">
      <w:pPr>
        <w:spacing w:before="100" w:after="100" w:line="240" w:lineRule="auto"/>
        <w:jc w:val="center"/>
        <w:rPr>
          <w:rFonts w:ascii="David" w:hAnsi="David" w:cs="David"/>
          <w:b/>
          <w:bCs/>
          <w:sz w:val="32"/>
          <w:szCs w:val="32"/>
          <w:rtl/>
        </w:rPr>
      </w:pPr>
      <w:r w:rsidRPr="00DD5F16">
        <w:rPr>
          <w:rFonts w:ascii="David" w:hAnsi="David" w:cs="David"/>
          <w:b/>
          <w:bCs/>
          <w:noProof/>
          <w:sz w:val="32"/>
          <w:szCs w:val="32"/>
          <w:rtl/>
          <w:lang w:val="he-IL"/>
        </w:rPr>
        <w:t>קמ"ט</w:t>
      </w:r>
      <w:r w:rsidRPr="00DD5F16">
        <w:rPr>
          <w:rFonts w:ascii="David" w:hAnsi="David" w:cs="David"/>
          <w:b/>
          <w:bCs/>
          <w:sz w:val="32"/>
          <w:szCs w:val="32"/>
          <w:rtl/>
        </w:rPr>
        <w:t xml:space="preserve">  </w:t>
      </w:r>
      <w:r w:rsidR="00B041CA" w:rsidRPr="00DD5F16">
        <w:rPr>
          <w:rFonts w:ascii="David" w:hAnsi="David" w:cs="David"/>
          <w:b/>
          <w:bCs/>
          <w:noProof/>
          <w:sz w:val="32"/>
          <w:szCs w:val="32"/>
        </w:rPr>
        <w:drawing>
          <wp:inline distT="0" distB="0" distL="0" distR="0" wp14:anchorId="1ED808AE" wp14:editId="1EB4DE1C">
            <wp:extent cx="906780" cy="1288415"/>
            <wp:effectExtent l="0" t="0" r="0" b="0"/>
            <wp:docPr id="2"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a:ln>
                      <a:noFill/>
                    </a:ln>
                  </pic:spPr>
                </pic:pic>
              </a:graphicData>
            </a:graphic>
          </wp:inline>
        </w:drawing>
      </w:r>
      <w:r w:rsidRPr="00DD5F16">
        <w:rPr>
          <w:rFonts w:ascii="David" w:hAnsi="David" w:cs="David"/>
          <w:b/>
          <w:bCs/>
          <w:sz w:val="32"/>
          <w:szCs w:val="32"/>
          <w:rtl/>
        </w:rPr>
        <w:t>שיכון</w:t>
      </w:r>
    </w:p>
    <w:p w14:paraId="7C28421B" w14:textId="77777777" w:rsidR="00307887" w:rsidRPr="00DD5F16" w:rsidRDefault="00307887" w:rsidP="00307887">
      <w:pPr>
        <w:spacing w:line="240" w:lineRule="auto"/>
        <w:jc w:val="center"/>
        <w:rPr>
          <w:rFonts w:ascii="David" w:hAnsi="David" w:cs="David"/>
          <w:b/>
          <w:bCs/>
          <w:sz w:val="40"/>
          <w:szCs w:val="40"/>
          <w:rtl/>
        </w:rPr>
      </w:pPr>
    </w:p>
    <w:p w14:paraId="2F7CFEAB" w14:textId="77777777" w:rsidR="00307887" w:rsidRPr="00DD5F16" w:rsidRDefault="00307887" w:rsidP="00307887">
      <w:pPr>
        <w:spacing w:line="240" w:lineRule="auto"/>
        <w:jc w:val="center"/>
        <w:rPr>
          <w:rFonts w:ascii="David" w:hAnsi="David" w:cs="David"/>
          <w:b/>
          <w:bCs/>
          <w:sz w:val="44"/>
          <w:szCs w:val="44"/>
          <w:rtl/>
        </w:rPr>
      </w:pPr>
    </w:p>
    <w:p w14:paraId="6942BF82" w14:textId="77777777" w:rsidR="00307887" w:rsidRPr="00DD5F16" w:rsidRDefault="00307887" w:rsidP="00307887">
      <w:pPr>
        <w:spacing w:line="240" w:lineRule="auto"/>
        <w:jc w:val="center"/>
        <w:rPr>
          <w:rFonts w:ascii="David" w:hAnsi="David" w:cs="David"/>
          <w:b/>
          <w:bCs/>
          <w:sz w:val="44"/>
          <w:szCs w:val="44"/>
          <w:rtl/>
        </w:rPr>
      </w:pPr>
      <w:bookmarkStart w:id="0" w:name="_Hlk156574368"/>
      <w:r w:rsidRPr="00DD5F16">
        <w:rPr>
          <w:rFonts w:ascii="David" w:hAnsi="David" w:cs="David"/>
          <w:b/>
          <w:bCs/>
          <w:sz w:val="44"/>
          <w:szCs w:val="44"/>
          <w:rtl/>
        </w:rPr>
        <w:t>מכרז מס' 7/2024</w:t>
      </w:r>
    </w:p>
    <w:p w14:paraId="40B9D2D1" w14:textId="77777777" w:rsidR="00307887" w:rsidRPr="00DD5F16" w:rsidRDefault="00307887" w:rsidP="00307887">
      <w:pPr>
        <w:spacing w:line="240" w:lineRule="auto"/>
        <w:jc w:val="center"/>
        <w:rPr>
          <w:rFonts w:ascii="David" w:hAnsi="David" w:cs="David"/>
          <w:b/>
          <w:bCs/>
          <w:sz w:val="56"/>
          <w:szCs w:val="56"/>
          <w:rtl/>
        </w:rPr>
      </w:pPr>
      <w:bookmarkStart w:id="1" w:name="TEXT"/>
      <w:bookmarkEnd w:id="1"/>
    </w:p>
    <w:p w14:paraId="33D967AE" w14:textId="77777777" w:rsidR="00307887" w:rsidRPr="00DD5F16" w:rsidRDefault="00307887" w:rsidP="00307887">
      <w:pPr>
        <w:spacing w:line="240" w:lineRule="auto"/>
        <w:jc w:val="center"/>
        <w:rPr>
          <w:rFonts w:ascii="David" w:hAnsi="David" w:cs="David"/>
          <w:b/>
          <w:bCs/>
          <w:sz w:val="48"/>
          <w:szCs w:val="48"/>
          <w:rtl/>
        </w:rPr>
      </w:pPr>
      <w:r w:rsidRPr="00DD5F16">
        <w:rPr>
          <w:rFonts w:ascii="David" w:hAnsi="David" w:cs="David"/>
          <w:b/>
          <w:bCs/>
          <w:sz w:val="48"/>
          <w:szCs w:val="48"/>
          <w:rtl/>
        </w:rPr>
        <w:t xml:space="preserve">מכרז פומבי לביצוע עבודות אחזקה ושיפוצים עבור </w:t>
      </w:r>
      <w:r w:rsidRPr="00DD5F16">
        <w:rPr>
          <w:rFonts w:ascii="David" w:hAnsi="David" w:cs="David"/>
          <w:b/>
          <w:bCs/>
          <w:sz w:val="44"/>
          <w:szCs w:val="44"/>
          <w:rtl/>
        </w:rPr>
        <w:t xml:space="preserve">המנהל </w:t>
      </w:r>
      <w:r w:rsidRPr="00DD5F16">
        <w:rPr>
          <w:rFonts w:ascii="David" w:hAnsi="David" w:cs="David"/>
          <w:b/>
          <w:bCs/>
          <w:sz w:val="48"/>
          <w:szCs w:val="48"/>
          <w:rtl/>
        </w:rPr>
        <w:t>האזרחי ביהודה ושומרון</w:t>
      </w:r>
    </w:p>
    <w:bookmarkEnd w:id="0"/>
    <w:p w14:paraId="366B4A30" w14:textId="77777777" w:rsidR="00307887" w:rsidRPr="00DD5F16" w:rsidRDefault="00307887" w:rsidP="00307887">
      <w:pPr>
        <w:jc w:val="center"/>
        <w:rPr>
          <w:rFonts w:ascii="David" w:hAnsi="David" w:cs="David"/>
          <w:b/>
          <w:bCs/>
          <w:u w:val="single"/>
          <w:rtl/>
        </w:rPr>
      </w:pPr>
      <w:r w:rsidRPr="00DD5F16">
        <w:rPr>
          <w:rFonts w:ascii="David" w:hAnsi="David" w:cs="David"/>
          <w:b/>
          <w:bCs/>
          <w:sz w:val="72"/>
          <w:szCs w:val="72"/>
          <w:u w:val="single"/>
          <w:rtl/>
        </w:rPr>
        <w:t xml:space="preserve"> </w:t>
      </w:r>
    </w:p>
    <w:p w14:paraId="4D09F452" w14:textId="77777777" w:rsidR="00307887" w:rsidRPr="00DD5F16" w:rsidRDefault="00307887" w:rsidP="00307887">
      <w:pPr>
        <w:rPr>
          <w:rFonts w:ascii="David" w:hAnsi="David" w:cs="David"/>
          <w:rtl/>
        </w:rPr>
      </w:pPr>
    </w:p>
    <w:p w14:paraId="11EEC250" w14:textId="77777777" w:rsidR="00307887" w:rsidRPr="00DD5F16" w:rsidRDefault="00307887" w:rsidP="00307887">
      <w:pPr>
        <w:rPr>
          <w:rFonts w:ascii="David" w:hAnsi="David" w:cs="David"/>
          <w:b/>
          <w:bCs/>
          <w:sz w:val="32"/>
          <w:szCs w:val="32"/>
          <w:u w:val="single"/>
          <w:rtl/>
        </w:rPr>
      </w:pPr>
      <w:r w:rsidRPr="00DD5F16">
        <w:rPr>
          <w:rFonts w:ascii="David" w:hAnsi="David" w:cs="David"/>
          <w:b/>
          <w:bCs/>
          <w:sz w:val="32"/>
          <w:szCs w:val="32"/>
          <w:u w:val="single"/>
          <w:rtl/>
        </w:rPr>
        <w:t>ריכוז מועדים:</w:t>
      </w:r>
    </w:p>
    <w:tbl>
      <w:tblPr>
        <w:bidiVisual/>
        <w:tblW w:w="8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353"/>
        <w:gridCol w:w="3599"/>
      </w:tblGrid>
      <w:tr w:rsidR="00307887" w:rsidRPr="00DD5F16" w14:paraId="6755AB59" w14:textId="77777777" w:rsidTr="00307887">
        <w:trPr>
          <w:trHeight w:val="69"/>
        </w:trPr>
        <w:tc>
          <w:tcPr>
            <w:tcW w:w="5353" w:type="dxa"/>
            <w:shd w:val="clear" w:color="auto" w:fill="F2F2F2"/>
            <w:vAlign w:val="center"/>
          </w:tcPr>
          <w:p w14:paraId="0FA12658" w14:textId="77777777" w:rsidR="00307887" w:rsidRPr="00DD5F16" w:rsidRDefault="00307887" w:rsidP="00307887">
            <w:pPr>
              <w:jc w:val="left"/>
              <w:rPr>
                <w:rFonts w:ascii="David" w:hAnsi="David" w:cs="David"/>
                <w:b/>
                <w:bCs/>
                <w:sz w:val="28"/>
                <w:szCs w:val="28"/>
                <w:rtl/>
              </w:rPr>
            </w:pPr>
            <w:r w:rsidRPr="00DD5F16">
              <w:rPr>
                <w:rFonts w:ascii="David" w:hAnsi="David" w:cs="David"/>
                <w:b/>
                <w:bCs/>
                <w:sz w:val="28"/>
                <w:szCs w:val="28"/>
                <w:rtl/>
              </w:rPr>
              <w:t>מועד פרסום המכרז</w:t>
            </w:r>
          </w:p>
        </w:tc>
        <w:tc>
          <w:tcPr>
            <w:tcW w:w="3599" w:type="dxa"/>
            <w:shd w:val="clear" w:color="auto" w:fill="auto"/>
            <w:vAlign w:val="center"/>
          </w:tcPr>
          <w:p w14:paraId="3448C90C" w14:textId="05BB8B38" w:rsidR="00307887" w:rsidRPr="00DD5F16" w:rsidRDefault="006861EA" w:rsidP="00307887">
            <w:pPr>
              <w:jc w:val="center"/>
              <w:rPr>
                <w:rFonts w:ascii="David" w:hAnsi="David" w:cs="David"/>
                <w:sz w:val="28"/>
                <w:szCs w:val="28"/>
                <w:rtl/>
              </w:rPr>
            </w:pPr>
            <w:r>
              <w:rPr>
                <w:rFonts w:ascii="David" w:hAnsi="David" w:cs="David" w:hint="cs"/>
                <w:sz w:val="28"/>
                <w:szCs w:val="28"/>
                <w:rtl/>
              </w:rPr>
              <w:t>1.4.24</w:t>
            </w:r>
          </w:p>
        </w:tc>
      </w:tr>
      <w:tr w:rsidR="00307887" w:rsidRPr="00DD5F16" w14:paraId="4A484712" w14:textId="77777777" w:rsidTr="00307887">
        <w:tc>
          <w:tcPr>
            <w:tcW w:w="5353" w:type="dxa"/>
            <w:shd w:val="clear" w:color="auto" w:fill="F2F2F2"/>
            <w:vAlign w:val="center"/>
          </w:tcPr>
          <w:p w14:paraId="5C9B54F0" w14:textId="77777777" w:rsidR="00307887" w:rsidRPr="00DD5F16" w:rsidRDefault="00307887" w:rsidP="00307887">
            <w:pPr>
              <w:jc w:val="left"/>
              <w:rPr>
                <w:rFonts w:ascii="David" w:hAnsi="David" w:cs="David"/>
                <w:b/>
                <w:bCs/>
                <w:sz w:val="28"/>
                <w:szCs w:val="28"/>
                <w:rtl/>
              </w:rPr>
            </w:pPr>
            <w:r w:rsidRPr="00DD5F16">
              <w:rPr>
                <w:rFonts w:ascii="David" w:hAnsi="David" w:cs="David"/>
                <w:b/>
                <w:bCs/>
                <w:sz w:val="28"/>
                <w:szCs w:val="28"/>
                <w:rtl/>
              </w:rPr>
              <w:t xml:space="preserve">מועד אחרון למשלוח שאלות הבהרה  </w:t>
            </w:r>
          </w:p>
          <w:p w14:paraId="4E1672B3" w14:textId="77777777" w:rsidR="00307887" w:rsidRPr="00DD5F16" w:rsidRDefault="00307887" w:rsidP="00307887">
            <w:pPr>
              <w:jc w:val="left"/>
              <w:rPr>
                <w:rFonts w:ascii="David" w:hAnsi="David" w:cs="David"/>
                <w:b/>
                <w:bCs/>
                <w:sz w:val="28"/>
                <w:szCs w:val="28"/>
                <w:rtl/>
              </w:rPr>
            </w:pPr>
            <w:r w:rsidRPr="00DD5F16">
              <w:rPr>
                <w:rFonts w:ascii="David" w:hAnsi="David" w:cs="David"/>
                <w:b/>
                <w:bCs/>
                <w:color w:val="FF0000"/>
                <w:rtl/>
              </w:rPr>
              <w:t>באמצעות המערכת המקוונת – "יהלום"</w:t>
            </w:r>
          </w:p>
        </w:tc>
        <w:tc>
          <w:tcPr>
            <w:tcW w:w="3599" w:type="dxa"/>
            <w:shd w:val="clear" w:color="auto" w:fill="auto"/>
            <w:vAlign w:val="center"/>
          </w:tcPr>
          <w:p w14:paraId="4E3B0C00" w14:textId="28310A8B" w:rsidR="00307887" w:rsidRPr="00DD5F16" w:rsidRDefault="006861EA" w:rsidP="006861EA">
            <w:pPr>
              <w:jc w:val="center"/>
              <w:rPr>
                <w:rFonts w:ascii="David" w:hAnsi="David" w:cs="David"/>
                <w:sz w:val="28"/>
                <w:szCs w:val="28"/>
                <w:rtl/>
              </w:rPr>
            </w:pPr>
            <w:r>
              <w:rPr>
                <w:rFonts w:ascii="David" w:hAnsi="David" w:cs="David" w:hint="cs"/>
                <w:sz w:val="28"/>
                <w:szCs w:val="28"/>
                <w:rtl/>
              </w:rPr>
              <w:t>8.4.24</w:t>
            </w:r>
            <w:r w:rsidR="00A75F70">
              <w:rPr>
                <w:rFonts w:ascii="David" w:hAnsi="David" w:cs="David" w:hint="cs"/>
                <w:sz w:val="28"/>
                <w:szCs w:val="28"/>
                <w:rtl/>
              </w:rPr>
              <w:t xml:space="preserve"> עד השעה 16:00</w:t>
            </w:r>
          </w:p>
        </w:tc>
      </w:tr>
      <w:tr w:rsidR="00307887" w:rsidRPr="00DD5F16" w14:paraId="1E6B4F70" w14:textId="77777777" w:rsidTr="00307887">
        <w:tc>
          <w:tcPr>
            <w:tcW w:w="5353" w:type="dxa"/>
            <w:shd w:val="clear" w:color="auto" w:fill="F2F2F2"/>
            <w:vAlign w:val="center"/>
          </w:tcPr>
          <w:p w14:paraId="51DB6D08" w14:textId="77777777" w:rsidR="00307887" w:rsidRPr="00DD5F16" w:rsidRDefault="00307887" w:rsidP="00307887">
            <w:pPr>
              <w:jc w:val="left"/>
              <w:rPr>
                <w:rFonts w:ascii="David" w:hAnsi="David" w:cs="David"/>
                <w:b/>
                <w:bCs/>
                <w:sz w:val="28"/>
                <w:szCs w:val="28"/>
                <w:rtl/>
              </w:rPr>
            </w:pPr>
            <w:r w:rsidRPr="00DD5F16">
              <w:rPr>
                <w:rFonts w:ascii="David" w:hAnsi="David" w:cs="David"/>
                <w:b/>
                <w:bCs/>
                <w:sz w:val="28"/>
                <w:szCs w:val="28"/>
                <w:rtl/>
              </w:rPr>
              <w:t>מועד לפרסום המענה לשאלות ההבהרה</w:t>
            </w:r>
            <w:r w:rsidRPr="00DD5F16">
              <w:rPr>
                <w:rFonts w:ascii="David" w:hAnsi="David" w:cs="David"/>
                <w:b/>
                <w:bCs/>
                <w:color w:val="FF0000"/>
                <w:rtl/>
              </w:rPr>
              <w:t xml:space="preserve"> באמצעות המערכת המקוונת – "יהלום"</w:t>
            </w:r>
          </w:p>
        </w:tc>
        <w:tc>
          <w:tcPr>
            <w:tcW w:w="3599" w:type="dxa"/>
            <w:shd w:val="clear" w:color="auto" w:fill="auto"/>
            <w:vAlign w:val="center"/>
          </w:tcPr>
          <w:p w14:paraId="69F2B088" w14:textId="5CDACBD0" w:rsidR="00307887" w:rsidRPr="00DD5F16" w:rsidRDefault="00A75F70" w:rsidP="006861EA">
            <w:pPr>
              <w:jc w:val="center"/>
              <w:rPr>
                <w:rFonts w:ascii="David" w:hAnsi="David" w:cs="David"/>
                <w:sz w:val="28"/>
                <w:szCs w:val="28"/>
                <w:rtl/>
              </w:rPr>
            </w:pPr>
            <w:r>
              <w:rPr>
                <w:rFonts w:ascii="David" w:hAnsi="David" w:cs="David" w:hint="cs"/>
                <w:sz w:val="28"/>
                <w:szCs w:val="28"/>
                <w:rtl/>
              </w:rPr>
              <w:t>6</w:t>
            </w:r>
            <w:r w:rsidR="006861EA">
              <w:rPr>
                <w:rFonts w:ascii="David" w:hAnsi="David" w:cs="David" w:hint="cs"/>
                <w:sz w:val="28"/>
                <w:szCs w:val="28"/>
                <w:rtl/>
              </w:rPr>
              <w:t>.5.24</w:t>
            </w:r>
          </w:p>
        </w:tc>
      </w:tr>
      <w:tr w:rsidR="00307887" w:rsidRPr="00DD5F16" w14:paraId="050F4D5C" w14:textId="77777777" w:rsidTr="00307887">
        <w:tc>
          <w:tcPr>
            <w:tcW w:w="5353" w:type="dxa"/>
            <w:shd w:val="clear" w:color="auto" w:fill="F2F2F2"/>
            <w:vAlign w:val="center"/>
          </w:tcPr>
          <w:p w14:paraId="15D34319" w14:textId="77777777" w:rsidR="00307887" w:rsidRPr="00DD5F16" w:rsidRDefault="00307887" w:rsidP="00307887">
            <w:pPr>
              <w:jc w:val="left"/>
              <w:rPr>
                <w:rFonts w:ascii="David" w:hAnsi="David" w:cs="David"/>
                <w:b/>
                <w:bCs/>
                <w:sz w:val="28"/>
                <w:szCs w:val="28"/>
                <w:rtl/>
              </w:rPr>
            </w:pPr>
            <w:r w:rsidRPr="00DD5F16">
              <w:rPr>
                <w:rFonts w:ascii="David" w:hAnsi="David" w:cs="David"/>
                <w:b/>
                <w:bCs/>
                <w:sz w:val="28"/>
                <w:szCs w:val="28"/>
                <w:rtl/>
              </w:rPr>
              <w:t xml:space="preserve">מועד אחרון להגשת הצעות </w:t>
            </w:r>
          </w:p>
          <w:p w14:paraId="64C1CD87" w14:textId="77777777" w:rsidR="00307887" w:rsidRPr="00DD5F16" w:rsidRDefault="00307887" w:rsidP="00307887">
            <w:pPr>
              <w:jc w:val="left"/>
              <w:rPr>
                <w:rFonts w:ascii="David" w:hAnsi="David" w:cs="David"/>
                <w:b/>
                <w:bCs/>
                <w:sz w:val="28"/>
                <w:szCs w:val="28"/>
                <w:rtl/>
              </w:rPr>
            </w:pPr>
            <w:r w:rsidRPr="00DD5F16">
              <w:rPr>
                <w:rFonts w:ascii="David" w:hAnsi="David" w:cs="David"/>
                <w:b/>
                <w:bCs/>
                <w:color w:val="FF0000"/>
                <w:rtl/>
              </w:rPr>
              <w:t>באמצעות המערכת המקוונת – "יהלום"</w:t>
            </w:r>
          </w:p>
        </w:tc>
        <w:tc>
          <w:tcPr>
            <w:tcW w:w="3599" w:type="dxa"/>
            <w:shd w:val="clear" w:color="auto" w:fill="auto"/>
            <w:vAlign w:val="center"/>
          </w:tcPr>
          <w:p w14:paraId="79F69DC3" w14:textId="44E8B2DA" w:rsidR="00307887" w:rsidRPr="00DD5F16" w:rsidRDefault="00A75F70" w:rsidP="006861EA">
            <w:pPr>
              <w:jc w:val="center"/>
              <w:rPr>
                <w:rFonts w:ascii="David" w:hAnsi="David" w:cs="David"/>
                <w:sz w:val="28"/>
                <w:szCs w:val="28"/>
                <w:rtl/>
              </w:rPr>
            </w:pPr>
            <w:r>
              <w:rPr>
                <w:rFonts w:ascii="David" w:hAnsi="David" w:cs="David" w:hint="cs"/>
                <w:sz w:val="28"/>
                <w:szCs w:val="28"/>
                <w:rtl/>
              </w:rPr>
              <w:t>20</w:t>
            </w:r>
            <w:r w:rsidR="006861EA">
              <w:rPr>
                <w:rFonts w:ascii="David" w:hAnsi="David" w:cs="David" w:hint="cs"/>
                <w:sz w:val="28"/>
                <w:szCs w:val="28"/>
                <w:rtl/>
              </w:rPr>
              <w:t>.5.24</w:t>
            </w:r>
            <w:r>
              <w:rPr>
                <w:rFonts w:ascii="David" w:hAnsi="David" w:cs="David" w:hint="cs"/>
                <w:sz w:val="28"/>
                <w:szCs w:val="28"/>
                <w:rtl/>
              </w:rPr>
              <w:t xml:space="preserve"> עד השעה 14:00</w:t>
            </w:r>
          </w:p>
        </w:tc>
      </w:tr>
    </w:tbl>
    <w:p w14:paraId="37177E4A" w14:textId="77777777" w:rsidR="00307887" w:rsidRPr="00DD5F16" w:rsidRDefault="00307887" w:rsidP="00307887">
      <w:pPr>
        <w:rPr>
          <w:rFonts w:ascii="David" w:hAnsi="David" w:cs="David"/>
          <w:rtl/>
        </w:rPr>
      </w:pPr>
    </w:p>
    <w:tbl>
      <w:tblPr>
        <w:bidiVisual/>
        <w:tblW w:w="8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353"/>
        <w:gridCol w:w="3599"/>
      </w:tblGrid>
      <w:tr w:rsidR="00307887" w:rsidRPr="00DD5F16" w14:paraId="310952CD" w14:textId="77777777" w:rsidTr="00307887">
        <w:trPr>
          <w:trHeight w:val="69"/>
        </w:trPr>
        <w:tc>
          <w:tcPr>
            <w:tcW w:w="5353" w:type="dxa"/>
            <w:shd w:val="clear" w:color="auto" w:fill="F2F2F2"/>
            <w:vAlign w:val="center"/>
          </w:tcPr>
          <w:p w14:paraId="1B54BBBF" w14:textId="77777777" w:rsidR="00307887" w:rsidRPr="00DD5F16" w:rsidRDefault="00307887" w:rsidP="00307887">
            <w:pPr>
              <w:jc w:val="left"/>
              <w:rPr>
                <w:rFonts w:ascii="David" w:hAnsi="David" w:cs="David"/>
                <w:b/>
                <w:bCs/>
                <w:sz w:val="28"/>
                <w:szCs w:val="28"/>
                <w:rtl/>
              </w:rPr>
            </w:pPr>
            <w:r w:rsidRPr="00DD5F16">
              <w:rPr>
                <w:rFonts w:ascii="David" w:hAnsi="David" w:cs="David"/>
                <w:b/>
                <w:bCs/>
                <w:sz w:val="28"/>
                <w:szCs w:val="28"/>
                <w:rtl/>
              </w:rPr>
              <w:t xml:space="preserve">המקשר למכרז זה מטעם המנהל האזרחי ליהודה ושומרון </w:t>
            </w:r>
          </w:p>
        </w:tc>
        <w:tc>
          <w:tcPr>
            <w:tcW w:w="3599" w:type="dxa"/>
            <w:shd w:val="clear" w:color="auto" w:fill="auto"/>
            <w:vAlign w:val="center"/>
          </w:tcPr>
          <w:p w14:paraId="1CB34037" w14:textId="77777777" w:rsidR="00307887" w:rsidRPr="00DD5F16" w:rsidRDefault="00307887" w:rsidP="00307887">
            <w:pPr>
              <w:jc w:val="center"/>
              <w:rPr>
                <w:rFonts w:ascii="David" w:hAnsi="David" w:cs="David"/>
                <w:b/>
                <w:bCs/>
                <w:sz w:val="28"/>
                <w:szCs w:val="28"/>
              </w:rPr>
            </w:pPr>
            <w:r w:rsidRPr="00DD5F16">
              <w:rPr>
                <w:rFonts w:ascii="David" w:hAnsi="David" w:cs="David"/>
                <w:b/>
                <w:bCs/>
                <w:sz w:val="28"/>
                <w:szCs w:val="28"/>
                <w:rtl/>
              </w:rPr>
              <w:t xml:space="preserve">מר רוני רבי </w:t>
            </w:r>
          </w:p>
          <w:p w14:paraId="23B34FCE" w14:textId="77777777" w:rsidR="00307887" w:rsidRPr="00DD5F16" w:rsidRDefault="000646CB" w:rsidP="00307887">
            <w:pPr>
              <w:jc w:val="center"/>
              <w:rPr>
                <w:rFonts w:ascii="David" w:hAnsi="David" w:cs="David"/>
                <w:sz w:val="28"/>
                <w:szCs w:val="28"/>
              </w:rPr>
            </w:pPr>
            <w:hyperlink r:id="rId12" w:history="1">
              <w:r w:rsidR="00307887" w:rsidRPr="00DD5F16">
                <w:rPr>
                  <w:rFonts w:ascii="David" w:hAnsi="David" w:cs="David"/>
                  <w:color w:val="0000FF"/>
                  <w:sz w:val="28"/>
                  <w:szCs w:val="28"/>
                  <w:u w:val="single"/>
                </w:rPr>
                <w:t>Ronir66@gmail.com</w:t>
              </w:r>
            </w:hyperlink>
            <w:r w:rsidR="00307887" w:rsidRPr="00DD5F16">
              <w:rPr>
                <w:rFonts w:ascii="David" w:hAnsi="David" w:cs="David"/>
                <w:sz w:val="28"/>
                <w:szCs w:val="28"/>
              </w:rPr>
              <w:t xml:space="preserve"> </w:t>
            </w:r>
          </w:p>
        </w:tc>
      </w:tr>
    </w:tbl>
    <w:p w14:paraId="4DBA4875" w14:textId="77777777" w:rsidR="00307887" w:rsidRPr="00DD5F16" w:rsidRDefault="00307887" w:rsidP="00307887">
      <w:pPr>
        <w:rPr>
          <w:rFonts w:ascii="David" w:hAnsi="David" w:cs="David"/>
          <w:rtl/>
        </w:rPr>
      </w:pPr>
    </w:p>
    <w:p w14:paraId="7E7A7D01" w14:textId="77777777" w:rsidR="00307887" w:rsidRPr="00DD5F16" w:rsidRDefault="00307887" w:rsidP="00307887">
      <w:pPr>
        <w:rPr>
          <w:rFonts w:ascii="David" w:hAnsi="David" w:cs="David"/>
          <w:rtl/>
        </w:rPr>
      </w:pPr>
    </w:p>
    <w:p w14:paraId="3C1A7AA9" w14:textId="77777777" w:rsidR="00307887" w:rsidRPr="00DD5F16" w:rsidRDefault="00307887" w:rsidP="00307887">
      <w:pPr>
        <w:rPr>
          <w:rFonts w:ascii="David" w:hAnsi="David" w:cs="David"/>
          <w:rtl/>
        </w:rPr>
      </w:pPr>
    </w:p>
    <w:p w14:paraId="5EE0836E" w14:textId="77777777" w:rsidR="00307887" w:rsidRPr="00DD5F16" w:rsidRDefault="00307887" w:rsidP="00B041CA">
      <w:pPr>
        <w:numPr>
          <w:ilvl w:val="0"/>
          <w:numId w:val="98"/>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DD5F16">
        <w:rPr>
          <w:rFonts w:ascii="David" w:hAnsi="David" w:cs="David"/>
          <w:b/>
          <w:bCs/>
          <w:rtl/>
        </w:rPr>
        <w:t>מסמך זה הינו רכוש המנהל האזרחי לאזור יהודה ושומרון, כל הזכויות שמורות למנהל האזרחי לאזור יהודה ושומרון ©</w:t>
      </w:r>
    </w:p>
    <w:p w14:paraId="661EEB39" w14:textId="77777777" w:rsidR="00307887" w:rsidRPr="00DD5F16" w:rsidRDefault="00307887" w:rsidP="00B041CA">
      <w:pPr>
        <w:numPr>
          <w:ilvl w:val="0"/>
          <w:numId w:val="98"/>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DD5F16">
        <w:rPr>
          <w:rFonts w:ascii="David" w:hAnsi="David" w:cs="David"/>
          <w:b/>
          <w:bCs/>
          <w:rtl/>
        </w:rPr>
        <w:t xml:space="preserve">המידע הכלול במסמך זה לא יפורסם, לא ישוכפל, ולא יעשה בו שימוש מלא, או חלקי, לכל מטרה שהיא מלבד מענה על מכרז זה. </w:t>
      </w:r>
    </w:p>
    <w:p w14:paraId="4B32E8DC" w14:textId="77777777" w:rsidR="00307887" w:rsidRPr="00DD5F16" w:rsidRDefault="00307887" w:rsidP="00B041CA">
      <w:pPr>
        <w:numPr>
          <w:ilvl w:val="0"/>
          <w:numId w:val="98"/>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DD5F16">
        <w:rPr>
          <w:rFonts w:ascii="David" w:hAnsi="David" w:cs="David"/>
          <w:b/>
          <w:bCs/>
          <w:rtl/>
        </w:rPr>
        <w:t>כל הנאמר במסמכי מכרז זה הוא בלשון זכר אך מיועד לגברים ונשים כאחד.</w:t>
      </w:r>
    </w:p>
    <w:p w14:paraId="7B1C2320" w14:textId="77777777" w:rsidR="00307887" w:rsidRPr="00DD5F16" w:rsidRDefault="00307887" w:rsidP="00307887">
      <w:pPr>
        <w:rPr>
          <w:rFonts w:ascii="David" w:hAnsi="David" w:cs="David"/>
          <w:rtl/>
        </w:rPr>
      </w:pPr>
    </w:p>
    <w:p w14:paraId="017C6F5A" w14:textId="77777777" w:rsidR="00307887" w:rsidRPr="00DD5F16" w:rsidRDefault="00307887" w:rsidP="004E4BCD">
      <w:pPr>
        <w:spacing w:line="240" w:lineRule="auto"/>
        <w:jc w:val="left"/>
        <w:rPr>
          <w:rFonts w:ascii="David" w:hAnsi="David" w:cs="David"/>
          <w:b/>
          <w:bCs/>
          <w:sz w:val="40"/>
          <w:szCs w:val="40"/>
          <w:rtl/>
        </w:rPr>
      </w:pPr>
      <w:bookmarkStart w:id="2" w:name="_Toc96850470"/>
      <w:bookmarkStart w:id="3" w:name="_Toc96850494"/>
      <w:bookmarkStart w:id="4" w:name="_Toc97238132"/>
      <w:bookmarkStart w:id="5" w:name="_Toc103152203"/>
      <w:bookmarkStart w:id="6" w:name="_Toc108717856"/>
      <w:bookmarkStart w:id="7" w:name="_Ref525899836"/>
      <w:r w:rsidRPr="00DD5F16">
        <w:rPr>
          <w:rFonts w:ascii="David" w:hAnsi="David" w:cs="David"/>
          <w:b/>
          <w:bCs/>
          <w:sz w:val="40"/>
          <w:szCs w:val="40"/>
          <w:rtl/>
        </w:rPr>
        <w:br w:type="page"/>
      </w:r>
      <w:r w:rsidRPr="00DD5F16">
        <w:rPr>
          <w:rFonts w:ascii="David" w:hAnsi="David" w:cs="David"/>
          <w:b/>
          <w:bCs/>
          <w:sz w:val="40"/>
          <w:szCs w:val="40"/>
          <w:rtl/>
        </w:rPr>
        <w:lastRenderedPageBreak/>
        <w:t>תוכן העניינים</w:t>
      </w:r>
      <w:bookmarkEnd w:id="2"/>
      <w:bookmarkEnd w:id="3"/>
      <w:bookmarkEnd w:id="4"/>
      <w:bookmarkEnd w:id="5"/>
      <w:bookmarkEnd w:id="6"/>
    </w:p>
    <w:p w14:paraId="1DC87264" w14:textId="77777777" w:rsidR="00307887" w:rsidRPr="00DD5F16" w:rsidRDefault="00307887" w:rsidP="00307887">
      <w:pPr>
        <w:spacing w:line="240" w:lineRule="auto"/>
        <w:jc w:val="left"/>
        <w:outlineLvl w:val="0"/>
        <w:rPr>
          <w:rFonts w:ascii="David" w:hAnsi="David" w:cs="David"/>
          <w:b/>
          <w:bCs/>
          <w:sz w:val="40"/>
          <w:szCs w:val="40"/>
          <w:rtl/>
        </w:rPr>
      </w:pPr>
    </w:p>
    <w:p w14:paraId="2DD91DA1" w14:textId="77777777" w:rsidR="00307887" w:rsidRPr="00DD5F16" w:rsidRDefault="00307887" w:rsidP="00307887">
      <w:pPr>
        <w:spacing w:line="240" w:lineRule="auto"/>
        <w:jc w:val="left"/>
        <w:outlineLvl w:val="0"/>
        <w:rPr>
          <w:rFonts w:ascii="David" w:hAnsi="David" w:cs="David"/>
          <w:b/>
          <w:bCs/>
          <w:sz w:val="32"/>
          <w:szCs w:val="32"/>
          <w:rtl/>
        </w:rPr>
      </w:pPr>
      <w:bookmarkStart w:id="8" w:name="_Toc103152204"/>
      <w:bookmarkStart w:id="9" w:name="_Toc108717857"/>
      <w:bookmarkStart w:id="10" w:name="_Toc158909584"/>
      <w:r w:rsidRPr="00DD5F16">
        <w:rPr>
          <w:rFonts w:ascii="David" w:hAnsi="David" w:cs="David"/>
          <w:b/>
          <w:bCs/>
          <w:sz w:val="32"/>
          <w:szCs w:val="32"/>
          <w:u w:val="single"/>
          <w:rtl/>
        </w:rPr>
        <w:t>סעיף</w:t>
      </w:r>
      <w:r w:rsidRPr="00DD5F16">
        <w:rPr>
          <w:rFonts w:ascii="David" w:hAnsi="David" w:cs="David"/>
          <w:b/>
          <w:bCs/>
          <w:sz w:val="32"/>
          <w:szCs w:val="32"/>
          <w:rtl/>
        </w:rPr>
        <w:t xml:space="preserve">                                                                                                      </w:t>
      </w:r>
      <w:r w:rsidRPr="00DD5F16">
        <w:rPr>
          <w:rFonts w:ascii="David" w:hAnsi="David" w:cs="David"/>
          <w:b/>
          <w:bCs/>
          <w:sz w:val="32"/>
          <w:szCs w:val="32"/>
          <w:u w:val="single"/>
          <w:rtl/>
        </w:rPr>
        <w:t>עמוד</w:t>
      </w:r>
      <w:bookmarkEnd w:id="8"/>
      <w:bookmarkEnd w:id="9"/>
      <w:bookmarkEnd w:id="10"/>
    </w:p>
    <w:p w14:paraId="7D526A69" w14:textId="77777777" w:rsidR="004E4BCD" w:rsidRPr="00DD5F16" w:rsidRDefault="004E4BCD" w:rsidP="00307887">
      <w:pPr>
        <w:spacing w:line="240" w:lineRule="auto"/>
        <w:jc w:val="left"/>
        <w:outlineLvl w:val="0"/>
        <w:rPr>
          <w:rFonts w:ascii="David" w:hAnsi="David" w:cs="David"/>
          <w:b/>
          <w:bCs/>
          <w:sz w:val="32"/>
          <w:szCs w:val="32"/>
          <w:rtl/>
        </w:rPr>
      </w:pPr>
    </w:p>
    <w:p w14:paraId="5DC93A30" w14:textId="2FFCBD12" w:rsidR="004E4BCD" w:rsidRPr="00DD5F16" w:rsidRDefault="00307887" w:rsidP="001458E7">
      <w:pPr>
        <w:pStyle w:val="TOC1"/>
        <w:rPr>
          <w:rFonts w:eastAsia="Times New Roman"/>
          <w:kern w:val="2"/>
          <w:sz w:val="24"/>
          <w:szCs w:val="24"/>
          <w:rtl/>
        </w:rPr>
      </w:pPr>
      <w:r w:rsidRPr="00DD5F16">
        <w:rPr>
          <w:u w:val="single"/>
          <w:rtl/>
        </w:rPr>
        <w:fldChar w:fldCharType="begin"/>
      </w:r>
      <w:r w:rsidRPr="00DD5F16">
        <w:rPr>
          <w:u w:val="single"/>
          <w:rtl/>
        </w:rPr>
        <w:instrText xml:space="preserve"> </w:instrText>
      </w:r>
      <w:r w:rsidRPr="00DD5F16">
        <w:rPr>
          <w:u w:val="single"/>
        </w:rPr>
        <w:instrText>TOC</w:instrText>
      </w:r>
      <w:r w:rsidRPr="00DD5F16">
        <w:rPr>
          <w:u w:val="single"/>
          <w:rtl/>
        </w:rPr>
        <w:instrText xml:space="preserve"> \</w:instrText>
      </w:r>
      <w:r w:rsidRPr="00DD5F16">
        <w:rPr>
          <w:u w:val="single"/>
        </w:rPr>
        <w:instrText>o "1-1" \u</w:instrText>
      </w:r>
      <w:r w:rsidRPr="00DD5F16">
        <w:rPr>
          <w:u w:val="single"/>
          <w:rtl/>
        </w:rPr>
        <w:instrText xml:space="preserve"> </w:instrText>
      </w:r>
      <w:r w:rsidRPr="00DD5F16">
        <w:rPr>
          <w:u w:val="single"/>
          <w:rtl/>
        </w:rPr>
        <w:fldChar w:fldCharType="separate"/>
      </w:r>
      <w:r w:rsidR="004E4BCD" w:rsidRPr="00DD5F16">
        <w:rPr>
          <w:rtl/>
        </w:rPr>
        <w:t>1</w:t>
      </w:r>
      <w:r w:rsidR="004E4BCD" w:rsidRPr="00DD5F16">
        <w:rPr>
          <w:rFonts w:eastAsia="Times New Roman"/>
          <w:kern w:val="2"/>
          <w:sz w:val="24"/>
          <w:szCs w:val="24"/>
          <w:rtl/>
        </w:rPr>
        <w:tab/>
      </w:r>
      <w:r w:rsidR="004E4BCD" w:rsidRPr="00DD5F16">
        <w:rPr>
          <w:rtl/>
        </w:rPr>
        <w:t>מבוא ומנהלה</w:t>
      </w:r>
      <w:r w:rsidR="004E4BCD" w:rsidRPr="00DD5F16">
        <w:rPr>
          <w:rtl/>
        </w:rPr>
        <w:tab/>
      </w:r>
      <w:r w:rsidR="004E4BCD" w:rsidRPr="00DD5F16">
        <w:fldChar w:fldCharType="begin"/>
      </w:r>
      <w:r w:rsidR="004E4BCD" w:rsidRPr="00DD5F16">
        <w:rPr>
          <w:rtl/>
        </w:rPr>
        <w:instrText xml:space="preserve"> </w:instrText>
      </w:r>
      <w:r w:rsidR="004E4BCD" w:rsidRPr="00DD5F16">
        <w:instrText>PAGEREF</w:instrText>
      </w:r>
      <w:r w:rsidR="004E4BCD" w:rsidRPr="00DD5F16">
        <w:rPr>
          <w:rtl/>
        </w:rPr>
        <w:instrText xml:space="preserve"> _</w:instrText>
      </w:r>
      <w:r w:rsidR="004E4BCD" w:rsidRPr="00DD5F16">
        <w:instrText>Toc158909586 \h</w:instrText>
      </w:r>
      <w:r w:rsidR="004E4BCD" w:rsidRPr="00DD5F16">
        <w:rPr>
          <w:rtl/>
        </w:rPr>
        <w:instrText xml:space="preserve"> </w:instrText>
      </w:r>
      <w:r w:rsidR="004E4BCD" w:rsidRPr="00DD5F16">
        <w:fldChar w:fldCharType="separate"/>
      </w:r>
      <w:r w:rsidR="00E31280">
        <w:rPr>
          <w:rtl/>
        </w:rPr>
        <w:t>4</w:t>
      </w:r>
      <w:r w:rsidR="004E4BCD" w:rsidRPr="00DD5F16">
        <w:fldChar w:fldCharType="end"/>
      </w:r>
    </w:p>
    <w:p w14:paraId="0BCA2539" w14:textId="06CA78AE" w:rsidR="004E4BCD" w:rsidRPr="00DD5F16" w:rsidRDefault="004E4BCD" w:rsidP="001458E7">
      <w:pPr>
        <w:pStyle w:val="TOC1"/>
        <w:rPr>
          <w:rFonts w:eastAsia="Times New Roman"/>
          <w:kern w:val="2"/>
          <w:sz w:val="24"/>
          <w:szCs w:val="24"/>
          <w:rtl/>
        </w:rPr>
      </w:pPr>
      <w:r w:rsidRPr="00DD5F16">
        <w:t>2</w:t>
      </w:r>
      <w:r w:rsidRPr="00DD5F16">
        <w:rPr>
          <w:rFonts w:eastAsia="Times New Roman"/>
          <w:kern w:val="2"/>
          <w:sz w:val="24"/>
          <w:szCs w:val="24"/>
          <w:rtl/>
        </w:rPr>
        <w:tab/>
      </w:r>
      <w:r w:rsidRPr="00DD5F16">
        <w:rPr>
          <w:rtl/>
        </w:rPr>
        <w:t>קבלת מסמכי המכרז, שאלות הבהרה והגשת הצעה</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Toc158909587 \h</w:instrText>
      </w:r>
      <w:r w:rsidRPr="00DD5F16">
        <w:rPr>
          <w:rtl/>
        </w:rPr>
        <w:instrText xml:space="preserve"> </w:instrText>
      </w:r>
      <w:r w:rsidRPr="00DD5F16">
        <w:fldChar w:fldCharType="separate"/>
      </w:r>
      <w:r w:rsidR="00E31280">
        <w:rPr>
          <w:rtl/>
        </w:rPr>
        <w:t>5</w:t>
      </w:r>
      <w:r w:rsidRPr="00DD5F16">
        <w:fldChar w:fldCharType="end"/>
      </w:r>
    </w:p>
    <w:p w14:paraId="6502B0C1" w14:textId="12EEE391" w:rsidR="004E4BCD" w:rsidRPr="00DD5F16" w:rsidRDefault="004E4BCD" w:rsidP="001458E7">
      <w:pPr>
        <w:pStyle w:val="TOC1"/>
        <w:rPr>
          <w:rFonts w:eastAsia="Times New Roman"/>
          <w:kern w:val="2"/>
          <w:sz w:val="24"/>
          <w:szCs w:val="24"/>
          <w:rtl/>
        </w:rPr>
      </w:pPr>
      <w:r w:rsidRPr="00DD5F16">
        <w:t>3</w:t>
      </w:r>
      <w:r w:rsidRPr="00DD5F16">
        <w:rPr>
          <w:rFonts w:eastAsia="Times New Roman"/>
          <w:kern w:val="2"/>
          <w:sz w:val="24"/>
          <w:szCs w:val="24"/>
          <w:rtl/>
        </w:rPr>
        <w:tab/>
      </w:r>
      <w:r w:rsidRPr="00DD5F16">
        <w:rPr>
          <w:rtl/>
        </w:rPr>
        <w:t>שינוי המועדים במכרז</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Toc158909588 \h</w:instrText>
      </w:r>
      <w:r w:rsidRPr="00DD5F16">
        <w:rPr>
          <w:rtl/>
        </w:rPr>
        <w:instrText xml:space="preserve"> </w:instrText>
      </w:r>
      <w:r w:rsidRPr="00DD5F16">
        <w:fldChar w:fldCharType="separate"/>
      </w:r>
      <w:r w:rsidR="00E31280">
        <w:rPr>
          <w:rtl/>
        </w:rPr>
        <w:t>7</w:t>
      </w:r>
      <w:r w:rsidRPr="00DD5F16">
        <w:fldChar w:fldCharType="end"/>
      </w:r>
    </w:p>
    <w:p w14:paraId="3343CD08" w14:textId="2D012478" w:rsidR="004E4BCD" w:rsidRPr="00DD5F16" w:rsidRDefault="004E4BCD" w:rsidP="001458E7">
      <w:pPr>
        <w:pStyle w:val="TOC1"/>
        <w:rPr>
          <w:rFonts w:eastAsia="Times New Roman"/>
          <w:kern w:val="2"/>
          <w:sz w:val="24"/>
          <w:szCs w:val="24"/>
          <w:rtl/>
        </w:rPr>
      </w:pPr>
      <w:r w:rsidRPr="00DD5F16">
        <w:rPr>
          <w:rtl/>
        </w:rPr>
        <w:t>4</w:t>
      </w:r>
      <w:r w:rsidRPr="00DD5F16">
        <w:rPr>
          <w:rFonts w:eastAsia="Times New Roman"/>
          <w:kern w:val="2"/>
          <w:sz w:val="24"/>
          <w:szCs w:val="24"/>
          <w:rtl/>
        </w:rPr>
        <w:tab/>
      </w:r>
      <w:r w:rsidRPr="00DD5F16">
        <w:rPr>
          <w:rtl/>
        </w:rPr>
        <w:t>מסמכי המכרז</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Toc158909589 \h</w:instrText>
      </w:r>
      <w:r w:rsidRPr="00DD5F16">
        <w:rPr>
          <w:rtl/>
        </w:rPr>
        <w:instrText xml:space="preserve"> </w:instrText>
      </w:r>
      <w:r w:rsidRPr="00DD5F16">
        <w:fldChar w:fldCharType="separate"/>
      </w:r>
      <w:r w:rsidR="00E31280">
        <w:rPr>
          <w:rtl/>
        </w:rPr>
        <w:t>8</w:t>
      </w:r>
      <w:r w:rsidRPr="00DD5F16">
        <w:fldChar w:fldCharType="end"/>
      </w:r>
    </w:p>
    <w:p w14:paraId="4B1D7B7B" w14:textId="0EFE4050" w:rsidR="004E4BCD" w:rsidRPr="00DD5F16" w:rsidRDefault="004E4BCD" w:rsidP="001458E7">
      <w:pPr>
        <w:pStyle w:val="TOC1"/>
        <w:rPr>
          <w:rFonts w:eastAsia="Times New Roman"/>
          <w:kern w:val="2"/>
          <w:sz w:val="24"/>
          <w:szCs w:val="24"/>
          <w:rtl/>
        </w:rPr>
      </w:pPr>
      <w:r w:rsidRPr="00DD5F16">
        <w:rPr>
          <w:rtl/>
        </w:rPr>
        <w:t>5</w:t>
      </w:r>
      <w:r w:rsidRPr="00DD5F16">
        <w:rPr>
          <w:rFonts w:eastAsia="Times New Roman"/>
          <w:kern w:val="2"/>
          <w:sz w:val="24"/>
          <w:szCs w:val="24"/>
          <w:rtl/>
        </w:rPr>
        <w:tab/>
      </w:r>
      <w:r w:rsidRPr="00DD5F16">
        <w:rPr>
          <w:rtl/>
        </w:rPr>
        <w:t>השירותים המבוקשים ותקופת ההתקשרות</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Toc158909590 \h</w:instrText>
      </w:r>
      <w:r w:rsidRPr="00DD5F16">
        <w:rPr>
          <w:rtl/>
        </w:rPr>
        <w:instrText xml:space="preserve"> </w:instrText>
      </w:r>
      <w:r w:rsidRPr="00DD5F16">
        <w:fldChar w:fldCharType="separate"/>
      </w:r>
      <w:r w:rsidR="00E31280">
        <w:rPr>
          <w:rtl/>
        </w:rPr>
        <w:t>9</w:t>
      </w:r>
      <w:r w:rsidRPr="00DD5F16">
        <w:fldChar w:fldCharType="end"/>
      </w:r>
    </w:p>
    <w:p w14:paraId="4516F3C7" w14:textId="5BCE4520" w:rsidR="004E4BCD" w:rsidRPr="00DD5F16" w:rsidRDefault="004E4BCD" w:rsidP="001458E7">
      <w:pPr>
        <w:pStyle w:val="TOC1"/>
        <w:rPr>
          <w:rFonts w:eastAsia="Times New Roman"/>
          <w:kern w:val="2"/>
          <w:sz w:val="24"/>
          <w:szCs w:val="24"/>
          <w:rtl/>
        </w:rPr>
      </w:pPr>
      <w:r w:rsidRPr="00DD5F16">
        <w:rPr>
          <w:rtl/>
        </w:rPr>
        <w:t>6</w:t>
      </w:r>
      <w:r w:rsidRPr="00DD5F16">
        <w:rPr>
          <w:rFonts w:eastAsia="Times New Roman"/>
          <w:kern w:val="2"/>
          <w:sz w:val="24"/>
          <w:szCs w:val="24"/>
          <w:rtl/>
        </w:rPr>
        <w:tab/>
      </w:r>
      <w:r w:rsidRPr="00DD5F16">
        <w:rPr>
          <w:rtl/>
        </w:rPr>
        <w:t>תנאי הסף למכרז</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Toc158909591 \h</w:instrText>
      </w:r>
      <w:r w:rsidRPr="00DD5F16">
        <w:rPr>
          <w:rtl/>
        </w:rPr>
        <w:instrText xml:space="preserve"> </w:instrText>
      </w:r>
      <w:r w:rsidRPr="00DD5F16">
        <w:fldChar w:fldCharType="separate"/>
      </w:r>
      <w:r w:rsidR="00E31280">
        <w:rPr>
          <w:rtl/>
        </w:rPr>
        <w:t>10</w:t>
      </w:r>
      <w:r w:rsidRPr="00DD5F16">
        <w:fldChar w:fldCharType="end"/>
      </w:r>
    </w:p>
    <w:p w14:paraId="1C92E7D2" w14:textId="6B042135" w:rsidR="004E4BCD" w:rsidRPr="00DD5F16" w:rsidRDefault="004E4BCD" w:rsidP="001458E7">
      <w:pPr>
        <w:pStyle w:val="TOC1"/>
        <w:rPr>
          <w:rFonts w:eastAsia="Times New Roman"/>
          <w:kern w:val="2"/>
          <w:sz w:val="24"/>
          <w:szCs w:val="24"/>
          <w:rtl/>
        </w:rPr>
      </w:pPr>
      <w:r w:rsidRPr="00DD5F16">
        <w:t>7</w:t>
      </w:r>
      <w:r w:rsidRPr="00DD5F16">
        <w:rPr>
          <w:rFonts w:eastAsia="Times New Roman"/>
          <w:kern w:val="2"/>
          <w:sz w:val="24"/>
          <w:szCs w:val="24"/>
          <w:rtl/>
        </w:rPr>
        <w:tab/>
      </w:r>
      <w:r w:rsidRPr="00DD5F16">
        <w:rPr>
          <w:rtl/>
        </w:rPr>
        <w:t>תנאים כלליים</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Toc158909592 \h</w:instrText>
      </w:r>
      <w:r w:rsidRPr="00DD5F16">
        <w:rPr>
          <w:rtl/>
        </w:rPr>
        <w:instrText xml:space="preserve"> </w:instrText>
      </w:r>
      <w:r w:rsidRPr="00DD5F16">
        <w:fldChar w:fldCharType="separate"/>
      </w:r>
      <w:r w:rsidR="00E31280">
        <w:rPr>
          <w:rtl/>
        </w:rPr>
        <w:t>14</w:t>
      </w:r>
      <w:r w:rsidRPr="00DD5F16">
        <w:fldChar w:fldCharType="end"/>
      </w:r>
    </w:p>
    <w:p w14:paraId="4AD4248D" w14:textId="3B4F3BF7" w:rsidR="004E4BCD" w:rsidRPr="00DD5F16" w:rsidRDefault="004E4BCD" w:rsidP="001458E7">
      <w:pPr>
        <w:pStyle w:val="TOC1"/>
        <w:rPr>
          <w:rFonts w:eastAsia="Times New Roman"/>
          <w:kern w:val="2"/>
          <w:sz w:val="24"/>
          <w:szCs w:val="24"/>
          <w:rtl/>
        </w:rPr>
      </w:pPr>
      <w:r w:rsidRPr="00DD5F16">
        <w:t>8</w:t>
      </w:r>
      <w:r w:rsidRPr="00DD5F16">
        <w:rPr>
          <w:rFonts w:eastAsia="Times New Roman"/>
          <w:kern w:val="2"/>
          <w:sz w:val="24"/>
          <w:szCs w:val="24"/>
          <w:rtl/>
        </w:rPr>
        <w:tab/>
      </w:r>
      <w:r w:rsidRPr="00DD5F16">
        <w:rPr>
          <w:rtl/>
        </w:rPr>
        <w:t>הבהרות למציעים</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Toc158909593 \h</w:instrText>
      </w:r>
      <w:r w:rsidRPr="00DD5F16">
        <w:rPr>
          <w:rtl/>
        </w:rPr>
        <w:instrText xml:space="preserve"> </w:instrText>
      </w:r>
      <w:r w:rsidRPr="00DD5F16">
        <w:fldChar w:fldCharType="separate"/>
      </w:r>
      <w:r w:rsidR="00E31280">
        <w:rPr>
          <w:rtl/>
        </w:rPr>
        <w:t>15</w:t>
      </w:r>
      <w:r w:rsidRPr="00DD5F16">
        <w:fldChar w:fldCharType="end"/>
      </w:r>
    </w:p>
    <w:p w14:paraId="478B1714" w14:textId="74D2D13D" w:rsidR="004E4BCD" w:rsidRPr="00DD5F16" w:rsidRDefault="004E4BCD" w:rsidP="001458E7">
      <w:pPr>
        <w:pStyle w:val="TOC1"/>
        <w:rPr>
          <w:rFonts w:eastAsia="Times New Roman"/>
          <w:kern w:val="2"/>
          <w:sz w:val="24"/>
          <w:szCs w:val="24"/>
          <w:rtl/>
        </w:rPr>
      </w:pPr>
      <w:r w:rsidRPr="00DD5F16">
        <w:rPr>
          <w:rtl/>
        </w:rPr>
        <w:t>9</w:t>
      </w:r>
      <w:r w:rsidRPr="00DD5F16">
        <w:rPr>
          <w:rFonts w:eastAsia="Times New Roman"/>
          <w:kern w:val="2"/>
          <w:sz w:val="24"/>
          <w:szCs w:val="24"/>
          <w:rtl/>
        </w:rPr>
        <w:tab/>
      </w:r>
      <w:r w:rsidRPr="00DD5F16">
        <w:rPr>
          <w:rtl/>
        </w:rPr>
        <w:t>אופן בדיקת ההצעות</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Toc158909594 \h</w:instrText>
      </w:r>
      <w:r w:rsidRPr="00DD5F16">
        <w:rPr>
          <w:rtl/>
        </w:rPr>
        <w:instrText xml:space="preserve"> </w:instrText>
      </w:r>
      <w:r w:rsidRPr="00DD5F16">
        <w:fldChar w:fldCharType="separate"/>
      </w:r>
      <w:r w:rsidR="00E31280">
        <w:rPr>
          <w:rtl/>
        </w:rPr>
        <w:t>16</w:t>
      </w:r>
      <w:r w:rsidRPr="00DD5F16">
        <w:fldChar w:fldCharType="end"/>
      </w:r>
    </w:p>
    <w:p w14:paraId="3E013CA6" w14:textId="066B2477" w:rsidR="004E4BCD" w:rsidRPr="00DD5F16" w:rsidRDefault="004E4BCD" w:rsidP="001458E7">
      <w:pPr>
        <w:pStyle w:val="TOC1"/>
        <w:rPr>
          <w:rFonts w:eastAsia="Times New Roman"/>
          <w:kern w:val="2"/>
          <w:sz w:val="24"/>
          <w:szCs w:val="24"/>
          <w:rtl/>
        </w:rPr>
      </w:pPr>
      <w:r w:rsidRPr="00DD5F16">
        <w:rPr>
          <w:rtl/>
        </w:rPr>
        <w:t>10</w:t>
      </w:r>
      <w:r w:rsidRPr="00DD5F16">
        <w:rPr>
          <w:rFonts w:eastAsia="Times New Roman"/>
          <w:kern w:val="2"/>
          <w:sz w:val="24"/>
          <w:szCs w:val="24"/>
          <w:rtl/>
        </w:rPr>
        <w:tab/>
      </w:r>
      <w:r w:rsidRPr="00DD5F16">
        <w:rPr>
          <w:rtl/>
        </w:rPr>
        <w:t>אמות המידה לבחירת הזוכים</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Toc158909595 \h</w:instrText>
      </w:r>
      <w:r w:rsidRPr="00DD5F16">
        <w:rPr>
          <w:rtl/>
        </w:rPr>
        <w:instrText xml:space="preserve"> </w:instrText>
      </w:r>
      <w:r w:rsidRPr="00DD5F16">
        <w:fldChar w:fldCharType="separate"/>
      </w:r>
      <w:r w:rsidR="00E31280">
        <w:rPr>
          <w:rtl/>
        </w:rPr>
        <w:t>17</w:t>
      </w:r>
      <w:r w:rsidRPr="00DD5F16">
        <w:fldChar w:fldCharType="end"/>
      </w:r>
    </w:p>
    <w:p w14:paraId="508072BD" w14:textId="000B1BEF" w:rsidR="004E4BCD" w:rsidRPr="00DD5F16" w:rsidRDefault="004E4BCD" w:rsidP="001458E7">
      <w:pPr>
        <w:pStyle w:val="TOC1"/>
        <w:rPr>
          <w:rFonts w:eastAsia="Times New Roman"/>
          <w:kern w:val="2"/>
          <w:sz w:val="24"/>
          <w:szCs w:val="24"/>
          <w:rtl/>
        </w:rPr>
      </w:pPr>
      <w:r w:rsidRPr="00DD5F16">
        <w:rPr>
          <w:rtl/>
        </w:rPr>
        <w:t>11</w:t>
      </w:r>
      <w:r w:rsidRPr="00DD5F16">
        <w:rPr>
          <w:rFonts w:eastAsia="Times New Roman"/>
          <w:kern w:val="2"/>
          <w:sz w:val="24"/>
          <w:szCs w:val="24"/>
          <w:rtl/>
        </w:rPr>
        <w:tab/>
      </w:r>
      <w:r w:rsidRPr="00DD5F16">
        <w:rPr>
          <w:rtl/>
        </w:rPr>
        <w:t>תנאים לחתימת הסכם התקשרות עם הזוכים במכרז</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Toc158909596 \h</w:instrText>
      </w:r>
      <w:r w:rsidRPr="00DD5F16">
        <w:rPr>
          <w:rtl/>
        </w:rPr>
        <w:instrText xml:space="preserve"> </w:instrText>
      </w:r>
      <w:r w:rsidRPr="00DD5F16">
        <w:fldChar w:fldCharType="separate"/>
      </w:r>
      <w:r w:rsidR="00E31280">
        <w:rPr>
          <w:rtl/>
        </w:rPr>
        <w:t>21</w:t>
      </w:r>
      <w:r w:rsidRPr="00DD5F16">
        <w:fldChar w:fldCharType="end"/>
      </w:r>
    </w:p>
    <w:p w14:paraId="6ABE8C9B" w14:textId="10EBD7A8" w:rsidR="004E4BCD" w:rsidRPr="00DD5F16" w:rsidRDefault="004E4BCD" w:rsidP="001458E7">
      <w:pPr>
        <w:pStyle w:val="TOC1"/>
        <w:rPr>
          <w:rFonts w:eastAsia="Times New Roman"/>
          <w:kern w:val="2"/>
          <w:sz w:val="24"/>
          <w:szCs w:val="24"/>
          <w:rtl/>
        </w:rPr>
      </w:pPr>
      <w:r w:rsidRPr="00DD5F16">
        <w:rPr>
          <w:rtl/>
        </w:rPr>
        <w:t>12</w:t>
      </w:r>
      <w:r w:rsidRPr="00DD5F16">
        <w:rPr>
          <w:rFonts w:eastAsia="Times New Roman"/>
          <w:kern w:val="2"/>
          <w:sz w:val="24"/>
          <w:szCs w:val="24"/>
          <w:rtl/>
        </w:rPr>
        <w:tab/>
      </w:r>
      <w:r w:rsidRPr="00DD5F16">
        <w:rPr>
          <w:rtl/>
        </w:rPr>
        <w:t>חוברת ההצעה</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Toc158909597 \h</w:instrText>
      </w:r>
      <w:r w:rsidRPr="00DD5F16">
        <w:rPr>
          <w:rtl/>
        </w:rPr>
        <w:instrText xml:space="preserve"> </w:instrText>
      </w:r>
      <w:r w:rsidRPr="00DD5F16">
        <w:fldChar w:fldCharType="separate"/>
      </w:r>
      <w:r w:rsidR="00E31280">
        <w:rPr>
          <w:rtl/>
        </w:rPr>
        <w:t>22</w:t>
      </w:r>
      <w:r w:rsidRPr="00DD5F16">
        <w:fldChar w:fldCharType="end"/>
      </w:r>
    </w:p>
    <w:p w14:paraId="2B250F3F" w14:textId="77777777" w:rsidR="00307887" w:rsidRPr="00DD5F16" w:rsidRDefault="00307887" w:rsidP="00307887">
      <w:pPr>
        <w:widowControl w:val="0"/>
        <w:tabs>
          <w:tab w:val="left" w:pos="482"/>
          <w:tab w:val="left" w:pos="1202"/>
          <w:tab w:val="right" w:leader="dot" w:pos="8296"/>
        </w:tabs>
        <w:spacing w:before="100" w:after="100"/>
        <w:rPr>
          <w:rFonts w:ascii="David" w:hAnsi="David" w:cs="David"/>
          <w:noProof/>
          <w:sz w:val="28"/>
          <w:szCs w:val="28"/>
          <w:u w:val="single"/>
          <w:rtl/>
        </w:rPr>
      </w:pPr>
      <w:r w:rsidRPr="00DD5F16">
        <w:rPr>
          <w:rFonts w:ascii="David" w:hAnsi="David" w:cs="David"/>
          <w:b/>
          <w:bCs/>
          <w:noProof/>
          <w:sz w:val="28"/>
          <w:szCs w:val="28"/>
          <w:u w:val="single"/>
          <w:rtl/>
        </w:rPr>
        <w:fldChar w:fldCharType="end"/>
      </w:r>
    </w:p>
    <w:p w14:paraId="47C69DCE" w14:textId="77777777" w:rsidR="00307887" w:rsidRPr="00DD5F16" w:rsidRDefault="00307887" w:rsidP="00307887">
      <w:pPr>
        <w:spacing w:line="240" w:lineRule="auto"/>
        <w:jc w:val="left"/>
        <w:outlineLvl w:val="0"/>
        <w:rPr>
          <w:rFonts w:ascii="David" w:hAnsi="David" w:cs="David"/>
          <w:b/>
          <w:bCs/>
          <w:sz w:val="28"/>
          <w:szCs w:val="28"/>
          <w:u w:val="single"/>
          <w:rtl/>
        </w:rPr>
      </w:pPr>
    </w:p>
    <w:p w14:paraId="29A0D156" w14:textId="77777777" w:rsidR="00307887" w:rsidRPr="00DD5F16" w:rsidRDefault="00307887" w:rsidP="00307887">
      <w:pPr>
        <w:spacing w:line="240" w:lineRule="auto"/>
        <w:jc w:val="left"/>
        <w:outlineLvl w:val="0"/>
        <w:rPr>
          <w:rFonts w:ascii="David" w:hAnsi="David" w:cs="David"/>
          <w:b/>
          <w:bCs/>
          <w:sz w:val="28"/>
          <w:szCs w:val="28"/>
          <w:u w:val="single"/>
          <w:rtl/>
        </w:rPr>
      </w:pPr>
    </w:p>
    <w:p w14:paraId="198BA07E" w14:textId="77777777" w:rsidR="00307887" w:rsidRPr="00DD5F16" w:rsidRDefault="00307887" w:rsidP="00307887">
      <w:pPr>
        <w:spacing w:line="240" w:lineRule="auto"/>
        <w:jc w:val="left"/>
        <w:outlineLvl w:val="0"/>
        <w:rPr>
          <w:rFonts w:ascii="David" w:hAnsi="David" w:cs="David"/>
          <w:b/>
          <w:bCs/>
          <w:sz w:val="28"/>
          <w:szCs w:val="28"/>
          <w:u w:val="single"/>
          <w:rtl/>
        </w:rPr>
      </w:pPr>
    </w:p>
    <w:p w14:paraId="1C98C9DB" w14:textId="77777777" w:rsidR="00307887" w:rsidRPr="00DD5F16" w:rsidRDefault="00307887" w:rsidP="00307887">
      <w:pPr>
        <w:spacing w:line="240" w:lineRule="auto"/>
        <w:jc w:val="left"/>
        <w:outlineLvl w:val="0"/>
        <w:rPr>
          <w:rFonts w:ascii="David" w:hAnsi="David" w:cs="David"/>
          <w:b/>
          <w:bCs/>
          <w:sz w:val="28"/>
          <w:szCs w:val="28"/>
          <w:u w:val="single"/>
          <w:rtl/>
        </w:rPr>
      </w:pPr>
    </w:p>
    <w:p w14:paraId="2C84A65C" w14:textId="77777777" w:rsidR="00307887" w:rsidRPr="00DD5F16" w:rsidRDefault="00307887" w:rsidP="00307887">
      <w:pPr>
        <w:spacing w:line="240" w:lineRule="auto"/>
        <w:jc w:val="left"/>
        <w:outlineLvl w:val="0"/>
        <w:rPr>
          <w:rFonts w:ascii="David" w:hAnsi="David" w:cs="David"/>
          <w:b/>
          <w:bCs/>
          <w:sz w:val="28"/>
          <w:szCs w:val="28"/>
          <w:u w:val="single"/>
          <w:rtl/>
        </w:rPr>
      </w:pPr>
    </w:p>
    <w:p w14:paraId="77EEDC0E" w14:textId="77777777" w:rsidR="00307887" w:rsidRPr="00DD5F16" w:rsidRDefault="00307887" w:rsidP="00307887">
      <w:pPr>
        <w:spacing w:line="240" w:lineRule="auto"/>
        <w:jc w:val="left"/>
        <w:outlineLvl w:val="0"/>
        <w:rPr>
          <w:rFonts w:ascii="David" w:hAnsi="David" w:cs="David"/>
          <w:b/>
          <w:bCs/>
          <w:sz w:val="28"/>
          <w:szCs w:val="28"/>
          <w:u w:val="single"/>
          <w:rtl/>
        </w:rPr>
      </w:pPr>
    </w:p>
    <w:p w14:paraId="217CED9D" w14:textId="77777777" w:rsidR="00307887" w:rsidRPr="00DD5F16" w:rsidRDefault="00307887" w:rsidP="00307887">
      <w:pPr>
        <w:spacing w:line="240" w:lineRule="auto"/>
        <w:jc w:val="left"/>
        <w:outlineLvl w:val="0"/>
        <w:rPr>
          <w:rFonts w:ascii="David" w:hAnsi="David" w:cs="David"/>
          <w:b/>
          <w:bCs/>
          <w:sz w:val="28"/>
          <w:szCs w:val="28"/>
          <w:u w:val="single"/>
          <w:rtl/>
        </w:rPr>
      </w:pPr>
    </w:p>
    <w:p w14:paraId="50B4627F" w14:textId="77777777" w:rsidR="00307887" w:rsidRPr="00DD5F16" w:rsidRDefault="00307887" w:rsidP="00307887">
      <w:pPr>
        <w:spacing w:line="240" w:lineRule="auto"/>
        <w:jc w:val="left"/>
        <w:outlineLvl w:val="0"/>
        <w:rPr>
          <w:rFonts w:ascii="David" w:hAnsi="David" w:cs="David"/>
          <w:b/>
          <w:bCs/>
          <w:sz w:val="28"/>
          <w:szCs w:val="28"/>
          <w:u w:val="single"/>
          <w:rtl/>
        </w:rPr>
      </w:pPr>
    </w:p>
    <w:p w14:paraId="33338066" w14:textId="77777777" w:rsidR="00307887" w:rsidRPr="00DD5F16" w:rsidRDefault="00307887" w:rsidP="00307887">
      <w:pPr>
        <w:spacing w:line="240" w:lineRule="auto"/>
        <w:jc w:val="left"/>
        <w:outlineLvl w:val="0"/>
        <w:rPr>
          <w:rFonts w:ascii="David" w:hAnsi="David" w:cs="David"/>
          <w:b/>
          <w:bCs/>
          <w:sz w:val="28"/>
          <w:szCs w:val="28"/>
          <w:u w:val="single"/>
          <w:rtl/>
        </w:rPr>
      </w:pPr>
    </w:p>
    <w:p w14:paraId="59D18FDC" w14:textId="77777777" w:rsidR="004E4BCD" w:rsidRPr="00DD5F16" w:rsidRDefault="004E4BCD" w:rsidP="00307887">
      <w:pPr>
        <w:spacing w:line="240" w:lineRule="auto"/>
        <w:jc w:val="left"/>
        <w:outlineLvl w:val="0"/>
        <w:rPr>
          <w:rFonts w:ascii="David" w:hAnsi="David" w:cs="David"/>
          <w:b/>
          <w:bCs/>
          <w:sz w:val="28"/>
          <w:szCs w:val="28"/>
          <w:u w:val="single"/>
          <w:rtl/>
        </w:rPr>
      </w:pPr>
    </w:p>
    <w:p w14:paraId="5788DDB6" w14:textId="77777777" w:rsidR="00307887" w:rsidRPr="00DD5F16" w:rsidRDefault="00307887" w:rsidP="00307887">
      <w:pPr>
        <w:spacing w:line="240" w:lineRule="auto"/>
        <w:jc w:val="left"/>
        <w:outlineLvl w:val="0"/>
        <w:rPr>
          <w:rFonts w:ascii="David" w:hAnsi="David" w:cs="David"/>
          <w:b/>
          <w:bCs/>
          <w:sz w:val="28"/>
          <w:szCs w:val="28"/>
          <w:u w:val="single"/>
          <w:rtl/>
        </w:rPr>
      </w:pPr>
    </w:p>
    <w:p w14:paraId="38AE7372" w14:textId="77777777" w:rsidR="00307887" w:rsidRPr="00DD5F16" w:rsidRDefault="00307887" w:rsidP="00307887">
      <w:pPr>
        <w:spacing w:line="240" w:lineRule="auto"/>
        <w:jc w:val="left"/>
        <w:outlineLvl w:val="0"/>
        <w:rPr>
          <w:rFonts w:ascii="David" w:hAnsi="David" w:cs="David"/>
          <w:b/>
          <w:bCs/>
          <w:sz w:val="28"/>
          <w:szCs w:val="28"/>
          <w:u w:val="single"/>
          <w:rtl/>
        </w:rPr>
      </w:pPr>
    </w:p>
    <w:p w14:paraId="178FBE93" w14:textId="77777777" w:rsidR="00307887" w:rsidRPr="00DD5F16" w:rsidRDefault="00307887" w:rsidP="00307887">
      <w:pPr>
        <w:spacing w:line="240" w:lineRule="auto"/>
        <w:jc w:val="left"/>
        <w:outlineLvl w:val="0"/>
        <w:rPr>
          <w:rFonts w:ascii="David" w:hAnsi="David" w:cs="David"/>
          <w:b/>
          <w:bCs/>
          <w:sz w:val="28"/>
          <w:szCs w:val="28"/>
          <w:u w:val="single"/>
          <w:rtl/>
        </w:rPr>
      </w:pPr>
    </w:p>
    <w:p w14:paraId="008EBEEF" w14:textId="77777777" w:rsidR="00307887" w:rsidRPr="00DD5F16" w:rsidRDefault="00307887" w:rsidP="00307887">
      <w:pPr>
        <w:spacing w:line="240" w:lineRule="auto"/>
        <w:jc w:val="left"/>
        <w:outlineLvl w:val="0"/>
        <w:rPr>
          <w:rFonts w:ascii="David" w:hAnsi="David" w:cs="David"/>
          <w:b/>
          <w:bCs/>
          <w:sz w:val="28"/>
          <w:szCs w:val="28"/>
          <w:u w:val="single"/>
          <w:rtl/>
        </w:rPr>
      </w:pPr>
    </w:p>
    <w:p w14:paraId="7F3F8CC5" w14:textId="77777777" w:rsidR="004E4BCD" w:rsidRPr="00DD5F16" w:rsidRDefault="004E4BCD" w:rsidP="00307887">
      <w:pPr>
        <w:spacing w:line="240" w:lineRule="auto"/>
        <w:jc w:val="left"/>
        <w:outlineLvl w:val="0"/>
        <w:rPr>
          <w:rFonts w:ascii="David" w:hAnsi="David" w:cs="David"/>
          <w:b/>
          <w:bCs/>
          <w:sz w:val="40"/>
          <w:szCs w:val="40"/>
          <w:rtl/>
        </w:rPr>
      </w:pPr>
      <w:bookmarkStart w:id="11" w:name="_Toc96850471"/>
    </w:p>
    <w:p w14:paraId="44085961" w14:textId="77777777" w:rsidR="00307887" w:rsidRPr="00DD5F16" w:rsidRDefault="00307887" w:rsidP="00307887">
      <w:pPr>
        <w:spacing w:line="240" w:lineRule="auto"/>
        <w:jc w:val="left"/>
        <w:outlineLvl w:val="0"/>
        <w:rPr>
          <w:rFonts w:ascii="David" w:hAnsi="David" w:cs="David"/>
          <w:b/>
          <w:bCs/>
          <w:sz w:val="40"/>
          <w:szCs w:val="40"/>
          <w:rtl/>
        </w:rPr>
      </w:pPr>
      <w:bookmarkStart w:id="12" w:name="_Toc158909585"/>
      <w:r w:rsidRPr="00DD5F16">
        <w:rPr>
          <w:rFonts w:ascii="David" w:hAnsi="David" w:cs="David"/>
          <w:b/>
          <w:bCs/>
          <w:sz w:val="40"/>
          <w:szCs w:val="40"/>
          <w:rtl/>
        </w:rPr>
        <w:lastRenderedPageBreak/>
        <w:t>מילון מונחים</w:t>
      </w:r>
      <w:bookmarkEnd w:id="11"/>
      <w:bookmarkEnd w:id="12"/>
    </w:p>
    <w:tbl>
      <w:tblPr>
        <w:bidiVisual/>
        <w:tblW w:w="8642" w:type="dxa"/>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6231"/>
      </w:tblGrid>
      <w:tr w:rsidR="00307887" w:rsidRPr="00DD5F16" w14:paraId="3678B9B5" w14:textId="77777777" w:rsidTr="00307887">
        <w:tc>
          <w:tcPr>
            <w:tcW w:w="2411" w:type="dxa"/>
            <w:shd w:val="clear" w:color="auto" w:fill="F2F2F2"/>
          </w:tcPr>
          <w:p w14:paraId="0F59AE57"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המונח</w:t>
            </w:r>
          </w:p>
        </w:tc>
        <w:tc>
          <w:tcPr>
            <w:tcW w:w="6231" w:type="dxa"/>
            <w:shd w:val="clear" w:color="auto" w:fill="F2F2F2"/>
          </w:tcPr>
          <w:p w14:paraId="7E81F9BF" w14:textId="77777777" w:rsidR="00307887" w:rsidRPr="00DD5F16" w:rsidRDefault="00307887" w:rsidP="00307887">
            <w:pPr>
              <w:spacing w:line="276" w:lineRule="auto"/>
              <w:rPr>
                <w:rFonts w:ascii="David" w:hAnsi="David" w:cs="David"/>
                <w:b/>
                <w:bCs/>
                <w:sz w:val="22"/>
                <w:szCs w:val="22"/>
                <w:rtl/>
              </w:rPr>
            </w:pPr>
            <w:r w:rsidRPr="00DD5F16">
              <w:rPr>
                <w:rFonts w:ascii="David" w:hAnsi="David" w:cs="David"/>
                <w:b/>
                <w:bCs/>
                <w:sz w:val="22"/>
                <w:szCs w:val="22"/>
                <w:rtl/>
              </w:rPr>
              <w:t>הגדרה</w:t>
            </w:r>
          </w:p>
          <w:p w14:paraId="5B5712CA" w14:textId="77777777" w:rsidR="00307887" w:rsidRPr="00DD5F16" w:rsidRDefault="00307887" w:rsidP="00307887">
            <w:pPr>
              <w:spacing w:line="276" w:lineRule="auto"/>
              <w:rPr>
                <w:rFonts w:ascii="David" w:hAnsi="David" w:cs="David"/>
                <w:b/>
                <w:bCs/>
                <w:sz w:val="22"/>
                <w:szCs w:val="22"/>
                <w:rtl/>
              </w:rPr>
            </w:pPr>
          </w:p>
        </w:tc>
      </w:tr>
      <w:tr w:rsidR="00307887" w:rsidRPr="00DD5F16" w14:paraId="264CFE53" w14:textId="77777777" w:rsidTr="00307887">
        <w:tc>
          <w:tcPr>
            <w:tcW w:w="2411" w:type="dxa"/>
            <w:shd w:val="clear" w:color="auto" w:fill="F2F2F2"/>
          </w:tcPr>
          <w:p w14:paraId="507924ED"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המכרז</w:t>
            </w:r>
          </w:p>
        </w:tc>
        <w:tc>
          <w:tcPr>
            <w:tcW w:w="6231" w:type="dxa"/>
            <w:shd w:val="clear" w:color="auto" w:fill="auto"/>
          </w:tcPr>
          <w:p w14:paraId="528A7F93"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מכרז זה על נספחיו, דרישותיו, תנאיו וחלקיו</w:t>
            </w:r>
          </w:p>
        </w:tc>
      </w:tr>
      <w:tr w:rsidR="00307887" w:rsidRPr="00DD5F16" w14:paraId="238C00F2" w14:textId="77777777" w:rsidTr="00307887">
        <w:tc>
          <w:tcPr>
            <w:tcW w:w="2411" w:type="dxa"/>
            <w:shd w:val="clear" w:color="auto" w:fill="F2F2F2"/>
          </w:tcPr>
          <w:p w14:paraId="72C57A69"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המנהל</w:t>
            </w:r>
          </w:p>
        </w:tc>
        <w:tc>
          <w:tcPr>
            <w:tcW w:w="6231" w:type="dxa"/>
            <w:shd w:val="clear" w:color="auto" w:fill="auto"/>
          </w:tcPr>
          <w:p w14:paraId="1CF5FA32"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המנהל האזרחי לאזור יהודה ושומרון</w:t>
            </w:r>
          </w:p>
        </w:tc>
      </w:tr>
      <w:tr w:rsidR="00307887" w:rsidRPr="00DD5F16" w14:paraId="24322681" w14:textId="77777777" w:rsidTr="00307887">
        <w:tc>
          <w:tcPr>
            <w:tcW w:w="2411" w:type="dxa"/>
            <w:shd w:val="clear" w:color="auto" w:fill="F2F2F2"/>
          </w:tcPr>
          <w:p w14:paraId="4D0D00E8"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ועדת המכרזים</w:t>
            </w:r>
          </w:p>
        </w:tc>
        <w:tc>
          <w:tcPr>
            <w:tcW w:w="6231" w:type="dxa"/>
            <w:shd w:val="clear" w:color="auto" w:fill="auto"/>
          </w:tcPr>
          <w:p w14:paraId="06E89894"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ועדת המכרזים של המנהל האזרחי לאזור יהודה ושומרון</w:t>
            </w:r>
          </w:p>
        </w:tc>
      </w:tr>
      <w:tr w:rsidR="00307887" w:rsidRPr="00DD5F16" w14:paraId="2CBD9DB4" w14:textId="77777777" w:rsidTr="00307887">
        <w:tc>
          <w:tcPr>
            <w:tcW w:w="2411" w:type="dxa"/>
            <w:shd w:val="clear" w:color="auto" w:fill="F2F2F2"/>
          </w:tcPr>
          <w:p w14:paraId="32FBFA4E"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ועדת המשנה למכרז</w:t>
            </w:r>
          </w:p>
        </w:tc>
        <w:tc>
          <w:tcPr>
            <w:tcW w:w="6231" w:type="dxa"/>
            <w:shd w:val="clear" w:color="auto" w:fill="auto"/>
          </w:tcPr>
          <w:p w14:paraId="07BE5B34"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חברי צוות הממונים על ידי ועדת המכרזים להביא בפניה את תוצאות הבדיקות והבחינות בכל שלב במכרז. בוועדת המשנה יוכלו לכהן יועצים חיצוניים על פי הצורך.</w:t>
            </w:r>
          </w:p>
        </w:tc>
      </w:tr>
      <w:tr w:rsidR="00307887" w:rsidRPr="00DD5F16" w14:paraId="07C8BAA5" w14:textId="77777777" w:rsidTr="00307887">
        <w:tc>
          <w:tcPr>
            <w:tcW w:w="2411" w:type="dxa"/>
            <w:shd w:val="clear" w:color="auto" w:fill="F2F2F2"/>
          </w:tcPr>
          <w:p w14:paraId="0157C4A2"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 xml:space="preserve">המזמין </w:t>
            </w:r>
          </w:p>
        </w:tc>
        <w:tc>
          <w:tcPr>
            <w:tcW w:w="6231" w:type="dxa"/>
            <w:shd w:val="clear" w:color="auto" w:fill="auto"/>
          </w:tcPr>
          <w:p w14:paraId="1F1F1DD8"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קמ"ט שיכון במנהל האזרחי ליהודה ושומרון</w:t>
            </w:r>
          </w:p>
        </w:tc>
      </w:tr>
      <w:tr w:rsidR="00307887" w:rsidRPr="00DD5F16" w14:paraId="55EC5646" w14:textId="77777777" w:rsidTr="00307887">
        <w:tc>
          <w:tcPr>
            <w:tcW w:w="2411" w:type="dxa"/>
            <w:shd w:val="clear" w:color="auto" w:fill="F2F2F2"/>
          </w:tcPr>
          <w:p w14:paraId="3AACFC62"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המקשר</w:t>
            </w:r>
          </w:p>
        </w:tc>
        <w:tc>
          <w:tcPr>
            <w:tcW w:w="6231" w:type="dxa"/>
            <w:shd w:val="clear" w:color="auto" w:fill="auto"/>
          </w:tcPr>
          <w:p w14:paraId="195B12C9"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נציג קמ"ט שיכון אשר מוסמך מטעמו של המזמין להיות בקשר עם הזוכה במכרז בכל הנוגע להליך המכרזי ולביצוע השירותים המבוקשים במכרז</w:t>
            </w:r>
          </w:p>
        </w:tc>
      </w:tr>
      <w:tr w:rsidR="00307887" w:rsidRPr="00DD5F16" w14:paraId="4AFD4140" w14:textId="77777777" w:rsidTr="00307887">
        <w:tc>
          <w:tcPr>
            <w:tcW w:w="2411" w:type="dxa"/>
            <w:shd w:val="clear" w:color="auto" w:fill="F2F2F2"/>
          </w:tcPr>
          <w:p w14:paraId="66B6B08A"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השירותים המבוקשים</w:t>
            </w:r>
          </w:p>
        </w:tc>
        <w:tc>
          <w:tcPr>
            <w:tcW w:w="6231" w:type="dxa"/>
            <w:shd w:val="clear" w:color="auto" w:fill="auto"/>
          </w:tcPr>
          <w:p w14:paraId="099F9AAB"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כלל הפעולות הנדרשות מהספק אשר יוכרז כזוכה.</w:t>
            </w:r>
          </w:p>
        </w:tc>
      </w:tr>
      <w:tr w:rsidR="00307887" w:rsidRPr="00DD5F16" w14:paraId="754FF3E6" w14:textId="77777777" w:rsidTr="00307887">
        <w:tc>
          <w:tcPr>
            <w:tcW w:w="2411" w:type="dxa"/>
            <w:shd w:val="clear" w:color="auto" w:fill="F2F2F2"/>
          </w:tcPr>
          <w:p w14:paraId="70BD17C1"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מציע</w:t>
            </w:r>
          </w:p>
        </w:tc>
        <w:tc>
          <w:tcPr>
            <w:tcW w:w="6231" w:type="dxa"/>
            <w:shd w:val="clear" w:color="auto" w:fill="auto"/>
          </w:tcPr>
          <w:p w14:paraId="21452959"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גוף שהוא תאגיד או יחיד המגיש הצעה למכרז.</w:t>
            </w:r>
          </w:p>
        </w:tc>
      </w:tr>
      <w:tr w:rsidR="00307887" w:rsidRPr="00DD5F16" w14:paraId="7C36AB2B" w14:textId="77777777" w:rsidTr="00307887">
        <w:tc>
          <w:tcPr>
            <w:tcW w:w="2411" w:type="dxa"/>
            <w:shd w:val="clear" w:color="auto" w:fill="F2F2F2"/>
          </w:tcPr>
          <w:p w14:paraId="174CC414"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הצעה</w:t>
            </w:r>
          </w:p>
        </w:tc>
        <w:tc>
          <w:tcPr>
            <w:tcW w:w="6231" w:type="dxa"/>
            <w:shd w:val="clear" w:color="auto" w:fill="auto"/>
          </w:tcPr>
          <w:p w14:paraId="770B011D"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תשובת מציע למכרז על כל נספחיו, דרישותיו, תנאיו וחלקיו.</w:t>
            </w:r>
          </w:p>
        </w:tc>
      </w:tr>
      <w:tr w:rsidR="00307887" w:rsidRPr="00DD5F16" w14:paraId="3388F75B" w14:textId="77777777" w:rsidTr="00307887">
        <w:tc>
          <w:tcPr>
            <w:tcW w:w="2411" w:type="dxa"/>
            <w:shd w:val="clear" w:color="auto" w:fill="F2F2F2"/>
          </w:tcPr>
          <w:p w14:paraId="585197B7"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 xml:space="preserve">זוכה </w:t>
            </w:r>
          </w:p>
        </w:tc>
        <w:tc>
          <w:tcPr>
            <w:tcW w:w="6231" w:type="dxa"/>
            <w:shd w:val="clear" w:color="auto" w:fill="auto"/>
          </w:tcPr>
          <w:p w14:paraId="4D363480"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מציע שהוכרז כזוכה על ידי וועדת המכרזים.</w:t>
            </w:r>
          </w:p>
        </w:tc>
      </w:tr>
      <w:tr w:rsidR="00307887" w:rsidRPr="00DD5F16" w14:paraId="1504DF1C" w14:textId="77777777" w:rsidTr="00307887">
        <w:tc>
          <w:tcPr>
            <w:tcW w:w="2411" w:type="dxa"/>
            <w:shd w:val="clear" w:color="auto" w:fill="F2F2F2"/>
          </w:tcPr>
          <w:p w14:paraId="28862445"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האזור</w:t>
            </w:r>
          </w:p>
        </w:tc>
        <w:tc>
          <w:tcPr>
            <w:tcW w:w="6231" w:type="dxa"/>
            <w:shd w:val="clear" w:color="auto" w:fill="auto"/>
          </w:tcPr>
          <w:p w14:paraId="3D2A261C"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אזור יהודה ושומרון</w:t>
            </w:r>
          </w:p>
        </w:tc>
      </w:tr>
      <w:tr w:rsidR="00307887" w:rsidRPr="00DD5F16" w14:paraId="3E562386" w14:textId="77777777" w:rsidTr="00307887">
        <w:tc>
          <w:tcPr>
            <w:tcW w:w="2411" w:type="dxa"/>
            <w:shd w:val="clear" w:color="auto" w:fill="F2F2F2"/>
          </w:tcPr>
          <w:p w14:paraId="76EFEDF7"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 xml:space="preserve">מציע </w:t>
            </w:r>
          </w:p>
        </w:tc>
        <w:tc>
          <w:tcPr>
            <w:tcW w:w="6231" w:type="dxa"/>
            <w:shd w:val="clear" w:color="auto" w:fill="auto"/>
          </w:tcPr>
          <w:p w14:paraId="6D8910CB"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לגבי יחיד:  אזרח ישראלי או תושב ישראל, ולגבי תאגיד: תאגיד שהתאגד במדינת ישראל, למעט חברת חוץ שנרשמה לפי הוראות סעיף 346 לחוק החברות, תשנ"ט-1999</w:t>
            </w:r>
            <w:r w:rsidRPr="00DD5F16">
              <w:rPr>
                <w:rFonts w:ascii="David" w:hAnsi="David" w:cs="David"/>
                <w:sz w:val="22"/>
                <w:szCs w:val="22"/>
              </w:rPr>
              <w:t>;</w:t>
            </w:r>
          </w:p>
        </w:tc>
      </w:tr>
      <w:tr w:rsidR="00307887" w:rsidRPr="00DD5F16" w14:paraId="75138722" w14:textId="77777777" w:rsidTr="00307887">
        <w:tc>
          <w:tcPr>
            <w:tcW w:w="2411" w:type="dxa"/>
            <w:shd w:val="clear" w:color="auto" w:fill="F2F2F2"/>
          </w:tcPr>
          <w:p w14:paraId="099D9530"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דין</w:t>
            </w:r>
          </w:p>
        </w:tc>
        <w:tc>
          <w:tcPr>
            <w:tcW w:w="6231" w:type="dxa"/>
            <w:shd w:val="clear" w:color="auto" w:fill="auto"/>
          </w:tcPr>
          <w:p w14:paraId="7D710D2E"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לרבות הדין החל באזור ולרבות תחיקת ביטחון</w:t>
            </w:r>
          </w:p>
        </w:tc>
      </w:tr>
      <w:tr w:rsidR="00307887" w:rsidRPr="00DD5F16" w14:paraId="7806B2A6" w14:textId="77777777" w:rsidTr="00307887">
        <w:tc>
          <w:tcPr>
            <w:tcW w:w="2411" w:type="dxa"/>
            <w:shd w:val="clear" w:color="auto" w:fill="F2F2F2"/>
          </w:tcPr>
          <w:p w14:paraId="09341313"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עבודות שיפוצים</w:t>
            </w:r>
          </w:p>
          <w:p w14:paraId="2DCC6CC9"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(לעניין מפרט השירותים – נספח א')</w:t>
            </w:r>
          </w:p>
        </w:tc>
        <w:tc>
          <w:tcPr>
            <w:tcW w:w="6231" w:type="dxa"/>
            <w:shd w:val="clear" w:color="auto" w:fill="auto"/>
          </w:tcPr>
          <w:p w14:paraId="16762D4B" w14:textId="77777777" w:rsidR="00307887" w:rsidRPr="00DD5F16" w:rsidRDefault="00307887" w:rsidP="00B041CA">
            <w:pPr>
              <w:numPr>
                <w:ilvl w:val="0"/>
                <w:numId w:val="160"/>
              </w:numPr>
              <w:spacing w:line="276" w:lineRule="auto"/>
              <w:rPr>
                <w:rFonts w:ascii="David" w:hAnsi="David" w:cs="David"/>
                <w:sz w:val="22"/>
                <w:szCs w:val="22"/>
              </w:rPr>
            </w:pPr>
            <w:r w:rsidRPr="00DD5F16">
              <w:rPr>
                <w:rFonts w:ascii="David" w:hAnsi="David" w:cs="David"/>
                <w:sz w:val="22"/>
                <w:szCs w:val="22"/>
                <w:rtl/>
              </w:rPr>
              <w:t xml:space="preserve">ביצוע עבודות שיפוץ ותיקונים במבנה קיים. </w:t>
            </w:r>
          </w:p>
          <w:p w14:paraId="4EB45AA8" w14:textId="77777777" w:rsidR="00307887" w:rsidRPr="00DD5F16" w:rsidRDefault="00307887" w:rsidP="00B041CA">
            <w:pPr>
              <w:numPr>
                <w:ilvl w:val="0"/>
                <w:numId w:val="160"/>
              </w:numPr>
              <w:spacing w:line="276" w:lineRule="auto"/>
              <w:rPr>
                <w:rFonts w:ascii="David" w:hAnsi="David" w:cs="David"/>
                <w:sz w:val="22"/>
                <w:szCs w:val="22"/>
                <w:rtl/>
              </w:rPr>
            </w:pPr>
            <w:r w:rsidRPr="00DD5F16">
              <w:rPr>
                <w:rFonts w:ascii="David" w:hAnsi="David" w:cs="David"/>
                <w:sz w:val="22"/>
                <w:szCs w:val="22"/>
                <w:rtl/>
              </w:rPr>
              <w:t>תוספת למבנה קיים עד 15 מ"ר ובהיקף שלא יעלה 10% מגודל המבנה הקיים – הנמוך מבניהם.</w:t>
            </w:r>
          </w:p>
        </w:tc>
      </w:tr>
      <w:tr w:rsidR="00307887" w:rsidRPr="00DD5F16" w14:paraId="0DB38C06" w14:textId="77777777" w:rsidTr="00307887">
        <w:tc>
          <w:tcPr>
            <w:tcW w:w="2411" w:type="dxa"/>
            <w:shd w:val="clear" w:color="auto" w:fill="F2F2F2"/>
          </w:tcPr>
          <w:p w14:paraId="34007F6B"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עבודות אחזקה</w:t>
            </w:r>
          </w:p>
          <w:p w14:paraId="1225021E"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(לעניין תנאי הסף במכרז, ומפרט השירותים – נספח א')</w:t>
            </w:r>
          </w:p>
        </w:tc>
        <w:tc>
          <w:tcPr>
            <w:tcW w:w="6231" w:type="dxa"/>
            <w:shd w:val="clear" w:color="auto" w:fill="auto"/>
          </w:tcPr>
          <w:p w14:paraId="30CEEEFF"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 xml:space="preserve">ביצוע עבודות אחזקה מונעת ואחזקת שבר </w:t>
            </w:r>
          </w:p>
        </w:tc>
      </w:tr>
      <w:tr w:rsidR="00307887" w:rsidRPr="00DD5F16" w14:paraId="5E5B5AFC" w14:textId="77777777" w:rsidTr="00307887">
        <w:tc>
          <w:tcPr>
            <w:tcW w:w="2411" w:type="dxa"/>
            <w:shd w:val="clear" w:color="auto" w:fill="F2F2F2"/>
          </w:tcPr>
          <w:p w14:paraId="3C0F7E6C"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רשם הקבלנים</w:t>
            </w:r>
          </w:p>
        </w:tc>
        <w:tc>
          <w:tcPr>
            <w:tcW w:w="6231" w:type="dxa"/>
            <w:shd w:val="clear" w:color="auto" w:fill="auto"/>
          </w:tcPr>
          <w:p w14:paraId="3971D093" w14:textId="77777777" w:rsidR="00307887" w:rsidRPr="00DD5F16" w:rsidRDefault="00307887" w:rsidP="00307887">
            <w:pPr>
              <w:spacing w:line="276" w:lineRule="auto"/>
              <w:jc w:val="left"/>
              <w:rPr>
                <w:rFonts w:ascii="David" w:hAnsi="David" w:cs="David"/>
                <w:sz w:val="22"/>
                <w:szCs w:val="22"/>
                <w:rtl/>
              </w:rPr>
            </w:pPr>
            <w:r w:rsidRPr="00DD5F16">
              <w:rPr>
                <w:rFonts w:ascii="David" w:hAnsi="David" w:cs="David"/>
                <w:sz w:val="22"/>
                <w:szCs w:val="22"/>
                <w:shd w:val="clear" w:color="auto" w:fill="FFFFFF"/>
                <w:rtl/>
              </w:rPr>
              <w:t xml:space="preserve">חוק רישום קבלנים לעבודות הנדסה בנאיות, התשכ"ט-1969 קובע, בין היתר, את סמכויות רשם הקבלנים ואת אופן הניהול והרישום בפנקס הקבלנים. </w:t>
            </w:r>
            <w:r w:rsidRPr="00DD5F16">
              <w:rPr>
                <w:rFonts w:ascii="David" w:hAnsi="David" w:cs="David"/>
                <w:sz w:val="22"/>
                <w:szCs w:val="22"/>
                <w:rtl/>
              </w:rPr>
              <w:t xml:space="preserve">קישור לאתר הרשם: </w:t>
            </w:r>
            <w:hyperlink r:id="rId13" w:history="1">
              <w:r w:rsidRPr="00DD5F16">
                <w:rPr>
                  <w:rFonts w:ascii="David" w:hAnsi="David" w:cs="David"/>
                  <w:color w:val="0000FF"/>
                  <w:sz w:val="18"/>
                  <w:szCs w:val="18"/>
                  <w:u w:val="single"/>
                </w:rPr>
                <w:t>https://www.gov.il/he/departments/topics/contractors_registrar_subject/govil-landing-page</w:t>
              </w:r>
            </w:hyperlink>
            <w:r w:rsidRPr="00DD5F16">
              <w:rPr>
                <w:rFonts w:ascii="David" w:hAnsi="David" w:cs="David"/>
                <w:sz w:val="22"/>
                <w:szCs w:val="22"/>
                <w:rtl/>
              </w:rPr>
              <w:t xml:space="preserve"> </w:t>
            </w:r>
          </w:p>
        </w:tc>
      </w:tr>
      <w:tr w:rsidR="00307887" w:rsidRPr="00DD5F16" w14:paraId="08FFD598" w14:textId="77777777" w:rsidTr="00307887">
        <w:tc>
          <w:tcPr>
            <w:tcW w:w="2411" w:type="dxa"/>
            <w:shd w:val="clear" w:color="auto" w:fill="F2F2F2"/>
          </w:tcPr>
          <w:p w14:paraId="71BE6F9A"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גוף ציבורי</w:t>
            </w:r>
          </w:p>
        </w:tc>
        <w:tc>
          <w:tcPr>
            <w:tcW w:w="6231" w:type="dxa"/>
            <w:shd w:val="clear" w:color="auto" w:fill="auto"/>
          </w:tcPr>
          <w:p w14:paraId="31CC6307"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rtl/>
              </w:rPr>
              <w:t>משרד ממשרדי ממשלת ישראל, רשויות ויחידות סמך, המנהל האזרחי לאזור יהודה ושומרון וגופי שלטון מקומי.</w:t>
            </w:r>
          </w:p>
        </w:tc>
      </w:tr>
      <w:tr w:rsidR="00307887" w:rsidRPr="00DD5F16" w14:paraId="20E6896E" w14:textId="77777777" w:rsidTr="00307887">
        <w:tc>
          <w:tcPr>
            <w:tcW w:w="2411" w:type="dxa"/>
            <w:shd w:val="clear" w:color="auto" w:fill="F2F2F2"/>
          </w:tcPr>
          <w:p w14:paraId="59B1D7B9"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מוקד שירות כלל מנהלי</w:t>
            </w:r>
          </w:p>
        </w:tc>
        <w:tc>
          <w:tcPr>
            <w:tcW w:w="6231" w:type="dxa"/>
            <w:shd w:val="clear" w:color="auto" w:fill="auto"/>
          </w:tcPr>
          <w:p w14:paraId="16ADB431"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sz w:val="22"/>
                <w:szCs w:val="22"/>
                <w:shd w:val="clear" w:color="auto" w:fill="FFFFFF"/>
                <w:rtl/>
              </w:rPr>
              <w:t>פעילות אשר תתופעל על ידי אחד משני הזוכים במכרז עבור שני אזורי הפעילות במכרז (צפון ודרום). במוקד ינוהלו כל קריאות השירות באופן ממוחשב באמצעות תוכנת "תחזוקנית". אופן בחירת הזוכה המתפעל את המוקד מפורטת בנספח א' למכרז.</w:t>
            </w:r>
          </w:p>
        </w:tc>
      </w:tr>
      <w:tr w:rsidR="00307887" w:rsidRPr="00DD5F16" w14:paraId="0C2B36C1" w14:textId="77777777" w:rsidTr="00307887">
        <w:tc>
          <w:tcPr>
            <w:tcW w:w="2411" w:type="dxa"/>
            <w:shd w:val="clear" w:color="auto" w:fill="F2F2F2"/>
          </w:tcPr>
          <w:p w14:paraId="4732FB54"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תחזוקנית</w:t>
            </w:r>
          </w:p>
        </w:tc>
        <w:tc>
          <w:tcPr>
            <w:tcW w:w="6231" w:type="dxa"/>
            <w:shd w:val="clear" w:color="auto" w:fill="auto"/>
          </w:tcPr>
          <w:p w14:paraId="09E0B277"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sz w:val="22"/>
                <w:szCs w:val="22"/>
                <w:shd w:val="clear" w:color="auto" w:fill="FFFFFF"/>
                <w:rtl/>
              </w:rPr>
              <w:t>תוכנה לניהול אחזקה אשר נמצאת בשימוש המנהל. הזוכה אשר יזכה להפעיל את מוקד השירות לשני האזורים  יידרש להפעיל את המערכת על פי הנחיות המנהל ודרישות המכרז לתפעל ולנהל את שירותי האחזקה בכל אזור (צפון ודרום).</w:t>
            </w:r>
          </w:p>
        </w:tc>
      </w:tr>
      <w:tr w:rsidR="00307887" w:rsidRPr="00DD5F16" w14:paraId="4BEA8C29" w14:textId="77777777" w:rsidTr="00307887">
        <w:tc>
          <w:tcPr>
            <w:tcW w:w="2411" w:type="dxa"/>
            <w:shd w:val="clear" w:color="auto" w:fill="F2F2F2"/>
          </w:tcPr>
          <w:p w14:paraId="70E05471"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מחירון דקל</w:t>
            </w:r>
          </w:p>
        </w:tc>
        <w:tc>
          <w:tcPr>
            <w:tcW w:w="6231" w:type="dxa"/>
            <w:shd w:val="clear" w:color="auto" w:fill="auto"/>
          </w:tcPr>
          <w:p w14:paraId="69145415"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sz w:val="22"/>
                <w:szCs w:val="22"/>
                <w:shd w:val="clear" w:color="auto" w:fill="FFFFFF"/>
                <w:rtl/>
              </w:rPr>
              <w:t>מחירון דקל לשיפוצים ואחזקה הכולל 43 פרקים עם מעל 22,000 סעיפים ומחירים המותאמים לעבודות שיפוצים, אחזקה ועבודות גמר.</w:t>
            </w:r>
          </w:p>
        </w:tc>
      </w:tr>
      <w:tr w:rsidR="00307887" w:rsidRPr="00DD5F16" w14:paraId="02F3E478" w14:textId="77777777" w:rsidTr="00307887">
        <w:tc>
          <w:tcPr>
            <w:tcW w:w="2411" w:type="dxa"/>
            <w:shd w:val="clear" w:color="auto" w:fill="F2F2F2"/>
          </w:tcPr>
          <w:p w14:paraId="000FD545"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אזור צפון</w:t>
            </w:r>
          </w:p>
        </w:tc>
        <w:tc>
          <w:tcPr>
            <w:tcW w:w="6231" w:type="dxa"/>
            <w:shd w:val="clear" w:color="auto" w:fill="auto"/>
          </w:tcPr>
          <w:p w14:paraId="7A755968"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sz w:val="22"/>
                <w:szCs w:val="22"/>
                <w:shd w:val="clear" w:color="auto" w:fill="FFFFFF"/>
                <w:rtl/>
              </w:rPr>
              <w:t>תחום פעילות בו יפעל אחד משני הזוכים במכרז. פירוט תכולת מתקני המנהל באזור זה מפורטת בנספח מפרט השירותים (נספח א').</w:t>
            </w:r>
          </w:p>
        </w:tc>
      </w:tr>
      <w:tr w:rsidR="00307887" w:rsidRPr="00DD5F16" w14:paraId="15E6A3C5" w14:textId="77777777" w:rsidTr="00307887">
        <w:tc>
          <w:tcPr>
            <w:tcW w:w="2411" w:type="dxa"/>
            <w:shd w:val="clear" w:color="auto" w:fill="F2F2F2"/>
          </w:tcPr>
          <w:p w14:paraId="61909041"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אזור דרום</w:t>
            </w:r>
          </w:p>
        </w:tc>
        <w:tc>
          <w:tcPr>
            <w:tcW w:w="6231" w:type="dxa"/>
            <w:shd w:val="clear" w:color="auto" w:fill="auto"/>
          </w:tcPr>
          <w:p w14:paraId="01FB0475"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sz w:val="22"/>
                <w:szCs w:val="22"/>
                <w:shd w:val="clear" w:color="auto" w:fill="FFFFFF"/>
                <w:rtl/>
              </w:rPr>
              <w:t>תחום פעילות בו יפעל אחד משני הזוכים במכרז. פירוט תכולת מתקני המנהל באזור זה מפורטת בנספח מפרט השירותים (נספח א').</w:t>
            </w:r>
          </w:p>
        </w:tc>
      </w:tr>
    </w:tbl>
    <w:p w14:paraId="4C2576F0" w14:textId="77777777" w:rsidR="00307887" w:rsidRPr="00DD5F16" w:rsidRDefault="00307887" w:rsidP="00966052">
      <w:pPr>
        <w:pStyle w:val="1"/>
        <w:spacing w:after="240" w:line="276" w:lineRule="auto"/>
        <w:rPr>
          <w:rFonts w:ascii="David" w:hAnsi="David"/>
          <w:rtl/>
        </w:rPr>
      </w:pPr>
      <w:bookmarkStart w:id="13" w:name="_Toc96850472"/>
      <w:bookmarkStart w:id="14" w:name="_Toc158909586"/>
      <w:r w:rsidRPr="00DD5F16">
        <w:rPr>
          <w:rFonts w:ascii="David" w:hAnsi="David"/>
          <w:rtl/>
        </w:rPr>
        <w:lastRenderedPageBreak/>
        <w:t>מבוא ומנהלה</w:t>
      </w:r>
      <w:bookmarkEnd w:id="13"/>
      <w:bookmarkEnd w:id="14"/>
    </w:p>
    <w:p w14:paraId="5450B2C6"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המנהל האזרחי לאזור יהודה ושומרון מזמין בזאת להציע הצעות</w:t>
      </w:r>
      <w:r w:rsidRPr="00DD5F16">
        <w:rPr>
          <w:rFonts w:ascii="David" w:hAnsi="David" w:cs="David"/>
          <w:rtl/>
          <w:lang w:val="he-IL"/>
        </w:rPr>
        <w:t xml:space="preserve"> לביצוע עבודות שיפוצים ואחזקה במתקני המנהל ביהודה ושומרון וברחבי מדינת ישראל, </w:t>
      </w:r>
      <w:r w:rsidRPr="00DD5F16">
        <w:rPr>
          <w:rFonts w:ascii="David" w:hAnsi="David" w:cs="David"/>
          <w:rtl/>
        </w:rPr>
        <w:t>כמפורט בנספח מפרט השירותים</w:t>
      </w:r>
      <w:r w:rsidRPr="00DD5F16">
        <w:rPr>
          <w:rFonts w:ascii="David" w:hAnsi="David" w:cs="David"/>
          <w:b/>
          <w:bCs/>
          <w:rtl/>
        </w:rPr>
        <w:t xml:space="preserve"> המצורף (נספח א'), </w:t>
      </w:r>
      <w:r w:rsidRPr="00DD5F16">
        <w:rPr>
          <w:rFonts w:ascii="David" w:hAnsi="David" w:cs="David"/>
          <w:rtl/>
        </w:rPr>
        <w:t>והכל בכפוף לאמור בכל מקום במסמכי המכרז. אם תהיה סתירה בין האמור להלן בסעיף ה"</w:t>
      </w:r>
      <w:r w:rsidRPr="00DD5F16">
        <w:rPr>
          <w:rFonts w:ascii="David" w:hAnsi="David" w:cs="David"/>
          <w:b/>
          <w:bCs/>
          <w:rtl/>
        </w:rPr>
        <w:t>מבוא והמנהלה</w:t>
      </w:r>
      <w:r w:rsidRPr="00DD5F16">
        <w:rPr>
          <w:rFonts w:ascii="David" w:hAnsi="David" w:cs="David"/>
          <w:rtl/>
        </w:rPr>
        <w:t>" לבין האמור בכל מקום אחר במסמכי המכרז תגבר ההוראה המיטיבה עם המנהל.</w:t>
      </w:r>
    </w:p>
    <w:p w14:paraId="36E72AC0"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המנהל מבקש להתקשר עם זוכה אחד לכל אזור (צפון ודרום). כל זוכה יבצע בכל אזור בו הוא זכה את השירותים המבוקשים במכרז (מתקני המנהל בכל אזור מפורטים בנספח א' (נספח מפרט השירותים)</w:t>
      </w:r>
    </w:p>
    <w:p w14:paraId="5D5FD2E7" w14:textId="5344BC42" w:rsidR="00307887" w:rsidRPr="00DD5F16" w:rsidRDefault="00307887" w:rsidP="00966052">
      <w:pPr>
        <w:numPr>
          <w:ilvl w:val="0"/>
          <w:numId w:val="211"/>
        </w:numPr>
        <w:spacing w:after="240" w:line="276" w:lineRule="auto"/>
        <w:rPr>
          <w:rFonts w:ascii="David" w:hAnsi="David" w:cs="David"/>
          <w:rtl/>
        </w:rPr>
      </w:pPr>
      <w:r w:rsidRPr="00DD5F16">
        <w:rPr>
          <w:rFonts w:ascii="David" w:hAnsi="David" w:cs="David"/>
          <w:b/>
          <w:bCs/>
          <w:u w:val="single"/>
          <w:rtl/>
        </w:rPr>
        <w:t>יובהר:</w:t>
      </w:r>
      <w:r w:rsidRPr="00DD5F16">
        <w:rPr>
          <w:rFonts w:ascii="David" w:hAnsi="David" w:cs="David"/>
          <w:rtl/>
        </w:rPr>
        <w:t xml:space="preserve"> מציע במכרז </w:t>
      </w:r>
      <w:r w:rsidR="00477FB9" w:rsidRPr="00DD5F16">
        <w:rPr>
          <w:rFonts w:ascii="David" w:hAnsi="David" w:cs="David"/>
          <w:rtl/>
        </w:rPr>
        <w:t xml:space="preserve">רשאי להגיש הצעה עבור איזור אחד או עבור שני האיזורים: צפון ודרום </w:t>
      </w:r>
    </w:p>
    <w:p w14:paraId="402AC8E0" w14:textId="77777777" w:rsidR="00582781" w:rsidRPr="00DD5F16" w:rsidRDefault="00582781" w:rsidP="00966052">
      <w:pPr>
        <w:numPr>
          <w:ilvl w:val="0"/>
          <w:numId w:val="211"/>
        </w:numPr>
        <w:spacing w:after="240" w:line="276" w:lineRule="auto"/>
        <w:rPr>
          <w:rFonts w:ascii="David" w:hAnsi="David" w:cs="David"/>
        </w:rPr>
      </w:pPr>
      <w:r w:rsidRPr="00DD5F16">
        <w:rPr>
          <w:rFonts w:ascii="David" w:hAnsi="David" w:cs="David"/>
          <w:b/>
          <w:bCs/>
          <w:u w:val="single"/>
          <w:rtl/>
        </w:rPr>
        <w:t>מוקד השירות במכרז (אופציונאלי):</w:t>
      </w:r>
    </w:p>
    <w:p w14:paraId="446914DD" w14:textId="77777777" w:rsidR="00307887" w:rsidRPr="00DD5F16" w:rsidRDefault="00307887" w:rsidP="00966052">
      <w:pPr>
        <w:spacing w:after="240" w:line="276" w:lineRule="auto"/>
        <w:ind w:left="720"/>
        <w:rPr>
          <w:rFonts w:ascii="David" w:hAnsi="David" w:cs="David"/>
        </w:rPr>
      </w:pPr>
      <w:r w:rsidRPr="00DD5F16">
        <w:rPr>
          <w:rFonts w:ascii="David" w:hAnsi="David" w:cs="David"/>
          <w:rtl/>
        </w:rPr>
        <w:t>אחד מהזוכים יפעיל מוקד שירות לקבלת קריאות שירות וניהולן (בחירת הזוכה אשר יתפעל את מוקד השירות תהא על פי הצעת המחיר שלו לתפעול המוקד). יובהר כי הפעלת מוקד השירות הינה בבחינת אופציה, ונתונה לשיקולו הבלעדי של המנהל.</w:t>
      </w:r>
    </w:p>
    <w:p w14:paraId="0E5233CF" w14:textId="77777777" w:rsidR="00307887" w:rsidRPr="00DD5F16" w:rsidRDefault="00307887" w:rsidP="00966052">
      <w:pPr>
        <w:numPr>
          <w:ilvl w:val="0"/>
          <w:numId w:val="211"/>
        </w:numPr>
        <w:spacing w:after="240" w:line="276" w:lineRule="auto"/>
        <w:rPr>
          <w:rFonts w:ascii="David" w:hAnsi="David" w:cs="David"/>
          <w:rtl/>
        </w:rPr>
      </w:pPr>
      <w:r w:rsidRPr="00DD5F16">
        <w:rPr>
          <w:rFonts w:ascii="David" w:hAnsi="David" w:cs="David"/>
          <w:rtl/>
        </w:rPr>
        <w:t>יובהר כי, המנהל שומר על זכותו ועל שיקול דעתו המוחלט, לפצל את ההתקשרות לכמה זוכים, ובלבד שאלה יימצאו כעומדים בתנאי הסף ושהצעותיהם תסבנה את מירב היתרונות למנהל.</w:t>
      </w:r>
    </w:p>
    <w:p w14:paraId="029A57A8"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מובהר בזה, כי בכוונת המנהל להתקשר עם זוכה, אשר יעמוד בכל הדרישות המקדמיות, כפי שנקבעו במסמכי המכרז, ושיתקיימו בו כל יתר התנאים והדרישות המפורטים במסמכי המכרז.</w:t>
      </w:r>
    </w:p>
    <w:p w14:paraId="76217822"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לאחר שישלח המנהל למציע הזוכה הודעת הזכייה, ייחתם הסכם בין המנהל לבין הזוכה, בנוסח המצורף למסמכי המכרז. השירותים יינתנו על פי תנאי ההסכם על נספחיו. יובהר, כי מורשי החתימה של המנהל יחתמו על הסכם ההתקשרות, שחתום ע"י מורשי החתימה של המציע הזוכה, וזאת לאחר שהמנהל יקבל את כל האישורים הנדרשים לצורך ההתקשרות, כאמור לעיל.</w:t>
      </w:r>
    </w:p>
    <w:p w14:paraId="7D0AA1B8"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הסכום הקובע להתקשרות הינו כפי שיאושר בהזמנות הרכש שיוצאו במסגרת ההסכם.</w:t>
      </w:r>
    </w:p>
    <w:p w14:paraId="1BEAF9DF"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יובהר כי בכל מקרה, הזוכה יחל בביצוע השירותים אך ורק עם קבלת הזמנת רכש ממוחשבת המופקת במערכת "מרכבה" וחתומה כדין על ידי מורשי החתימה של המנהל ובה יפורט התקציב הזמין לביצוע השירותים בפועל וכן תקופת מתן השירותים המאושרת ע"י המזמין.</w:t>
      </w:r>
    </w:p>
    <w:p w14:paraId="20809464" w14:textId="77777777" w:rsidR="00307887" w:rsidRPr="00DD5F16" w:rsidRDefault="00307887" w:rsidP="00966052">
      <w:pPr>
        <w:numPr>
          <w:ilvl w:val="0"/>
          <w:numId w:val="211"/>
        </w:numPr>
        <w:spacing w:after="240" w:line="276" w:lineRule="auto"/>
        <w:rPr>
          <w:rFonts w:ascii="David" w:hAnsi="David" w:cs="David"/>
          <w:rtl/>
        </w:rPr>
      </w:pPr>
      <w:r w:rsidRPr="00DD5F16">
        <w:rPr>
          <w:rFonts w:ascii="David" w:hAnsi="David" w:cs="David"/>
          <w:rtl/>
        </w:rPr>
        <w:t>ההסכם המצורף משמש כבסיס להתקשרות המשפטית אשר תהיה בין הזוכה לבין המנהל. אם תימצא סתירה בין הוראות ההסכם לבין הוראות במסמכי המכרז האחרים, תגברנה ההוראות המיטיבות עם המנהל. המציע נדרש להכיר את ההסכם, לבדוק אותו, וללמוד את התחייבויותיו. עצם הגשת ההצעה תהיה ראיה סופית ומכרעת להסכמתו של המציע הזוכה להתקשרות על בסיס הסכם זה, על מסמכיו.</w:t>
      </w:r>
    </w:p>
    <w:p w14:paraId="7FC97287"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 xml:space="preserve">ההתקשרות עם הזוכה תיעשה בכפוף לקבלת כל האישורים הנדרשים, לרבות אישור ועדת המכרזים של המנהל. </w:t>
      </w:r>
    </w:p>
    <w:p w14:paraId="30C4FBE3" w14:textId="77777777" w:rsidR="001458E7" w:rsidRPr="00DD5F16" w:rsidRDefault="001458E7" w:rsidP="00966052">
      <w:pPr>
        <w:spacing w:after="240" w:line="276" w:lineRule="auto"/>
        <w:ind w:left="720"/>
        <w:rPr>
          <w:rFonts w:ascii="David" w:hAnsi="David" w:cs="David"/>
          <w:rtl/>
        </w:rPr>
      </w:pPr>
    </w:p>
    <w:p w14:paraId="7568B714" w14:textId="77777777" w:rsidR="001458E7" w:rsidRPr="00DD5F16" w:rsidRDefault="001458E7" w:rsidP="00966052">
      <w:pPr>
        <w:spacing w:after="240" w:line="276" w:lineRule="auto"/>
        <w:ind w:left="720"/>
        <w:rPr>
          <w:rFonts w:ascii="David" w:hAnsi="David" w:cs="David"/>
        </w:rPr>
      </w:pPr>
    </w:p>
    <w:p w14:paraId="6E3B99B4" w14:textId="77777777" w:rsidR="00307887" w:rsidRPr="00DD5F16" w:rsidRDefault="00307887" w:rsidP="00966052">
      <w:pPr>
        <w:pStyle w:val="1"/>
        <w:spacing w:after="240" w:line="276" w:lineRule="auto"/>
        <w:rPr>
          <w:rFonts w:ascii="David" w:hAnsi="David"/>
        </w:rPr>
      </w:pPr>
      <w:bookmarkStart w:id="15" w:name="_Toc158909587"/>
      <w:bookmarkStart w:id="16" w:name="_Toc96850474"/>
      <w:r w:rsidRPr="00DD5F16">
        <w:rPr>
          <w:rFonts w:ascii="David" w:hAnsi="David"/>
          <w:rtl/>
        </w:rPr>
        <w:t>קבלת מסמכי המכרז, שאלות הבהרה והגשת הצעה</w:t>
      </w:r>
      <w:bookmarkEnd w:id="15"/>
      <w:r w:rsidRPr="00DD5F16">
        <w:rPr>
          <w:rFonts w:ascii="David" w:hAnsi="David"/>
          <w:rtl/>
        </w:rPr>
        <w:t xml:space="preserve"> </w:t>
      </w:r>
    </w:p>
    <w:p w14:paraId="7F84878C" w14:textId="77777777" w:rsidR="00307887" w:rsidRPr="00DD5F16" w:rsidRDefault="00307887" w:rsidP="00966052">
      <w:pPr>
        <w:numPr>
          <w:ilvl w:val="0"/>
          <w:numId w:val="212"/>
        </w:numPr>
        <w:spacing w:after="240" w:line="276" w:lineRule="auto"/>
        <w:rPr>
          <w:rFonts w:ascii="David" w:hAnsi="David" w:cs="David"/>
          <w:b/>
          <w:bCs/>
          <w:u w:val="single"/>
        </w:rPr>
      </w:pPr>
      <w:r w:rsidRPr="00DD5F16">
        <w:rPr>
          <w:rFonts w:ascii="David" w:hAnsi="David" w:cs="David"/>
          <w:b/>
          <w:bCs/>
          <w:u w:val="single"/>
          <w:rtl/>
        </w:rPr>
        <w:t>קבלת מסמכי המכרז:</w:t>
      </w:r>
    </w:p>
    <w:p w14:paraId="1A50FB20" w14:textId="77777777" w:rsidR="00307887" w:rsidRPr="00DD5F16" w:rsidRDefault="00307887" w:rsidP="00966052">
      <w:pPr>
        <w:spacing w:after="240" w:line="276" w:lineRule="auto"/>
        <w:ind w:left="582"/>
        <w:contextualSpacing/>
        <w:rPr>
          <w:rFonts w:ascii="David" w:hAnsi="David" w:cs="David"/>
          <w:rtl/>
        </w:rPr>
      </w:pPr>
      <w:r w:rsidRPr="00DD5F16">
        <w:rPr>
          <w:rFonts w:ascii="David" w:hAnsi="David" w:cs="David"/>
          <w:rtl/>
        </w:rPr>
        <w:t>את מסמכי המכרז ניתן להוריד מאתר האינטרנט של מנהל הרכש הממשלתי (</w:t>
      </w:r>
      <w:hyperlink w:history="1">
        <w:r w:rsidRPr="00DD5F16">
          <w:rPr>
            <w:rFonts w:ascii="David" w:hAnsi="David" w:cs="David"/>
            <w:color w:val="0000FF"/>
          </w:rPr>
          <w:t>WWW.mr.gov.il</w:t>
        </w:r>
      </w:hyperlink>
      <w:r w:rsidRPr="00DD5F16">
        <w:rPr>
          <w:rFonts w:ascii="David" w:hAnsi="David" w:cs="David"/>
          <w:rtl/>
        </w:rPr>
        <w:t>)</w:t>
      </w:r>
      <w:r w:rsidRPr="00DD5F16">
        <w:rPr>
          <w:rFonts w:ascii="David" w:hAnsi="David" w:cs="David"/>
        </w:rPr>
        <w:t xml:space="preserve"> </w:t>
      </w:r>
      <w:r w:rsidRPr="00DD5F16">
        <w:rPr>
          <w:rFonts w:ascii="David" w:hAnsi="David" w:cs="David"/>
          <w:rtl/>
        </w:rPr>
        <w:t>תחת הלשונית: "</w:t>
      </w:r>
      <w:r w:rsidRPr="00DD5F16">
        <w:rPr>
          <w:rFonts w:ascii="David" w:hAnsi="David" w:cs="David"/>
          <w:b/>
          <w:bCs/>
          <w:rtl/>
        </w:rPr>
        <w:t>מכרזים</w:t>
      </w:r>
      <w:r w:rsidRPr="00DD5F16">
        <w:rPr>
          <w:rFonts w:ascii="David" w:hAnsi="David" w:cs="David"/>
          <w:rtl/>
        </w:rPr>
        <w:t>" &gt; מתאם פעולות הממשלה בשטחים – מנהל אזרחי איו"ש &gt; מכרז פומבי 7/24 (להלן" דף המכרז")</w:t>
      </w:r>
    </w:p>
    <w:p w14:paraId="2FBEB871" w14:textId="77777777" w:rsidR="00307887" w:rsidRPr="00DD5F16" w:rsidRDefault="00307887" w:rsidP="00966052">
      <w:pPr>
        <w:numPr>
          <w:ilvl w:val="0"/>
          <w:numId w:val="212"/>
        </w:numPr>
        <w:spacing w:after="240" w:line="276" w:lineRule="auto"/>
        <w:rPr>
          <w:rFonts w:ascii="David" w:hAnsi="David" w:cs="David"/>
          <w:b/>
          <w:bCs/>
          <w:u w:val="single"/>
        </w:rPr>
      </w:pPr>
      <w:r w:rsidRPr="00DD5F16">
        <w:rPr>
          <w:rFonts w:ascii="David" w:hAnsi="David" w:cs="David"/>
          <w:b/>
          <w:bCs/>
          <w:u w:val="single"/>
          <w:rtl/>
        </w:rPr>
        <w:t>אופן הגשת שאלות הבהרה והגשת הצעה למכרז - הנחיות לאופן השימוש בתיבת מכרזים דיגיטלית</w:t>
      </w:r>
    </w:p>
    <w:p w14:paraId="42B69B45" w14:textId="77777777" w:rsidR="00307887" w:rsidRPr="00DD5F16" w:rsidRDefault="00307887" w:rsidP="00966052">
      <w:pPr>
        <w:numPr>
          <w:ilvl w:val="0"/>
          <w:numId w:val="209"/>
        </w:numPr>
        <w:spacing w:before="200" w:after="240" w:line="276" w:lineRule="auto"/>
        <w:ind w:left="1149" w:hanging="425"/>
        <w:contextualSpacing/>
        <w:rPr>
          <w:rFonts w:ascii="David" w:hAnsi="David" w:cs="David"/>
          <w:lang w:val="x-none" w:eastAsia="x-none"/>
        </w:rPr>
      </w:pPr>
      <w:r w:rsidRPr="00DD5F16">
        <w:rPr>
          <w:rFonts w:ascii="David" w:hAnsi="David" w:cs="David"/>
          <w:rtl/>
          <w:lang w:val="x-none" w:eastAsia="x-none"/>
        </w:rPr>
        <w:t xml:space="preserve">הגשת ההצעות למכרז תבוצע באופן מקוון, באמצעות מערכת יהלום.  </w:t>
      </w:r>
    </w:p>
    <w:p w14:paraId="726F8632" w14:textId="77777777" w:rsidR="00307887" w:rsidRPr="00DD5F16" w:rsidRDefault="00307887" w:rsidP="00966052">
      <w:pPr>
        <w:numPr>
          <w:ilvl w:val="0"/>
          <w:numId w:val="209"/>
        </w:numPr>
        <w:spacing w:before="200" w:after="240" w:line="276" w:lineRule="auto"/>
        <w:ind w:left="1149" w:hanging="425"/>
        <w:contextualSpacing/>
        <w:rPr>
          <w:rFonts w:ascii="David" w:hAnsi="David" w:cs="David"/>
          <w:lang w:val="x-none" w:eastAsia="x-none"/>
        </w:rPr>
      </w:pPr>
      <w:r w:rsidRPr="00DD5F16">
        <w:rPr>
          <w:rFonts w:ascii="David" w:hAnsi="David" w:cs="David"/>
          <w:rtl/>
          <w:lang w:val="x-none" w:eastAsia="x-none"/>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DD5F16">
        <w:rPr>
          <w:rFonts w:ascii="David" w:hAnsi="David" w:cs="David"/>
          <w:b/>
          <w:bCs/>
          <w:rtl/>
          <w:lang w:val="x-none" w:eastAsia="x-none"/>
        </w:rPr>
        <w:t>להגשת שאלות והצעות</w:t>
      </w:r>
      <w:r w:rsidRPr="00DD5F16">
        <w:rPr>
          <w:rFonts w:ascii="David" w:hAnsi="David" w:cs="David"/>
          <w:rtl/>
          <w:lang w:val="x-none" w:eastAsia="x-none"/>
        </w:rPr>
        <w:t>" בדף המכרז, על מנת לעבור למערכת.</w:t>
      </w:r>
    </w:p>
    <w:p w14:paraId="3B7C2E17" w14:textId="77777777" w:rsidR="00307887" w:rsidRPr="00DD5F16" w:rsidRDefault="00307887" w:rsidP="00966052">
      <w:pPr>
        <w:numPr>
          <w:ilvl w:val="0"/>
          <w:numId w:val="209"/>
        </w:numPr>
        <w:spacing w:before="200" w:after="240" w:line="276" w:lineRule="auto"/>
        <w:ind w:left="1149" w:hanging="425"/>
        <w:contextualSpacing/>
        <w:rPr>
          <w:rFonts w:ascii="David" w:hAnsi="David" w:cs="David"/>
          <w:lang w:val="x-none" w:eastAsia="x-none"/>
        </w:rPr>
      </w:pPr>
      <w:r w:rsidRPr="00DD5F16">
        <w:rPr>
          <w:rFonts w:ascii="David" w:hAnsi="David" w:cs="David"/>
          <w:rtl/>
          <w:lang w:val="x-none" w:eastAsia="x-none"/>
        </w:rPr>
        <w:t>הליך הגשת שאלות והצעות במערכת כולל שני שלבים:</w:t>
      </w:r>
    </w:p>
    <w:p w14:paraId="260100FF"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הזדהות של מגיש ההצעה באמצעות מערכת ההזדהות הלאומית.</w:t>
      </w:r>
      <w:r w:rsidRPr="00DD5F16">
        <w:rPr>
          <w:rFonts w:ascii="David" w:hAnsi="David" w:cs="David"/>
          <w:lang w:val="x-none" w:eastAsia="x-none"/>
        </w:rPr>
        <w:t xml:space="preserve"> </w:t>
      </w:r>
    </w:p>
    <w:p w14:paraId="0F900BE9"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הגשת ההצעה בתיבת המכרזים במערכת יהלום. </w:t>
      </w:r>
    </w:p>
    <w:p w14:paraId="242591E2" w14:textId="77777777" w:rsidR="00307887" w:rsidRPr="00DD5F16" w:rsidRDefault="00307887" w:rsidP="00966052">
      <w:pPr>
        <w:numPr>
          <w:ilvl w:val="0"/>
          <w:numId w:val="209"/>
        </w:numPr>
        <w:spacing w:before="200" w:after="240" w:line="276" w:lineRule="auto"/>
        <w:ind w:left="1149" w:hanging="425"/>
        <w:contextualSpacing/>
        <w:rPr>
          <w:rFonts w:ascii="David" w:hAnsi="David" w:cs="David"/>
          <w:b/>
          <w:bCs/>
          <w:u w:val="single"/>
          <w:lang w:val="x-none" w:eastAsia="x-none"/>
        </w:rPr>
      </w:pPr>
      <w:r w:rsidRPr="00DD5F16">
        <w:rPr>
          <w:rFonts w:ascii="David" w:hAnsi="David" w:cs="David"/>
          <w:b/>
          <w:bCs/>
          <w:u w:val="single"/>
          <w:rtl/>
          <w:lang w:val="x-none" w:eastAsia="x-none"/>
        </w:rPr>
        <w:t>פעולות במערכת ההזדהות</w:t>
      </w:r>
    </w:p>
    <w:p w14:paraId="505A5355"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343BC19E"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737F86CA"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hyperlink r:id="rId14" w:tgtFrame="_top" w:tooltip="כתובת דואר אלקטרוני" w:history="1">
        <w:r w:rsidRPr="00DD5F16">
          <w:rPr>
            <w:rFonts w:ascii="David" w:hAnsi="David" w:cs="David"/>
            <w:lang w:val="x-none" w:eastAsia="x-none"/>
          </w:rPr>
          <w:t>moked@mail.gov.il</w:t>
        </w:r>
      </w:hyperlink>
      <w:r w:rsidRPr="00DD5F16">
        <w:rPr>
          <w:rFonts w:ascii="David" w:hAnsi="David" w:cs="David"/>
          <w:rtl/>
          <w:lang w:val="x-none" w:eastAsia="x-none"/>
        </w:rPr>
        <w:t>, טלפון נוסף </w:t>
      </w:r>
      <w:r w:rsidRPr="00DD5F16">
        <w:rPr>
          <w:rFonts w:ascii="David" w:hAnsi="David" w:cs="David"/>
          <w:lang w:val="x-none" w:eastAsia="x-none"/>
        </w:rPr>
        <w:t>08-6863100</w:t>
      </w:r>
      <w:r w:rsidRPr="00DD5F16">
        <w:rPr>
          <w:rFonts w:ascii="David" w:hAnsi="David" w:cs="David"/>
          <w:rtl/>
          <w:lang w:val="x-none" w:eastAsia="x-none"/>
        </w:rPr>
        <w:t xml:space="preserve">) </w:t>
      </w:r>
    </w:p>
    <w:p w14:paraId="7E62DCA7"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פרטים נוספים על אודות הליך ההרשמה</w:t>
      </w:r>
      <w:r w:rsidRPr="00DD5F16">
        <w:rPr>
          <w:rFonts w:ascii="David" w:hAnsi="David" w:cs="David"/>
          <w:rtl/>
          <w:lang w:val="x-none" w:eastAsia="x-none"/>
        </w:rPr>
        <w:fldChar w:fldCharType="begin"/>
      </w:r>
      <w:r w:rsidRPr="00DD5F16">
        <w:rPr>
          <w:rFonts w:ascii="David" w:hAnsi="David" w:cs="David"/>
          <w:rtl/>
          <w:lang w:val="x-none" w:eastAsia="x-none"/>
        </w:rPr>
        <w:instrText xml:space="preserve"> </w:instrText>
      </w:r>
      <w:r w:rsidRPr="00DD5F16">
        <w:rPr>
          <w:rFonts w:ascii="David" w:hAnsi="David" w:cs="David"/>
          <w:lang w:val="x-none" w:eastAsia="x-none"/>
        </w:rPr>
        <w:instrText>HYPERLINK</w:instrText>
      </w:r>
      <w:r w:rsidRPr="00DD5F16">
        <w:rPr>
          <w:rFonts w:ascii="David" w:hAnsi="David" w:cs="David"/>
          <w:rtl/>
          <w:lang w:val="x-none" w:eastAsia="x-none"/>
        </w:rPr>
        <w:instrText xml:space="preserve"> "</w:instrText>
      </w:r>
      <w:r w:rsidRPr="00DD5F16">
        <w:rPr>
          <w:rFonts w:ascii="David" w:hAnsi="David" w:cs="David"/>
          <w:lang w:val="x-none" w:eastAsia="x-none"/>
        </w:rPr>
        <w:instrText>https://portal.gpa.gov.il/supplier/yahalom-teivadigitalit</w:instrText>
      </w:r>
      <w:r w:rsidRPr="00DD5F16">
        <w:rPr>
          <w:rFonts w:ascii="David" w:hAnsi="David" w:cs="David"/>
          <w:rtl/>
          <w:lang w:val="x-none" w:eastAsia="x-none"/>
        </w:rPr>
        <w:instrText xml:space="preserve">/" </w:instrText>
      </w:r>
      <w:r w:rsidRPr="00DD5F16">
        <w:rPr>
          <w:rFonts w:ascii="David" w:hAnsi="David" w:cs="David"/>
          <w:rtl/>
          <w:lang w:val="x-none" w:eastAsia="x-none"/>
        </w:rPr>
        <w:fldChar w:fldCharType="separate"/>
      </w:r>
      <w:r w:rsidRPr="00DD5F16">
        <w:rPr>
          <w:rFonts w:ascii="David" w:hAnsi="David" w:cs="David"/>
          <w:rtl/>
          <w:lang w:val="x-none" w:eastAsia="x-none"/>
        </w:rPr>
        <w:t xml:space="preserve"> מפורטים בקישור זה.</w:t>
      </w:r>
    </w:p>
    <w:p w14:paraId="31B7FAD0"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rtl/>
          <w:lang w:val="x-none" w:eastAsia="x-none"/>
        </w:rPr>
      </w:pPr>
      <w:r w:rsidRPr="00DD5F16">
        <w:rPr>
          <w:rFonts w:ascii="David" w:hAnsi="David" w:cs="David"/>
          <w:rtl/>
          <w:lang w:val="x-none" w:eastAsia="x-none"/>
        </w:rPr>
        <w:fldChar w:fldCharType="end"/>
      </w:r>
      <w:r w:rsidRPr="00DD5F16">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7A1DD90C" w14:textId="77777777" w:rsidR="00307887" w:rsidRPr="00DD5F16" w:rsidRDefault="00307887" w:rsidP="00966052">
      <w:pPr>
        <w:numPr>
          <w:ilvl w:val="0"/>
          <w:numId w:val="209"/>
        </w:numPr>
        <w:spacing w:before="200" w:after="240" w:line="276" w:lineRule="auto"/>
        <w:ind w:left="1149" w:hanging="425"/>
        <w:contextualSpacing/>
        <w:rPr>
          <w:rFonts w:ascii="David" w:hAnsi="David" w:cs="David"/>
          <w:b/>
          <w:bCs/>
          <w:u w:val="single"/>
          <w:lang w:val="x-none" w:eastAsia="x-none"/>
        </w:rPr>
      </w:pPr>
      <w:r w:rsidRPr="00DD5F16">
        <w:rPr>
          <w:rFonts w:ascii="David" w:hAnsi="David" w:cs="David"/>
          <w:b/>
          <w:bCs/>
          <w:u w:val="single"/>
          <w:rtl/>
          <w:lang w:val="x-none" w:eastAsia="x-none"/>
        </w:rPr>
        <w:t>אופן הגשת הצעה במערכת יהלום</w:t>
      </w:r>
    </w:p>
    <w:p w14:paraId="661C993E"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22FD156"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F7ECD13"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מציע יוכל לעדכן את הצעתו כל עוד לא חלף המועד האחרון להגשת הצעה.</w:t>
      </w:r>
    </w:p>
    <w:p w14:paraId="2E8E1D0F"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1CFD830C"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לא ניתן יהיה להגיש הצעות במערכת לאחר המועד האחרון להגשת הצעות.</w:t>
      </w:r>
    </w:p>
    <w:p w14:paraId="4499187C"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במסגרת הגשת ההצעות במערכת, ישנן מגבלות טכניות שונות כגון:</w:t>
      </w:r>
    </w:p>
    <w:p w14:paraId="404D1E92" w14:textId="77777777" w:rsidR="00307887" w:rsidRPr="00DD5F16" w:rsidRDefault="00307887" w:rsidP="00966052">
      <w:pPr>
        <w:numPr>
          <w:ilvl w:val="2"/>
          <w:numId w:val="209"/>
        </w:numPr>
        <w:spacing w:before="200" w:after="240" w:line="276" w:lineRule="auto"/>
        <w:ind w:left="2425" w:hanging="567"/>
        <w:contextualSpacing/>
        <w:rPr>
          <w:rFonts w:ascii="David" w:hAnsi="David" w:cs="David"/>
          <w:lang w:val="x-none" w:eastAsia="x-none"/>
        </w:rPr>
      </w:pPr>
      <w:r w:rsidRPr="00DD5F16">
        <w:rPr>
          <w:rFonts w:ascii="David" w:hAnsi="David" w:cs="David"/>
          <w:rtl/>
          <w:lang w:val="x-none" w:eastAsia="x-none"/>
        </w:rPr>
        <w:lastRenderedPageBreak/>
        <w:t xml:space="preserve">ניתן לעלות עד 10 קבצים, כאשר גודל מקסימאלי של כל קובץ (עד </w:t>
      </w:r>
      <w:r w:rsidRPr="00DD5F16">
        <w:rPr>
          <w:rFonts w:ascii="David" w:hAnsi="David" w:cs="David"/>
          <w:lang w:val="x-none" w:eastAsia="x-none"/>
        </w:rPr>
        <w:t>15MB</w:t>
      </w:r>
      <w:r w:rsidRPr="00DD5F16">
        <w:rPr>
          <w:rFonts w:ascii="David" w:hAnsi="David" w:cs="David"/>
          <w:rtl/>
          <w:lang w:val="x-none" w:eastAsia="x-none"/>
        </w:rPr>
        <w:t>).</w:t>
      </w:r>
    </w:p>
    <w:p w14:paraId="699A927D" w14:textId="77777777" w:rsidR="00307887" w:rsidRPr="00DD5F16" w:rsidRDefault="00307887" w:rsidP="00966052">
      <w:pPr>
        <w:numPr>
          <w:ilvl w:val="2"/>
          <w:numId w:val="209"/>
        </w:numPr>
        <w:spacing w:before="200" w:after="240" w:line="276" w:lineRule="auto"/>
        <w:ind w:left="2425" w:hanging="567"/>
        <w:contextualSpacing/>
        <w:rPr>
          <w:rFonts w:ascii="David" w:hAnsi="David" w:cs="David"/>
          <w:lang w:val="x-none" w:eastAsia="x-none"/>
        </w:rPr>
      </w:pPr>
      <w:r w:rsidRPr="00DD5F16">
        <w:rPr>
          <w:rFonts w:ascii="David" w:hAnsi="David" w:cs="David"/>
          <w:rtl/>
          <w:lang w:val="x-none" w:eastAsia="x-none"/>
        </w:rPr>
        <w:t>פרק הזמן שבו המערכת מתנתקת בהיעדר פעולה של משתמש (20 דקות ל-</w:t>
      </w:r>
      <w:r w:rsidRPr="00DD5F16">
        <w:rPr>
          <w:rFonts w:ascii="David" w:hAnsi="David" w:cs="David"/>
          <w:lang w:val="x-none" w:eastAsia="x-none"/>
        </w:rPr>
        <w:t>Time out</w:t>
      </w:r>
      <w:r w:rsidRPr="00DD5F16">
        <w:rPr>
          <w:rFonts w:ascii="David" w:hAnsi="David" w:cs="David"/>
          <w:rtl/>
          <w:lang w:val="x-none" w:eastAsia="x-none"/>
        </w:rPr>
        <w:t xml:space="preserve">) </w:t>
      </w:r>
    </w:p>
    <w:p w14:paraId="69F2C23D" w14:textId="77777777" w:rsidR="00307887" w:rsidRPr="00DD5F16" w:rsidRDefault="00307887" w:rsidP="00966052">
      <w:pPr>
        <w:numPr>
          <w:ilvl w:val="2"/>
          <w:numId w:val="209"/>
        </w:numPr>
        <w:spacing w:before="200" w:after="240" w:line="276" w:lineRule="auto"/>
        <w:ind w:left="2425" w:hanging="567"/>
        <w:contextualSpacing/>
        <w:rPr>
          <w:rFonts w:ascii="David" w:hAnsi="David" w:cs="David"/>
          <w:lang w:val="x-none" w:eastAsia="x-none"/>
        </w:rPr>
      </w:pPr>
      <w:r w:rsidRPr="00DD5F16">
        <w:rPr>
          <w:rFonts w:ascii="David" w:hAnsi="David" w:cs="David"/>
          <w:rtl/>
          <w:lang w:val="x-none" w:eastAsia="x-none"/>
        </w:rPr>
        <w:t xml:space="preserve">מגבלות טכניות נוספות - על מנת להכיר את שאר מגבלות המערכת, באחריות מגיש ההצעה לקרוא, מבעוד מועד, את </w:t>
      </w:r>
      <w:hyperlink r:id="rId15" w:history="1">
        <w:r w:rsidRPr="00DD5F16">
          <w:rPr>
            <w:rFonts w:ascii="David" w:hAnsi="David" w:cs="David"/>
            <w:rtl/>
            <w:lang w:val="x-none" w:eastAsia="x-none"/>
          </w:rPr>
          <w:t>המדריך להגשת הצעות באמצעות תיבת מכרזים דיגיטלית</w:t>
        </w:r>
      </w:hyperlink>
      <w:r w:rsidRPr="00DD5F16">
        <w:rPr>
          <w:rFonts w:ascii="David" w:hAnsi="David" w:cs="David"/>
          <w:rtl/>
          <w:lang w:val="x-none" w:eastAsia="x-none"/>
        </w:rPr>
        <w:t xml:space="preserve">. בנוסף, לרשותו של מגיש הצעה </w:t>
      </w:r>
      <w:hyperlink r:id="rId16" w:history="1">
        <w:r w:rsidRPr="00DD5F16">
          <w:rPr>
            <w:rFonts w:ascii="David" w:hAnsi="David" w:cs="David"/>
            <w:rtl/>
            <w:lang w:val="x-none" w:eastAsia="x-none"/>
          </w:rPr>
          <w:t>חומרי הדרכה</w:t>
        </w:r>
      </w:hyperlink>
      <w:r w:rsidRPr="00DD5F16">
        <w:rPr>
          <w:rFonts w:ascii="David" w:hAnsi="David" w:cs="David"/>
          <w:rtl/>
          <w:lang w:val="x-none" w:eastAsia="x-none"/>
        </w:rPr>
        <w:t xml:space="preserve">, אשר נועדו לסייע בהגשת הצעות בהצלחה. </w:t>
      </w:r>
    </w:p>
    <w:p w14:paraId="21128F87"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לסיוע טכני במקרה של תקלה או שאלה, ניתן לפנות למוקד התמיכה בימים א'-ה' בין השעות 8:00-17:00 בכתובת הדואר האלקטרוני: </w:t>
      </w:r>
      <w:hyperlink r:id="rId17" w:history="1">
        <w:r w:rsidRPr="00DD5F16">
          <w:rPr>
            <w:rFonts w:ascii="David" w:hAnsi="David" w:cs="David"/>
            <w:color w:val="0000FF"/>
            <w:u w:val="single"/>
            <w:lang w:val="x-none" w:eastAsia="x-none"/>
          </w:rPr>
          <w:t>moked@mail.gov.il</w:t>
        </w:r>
      </w:hyperlink>
      <w:r w:rsidRPr="00DD5F16">
        <w:rPr>
          <w:rFonts w:ascii="David" w:hAnsi="David" w:cs="David"/>
          <w:rtl/>
          <w:lang w:val="x-none" w:eastAsia="x-none"/>
        </w:rPr>
        <w:t xml:space="preserve"> או באמצעות הצ'אט האנושי: </w:t>
      </w:r>
      <w:hyperlink r:id="rId18" w:history="1">
        <w:r w:rsidRPr="00DD5F16">
          <w:rPr>
            <w:rFonts w:ascii="David" w:hAnsi="David" w:cs="David"/>
            <w:color w:val="0000FF"/>
            <w:u w:val="single"/>
            <w:lang w:val="x-none" w:eastAsia="x-none"/>
          </w:rPr>
          <w:t>https://mygovchat.gov.il/icr/bot.aspx?l=3</w:t>
        </w:r>
      </w:hyperlink>
      <w:r w:rsidRPr="00DD5F16">
        <w:rPr>
          <w:rFonts w:ascii="David" w:hAnsi="David" w:cs="David"/>
          <w:rtl/>
          <w:lang w:val="x-none" w:eastAsia="x-none"/>
        </w:rPr>
        <w:t xml:space="preserve"> </w:t>
      </w:r>
    </w:p>
    <w:p w14:paraId="60190110"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בפנייה יש לציין את שם המכרז, המועד האחרון להגשת ההצעות ובמקרה הצורך לצרף צילומי מסך.</w:t>
      </w:r>
    </w:p>
    <w:p w14:paraId="3A4AA68B"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זמן ההמתנה מרגע משלוח הפנייה ועד לחזרת נציג שירות, לא יעלה על 4 שעות בטווח שעות פעילות המוקד:</w:t>
      </w:r>
    </w:p>
    <w:p w14:paraId="5CE3F344" w14:textId="77777777" w:rsidR="00307887" w:rsidRPr="00DD5F16" w:rsidRDefault="00307887" w:rsidP="00966052">
      <w:pPr>
        <w:numPr>
          <w:ilvl w:val="2"/>
          <w:numId w:val="209"/>
        </w:numPr>
        <w:spacing w:before="200" w:after="240" w:line="276" w:lineRule="auto"/>
        <w:ind w:left="2283"/>
        <w:contextualSpacing/>
        <w:rPr>
          <w:rFonts w:ascii="David" w:hAnsi="David" w:cs="David"/>
          <w:lang w:val="x-none" w:eastAsia="x-none"/>
        </w:rPr>
      </w:pPr>
      <w:r w:rsidRPr="00DD5F16">
        <w:rPr>
          <w:rFonts w:ascii="David" w:hAnsi="David" w:cs="David"/>
          <w:rtl/>
          <w:lang w:val="x-none" w:eastAsia="x-none"/>
        </w:rPr>
        <w:t>מוקד התמיכה אינו מתחייב לספק מענה לפניות אשר תתקבלנה בזמן קצר מ-4 שעות, מהמועד האחרון להגשת הצעות.</w:t>
      </w:r>
    </w:p>
    <w:p w14:paraId="2FF87090" w14:textId="77777777" w:rsidR="00307887" w:rsidRPr="00DD5F16" w:rsidRDefault="00307887" w:rsidP="00966052">
      <w:pPr>
        <w:numPr>
          <w:ilvl w:val="2"/>
          <w:numId w:val="209"/>
        </w:numPr>
        <w:spacing w:before="200" w:after="240" w:line="276" w:lineRule="auto"/>
        <w:ind w:left="2283"/>
        <w:contextualSpacing/>
        <w:rPr>
          <w:rFonts w:ascii="David" w:hAnsi="David" w:cs="David"/>
          <w:lang w:val="x-none" w:eastAsia="x-none"/>
        </w:rPr>
      </w:pPr>
      <w:r w:rsidRPr="00DD5F16">
        <w:rPr>
          <w:rFonts w:ascii="David" w:hAnsi="David" w:cs="David"/>
          <w:b/>
          <w:bCs/>
          <w:u w:val="single"/>
          <w:rtl/>
          <w:lang w:val="x-none" w:eastAsia="x-none"/>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DD5F16">
        <w:rPr>
          <w:rFonts w:ascii="David" w:hAnsi="David" w:cs="David"/>
          <w:rtl/>
          <w:lang w:val="x-none" w:eastAsia="x-none"/>
        </w:rPr>
        <w:t xml:space="preserve">. </w:t>
      </w:r>
    </w:p>
    <w:p w14:paraId="69031DA0" w14:textId="77777777" w:rsidR="00307887" w:rsidRPr="00DD5F16" w:rsidRDefault="00307887" w:rsidP="00966052">
      <w:pPr>
        <w:numPr>
          <w:ilvl w:val="0"/>
          <w:numId w:val="209"/>
        </w:numPr>
        <w:spacing w:before="200" w:after="240" w:line="276" w:lineRule="auto"/>
        <w:contextualSpacing/>
        <w:rPr>
          <w:rFonts w:ascii="David" w:hAnsi="David" w:cs="David"/>
          <w:lang w:val="x-none" w:eastAsia="x-none"/>
        </w:rPr>
      </w:pPr>
      <w:r w:rsidRPr="00DD5F16">
        <w:rPr>
          <w:rFonts w:ascii="David" w:hAnsi="David" w:cs="David"/>
          <w:rtl/>
          <w:lang w:val="x-none" w:eastAsia="x-none"/>
        </w:rPr>
        <w:t xml:space="preserve">מציע במכרז נושא באחריות הבלעדית להגשת הצעה לפני המועד האחרון להגשת הצעות. </w:t>
      </w:r>
    </w:p>
    <w:p w14:paraId="379470BF"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54B61F42"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9DA18F1" w14:textId="77777777" w:rsidR="00307887" w:rsidRPr="00DD5F16" w:rsidRDefault="00307887" w:rsidP="00966052">
      <w:pPr>
        <w:numPr>
          <w:ilvl w:val="0"/>
          <w:numId w:val="212"/>
        </w:numPr>
        <w:spacing w:after="240" w:line="276" w:lineRule="auto"/>
        <w:rPr>
          <w:rFonts w:ascii="David" w:hAnsi="David" w:cs="David"/>
          <w:b/>
          <w:bCs/>
          <w:u w:val="single"/>
        </w:rPr>
      </w:pPr>
      <w:r w:rsidRPr="00DD5F16">
        <w:rPr>
          <w:rFonts w:ascii="David" w:hAnsi="David" w:cs="David"/>
          <w:b/>
          <w:bCs/>
          <w:u w:val="single"/>
          <w:rtl/>
        </w:rPr>
        <w:t>שאלות הבהרה</w:t>
      </w:r>
    </w:p>
    <w:p w14:paraId="6EFBB9F4"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u w:val="single"/>
          <w:lang w:val="x-none" w:eastAsia="x-none"/>
        </w:rPr>
      </w:pPr>
      <w:r w:rsidRPr="00DD5F16">
        <w:rPr>
          <w:rFonts w:ascii="David" w:hAnsi="David" w:cs="David"/>
          <w:rtl/>
          <w:lang w:val="x-none" w:eastAsia="x-none"/>
        </w:rPr>
        <w:t>מציע המעוניין לשאול שאלות הבהרה או שיש לו הערות, יוכל לבצע זאת כל עוד לא חלף המועד האחרון להגשת שאלות הבהרה והערות.</w:t>
      </w:r>
      <w:r w:rsidRPr="00DD5F16">
        <w:rPr>
          <w:rFonts w:ascii="David" w:hAnsi="David" w:cs="David"/>
          <w:rtl/>
          <w:lang w:val="x-none" w:eastAsia="x-none"/>
        </w:rPr>
        <w:tab/>
      </w:r>
    </w:p>
    <w:p w14:paraId="4A19AEC4"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שאלות הבהרה בנוגע למכרז, יש להגיש באופן מקוון, באמצעות מערכת יהלום. מציע אשר מעוניין לשאול שאלות הבהרה נדרש ללחוץ על הקישור "</w:t>
      </w:r>
      <w:r w:rsidRPr="00DD5F16">
        <w:rPr>
          <w:rFonts w:ascii="David" w:hAnsi="David" w:cs="David"/>
          <w:b/>
          <w:bCs/>
          <w:rtl/>
          <w:lang w:val="x-none" w:eastAsia="x-none"/>
        </w:rPr>
        <w:t>להגשת שאלות והצעות</w:t>
      </w:r>
      <w:r w:rsidRPr="00DD5F16">
        <w:rPr>
          <w:rFonts w:ascii="David" w:hAnsi="David" w:cs="David"/>
          <w:rtl/>
          <w:lang w:val="x-none" w:eastAsia="x-none"/>
        </w:rPr>
        <w:t xml:space="preserve">" בדף המכרז, אשר יעביר אותו למערכת. </w:t>
      </w:r>
    </w:p>
    <w:p w14:paraId="5652690C"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המציע ימלא עבור כל שאלה את מספר הפרק/נספח ואת מספר הסעיף.</w:t>
      </w:r>
    </w:p>
    <w:p w14:paraId="3294D504"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ניתן להעביר שאלות הבהרה עד למועד המפורט בטבלת ריכוז המועדים אשר בעמוד הראשון של המכרז.</w:t>
      </w:r>
    </w:p>
    <w:p w14:paraId="12BCC443"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המענה לשאלות ההבהרה יינתן עד למועד המפורט בטבלת ריכוז המועדים אשר בעמוד הראשון של המכרז.</w:t>
      </w:r>
    </w:p>
    <w:p w14:paraId="6EC1EE97"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המנהל שומר לעצמו את הזכות לעדכן את מסמכי המכרז, בין כתוצאה משאלות ההבהרה שיתקבלו ובין שלא בקשר עמן.</w:t>
      </w:r>
    </w:p>
    <w:p w14:paraId="20EB1629"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75BDEDBF"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 xml:space="preserve">יובהר, כי לא ייענו בקשות לבירורים או הבהרות שלא הוגשו באופן מקוון, באמצעות מערכת  יהלום כאמור לעיל שאלות שתופנינה בעל פה או בדרך אחרת, לא ייענו, וככל שייענו – לא יחייבו את המנהל. </w:t>
      </w:r>
    </w:p>
    <w:p w14:paraId="1256A3D6"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rtl/>
          <w:lang w:val="x-none" w:eastAsia="x-none"/>
        </w:rPr>
      </w:pPr>
      <w:r w:rsidRPr="00DD5F16">
        <w:rPr>
          <w:rFonts w:ascii="David" w:hAnsi="David" w:cs="David"/>
          <w:rtl/>
          <w:lang w:val="x-none" w:eastAsia="x-none"/>
        </w:rPr>
        <w:lastRenderedPageBreak/>
        <w:t>המענה לשאלות ההבהרה יפורסם באתר האינטרנט של מנהל הרכש הממשלתי (</w:t>
      </w:r>
      <w:r w:rsidRPr="00DD5F16">
        <w:rPr>
          <w:rFonts w:ascii="David" w:hAnsi="David" w:cs="David"/>
          <w:lang w:val="x-none" w:eastAsia="x-none"/>
        </w:rPr>
        <w:t>www.mr.gov.il</w:t>
      </w:r>
      <w:r w:rsidRPr="00DD5F16">
        <w:rPr>
          <w:rFonts w:ascii="David" w:hAnsi="David" w:cs="David"/>
          <w:rtl/>
          <w:lang w:val="x-none" w:eastAsia="x-none"/>
        </w:rPr>
        <w:t xml:space="preserve">). </w:t>
      </w:r>
      <w:r w:rsidRPr="00DD5F16">
        <w:rPr>
          <w:rFonts w:ascii="David" w:hAnsi="David" w:cs="David"/>
          <w:b/>
          <w:bCs/>
          <w:u w:val="single"/>
          <w:rtl/>
          <w:lang w:val="x-none" w:eastAsia="x-none"/>
        </w:rPr>
        <w:t>המענה יצורף למסמכי ההצעה ויחייב את המציעים.</w:t>
      </w:r>
      <w:r w:rsidRPr="00DD5F16">
        <w:rPr>
          <w:rFonts w:ascii="David" w:hAnsi="David" w:cs="David"/>
          <w:rtl/>
          <w:lang w:val="x-none" w:eastAsia="x-none"/>
        </w:rPr>
        <w:t xml:space="preserve"> </w:t>
      </w:r>
    </w:p>
    <w:p w14:paraId="20D80E81"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על כל המציעים חובה להתעדכן עד למועד האחרון להגשת ההצעות בכל שינוי או הבהרה באתר האינטרנט של מנהל הרכש הממשלתי.</w:t>
      </w:r>
    </w:p>
    <w:p w14:paraId="1BB12276" w14:textId="77777777" w:rsidR="00307887" w:rsidRPr="00DD5F16" w:rsidRDefault="00307887" w:rsidP="00966052">
      <w:pPr>
        <w:pStyle w:val="1"/>
        <w:spacing w:after="240" w:line="276" w:lineRule="auto"/>
        <w:rPr>
          <w:rFonts w:ascii="David" w:hAnsi="David"/>
        </w:rPr>
      </w:pPr>
      <w:bookmarkStart w:id="17" w:name="_Toc158909588"/>
      <w:r w:rsidRPr="00DD5F16">
        <w:rPr>
          <w:rFonts w:ascii="David" w:hAnsi="David"/>
          <w:rtl/>
        </w:rPr>
        <w:t>שינוי המועדים במכרז</w:t>
      </w:r>
      <w:bookmarkEnd w:id="16"/>
      <w:bookmarkEnd w:id="17"/>
    </w:p>
    <w:p w14:paraId="7583DA29" w14:textId="77777777" w:rsidR="00307887" w:rsidRPr="00DD5F16" w:rsidRDefault="00307887" w:rsidP="00966052">
      <w:pPr>
        <w:numPr>
          <w:ilvl w:val="0"/>
          <w:numId w:val="97"/>
        </w:numPr>
        <w:spacing w:after="240" w:line="276" w:lineRule="auto"/>
        <w:rPr>
          <w:rFonts w:ascii="David" w:hAnsi="David" w:cs="David"/>
        </w:rPr>
      </w:pPr>
      <w:r w:rsidRPr="00DD5F16">
        <w:rPr>
          <w:rFonts w:ascii="David" w:hAnsi="David" w:cs="David"/>
          <w:rtl/>
        </w:rPr>
        <w:t>המנהל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5E555A2B" w14:textId="77777777" w:rsidR="00307887" w:rsidRPr="00DD5F16" w:rsidRDefault="00307887" w:rsidP="00966052">
      <w:pPr>
        <w:numPr>
          <w:ilvl w:val="0"/>
          <w:numId w:val="97"/>
        </w:numPr>
        <w:spacing w:after="240" w:line="276" w:lineRule="auto"/>
        <w:rPr>
          <w:rFonts w:ascii="David" w:hAnsi="David" w:cs="David"/>
        </w:rPr>
      </w:pPr>
      <w:r w:rsidRPr="00DD5F16">
        <w:rPr>
          <w:rFonts w:ascii="David" w:hAnsi="David" w:cs="David"/>
          <w:rtl/>
        </w:rPr>
        <w:t xml:space="preserve">האחריות להתעדכן בדבר שינוי המועדים במכרז היא של המציעים בלבד, על המציעים להתעדכן באתר האינטרנט של מנהל הרכש הממשלתי </w:t>
      </w:r>
      <w:r w:rsidRPr="00DD5F16">
        <w:rPr>
          <w:rFonts w:ascii="David" w:hAnsi="David" w:cs="David"/>
          <w:sz w:val="20"/>
          <w:rtl/>
        </w:rPr>
        <w:t>(</w:t>
      </w:r>
      <w:hyperlink r:id="rId19" w:history="1">
        <w:r w:rsidRPr="00DD5F16">
          <w:rPr>
            <w:rFonts w:ascii="David" w:hAnsi="David" w:cs="David"/>
            <w:color w:val="0000FF"/>
            <w:sz w:val="20"/>
          </w:rPr>
          <w:t>WWW.mr.gov.il</w:t>
        </w:r>
      </w:hyperlink>
      <w:r w:rsidRPr="00DD5F16">
        <w:rPr>
          <w:rFonts w:ascii="David" w:hAnsi="David" w:cs="David"/>
          <w:sz w:val="20"/>
          <w:rtl/>
        </w:rPr>
        <w:t>)</w:t>
      </w:r>
      <w:r w:rsidRPr="00DD5F16">
        <w:rPr>
          <w:rFonts w:ascii="David" w:hAnsi="David" w:cs="David"/>
          <w:rtl/>
        </w:rPr>
        <w:t xml:space="preserve"> ולמי מהמציעים לא תעמוד כל טענה או דרישה בקשר לשינוי או לדחייה כאמור.</w:t>
      </w:r>
    </w:p>
    <w:p w14:paraId="0B710674" w14:textId="77777777" w:rsidR="00307887" w:rsidRPr="00DD5F16" w:rsidRDefault="00307887" w:rsidP="00966052">
      <w:pPr>
        <w:numPr>
          <w:ilvl w:val="0"/>
          <w:numId w:val="97"/>
        </w:numPr>
        <w:spacing w:after="240" w:line="276" w:lineRule="auto"/>
        <w:rPr>
          <w:rFonts w:ascii="David" w:hAnsi="David" w:cs="David"/>
        </w:rPr>
      </w:pPr>
      <w:r w:rsidRPr="00DD5F16">
        <w:rPr>
          <w:rFonts w:ascii="David" w:hAnsi="David" w:cs="David"/>
          <w:rtl/>
        </w:rPr>
        <w:t>על המועדים החדשים שייקבעו על ידי המנהל,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A115A06" w14:textId="77777777" w:rsidR="00307887" w:rsidRPr="00DD5F16" w:rsidRDefault="00307887" w:rsidP="00966052">
      <w:pPr>
        <w:numPr>
          <w:ilvl w:val="0"/>
          <w:numId w:val="97"/>
        </w:numPr>
        <w:spacing w:after="240" w:line="276" w:lineRule="auto"/>
        <w:rPr>
          <w:rFonts w:ascii="David" w:hAnsi="David" w:cs="David"/>
        </w:rPr>
      </w:pPr>
      <w:r w:rsidRPr="00DD5F16">
        <w:rPr>
          <w:rFonts w:ascii="David" w:hAnsi="David" w:cs="David"/>
          <w:rtl/>
        </w:rPr>
        <w:t>לא יהיה בשינוי המועדים או בדחייתם כדי לגרוע מכל זכות של המנהל העומדת לו על פי דין, או על פי מסמכי ההזמנה.</w:t>
      </w:r>
    </w:p>
    <w:p w14:paraId="56B74F67" w14:textId="77777777" w:rsidR="004E4BCD" w:rsidRPr="00DD5F16" w:rsidRDefault="004E4BCD" w:rsidP="00966052">
      <w:pPr>
        <w:spacing w:after="240" w:line="276" w:lineRule="auto"/>
        <w:rPr>
          <w:rFonts w:ascii="David" w:hAnsi="David" w:cs="David"/>
          <w:rtl/>
        </w:rPr>
      </w:pPr>
    </w:p>
    <w:p w14:paraId="02B2AA51" w14:textId="77777777" w:rsidR="00307887" w:rsidRPr="00DD5F16" w:rsidRDefault="00307887" w:rsidP="00966052">
      <w:pPr>
        <w:pStyle w:val="1"/>
        <w:spacing w:after="240" w:line="276" w:lineRule="auto"/>
        <w:rPr>
          <w:rFonts w:ascii="David" w:hAnsi="David"/>
          <w:szCs w:val="36"/>
          <w:rtl/>
        </w:rPr>
      </w:pPr>
      <w:bookmarkStart w:id="18" w:name="_Toc96850475"/>
      <w:bookmarkStart w:id="19" w:name="_Toc158909589"/>
      <w:r w:rsidRPr="00DD5F16">
        <w:rPr>
          <w:rFonts w:ascii="David" w:hAnsi="David"/>
          <w:rtl/>
        </w:rPr>
        <w:t>מסמכי המכרז</w:t>
      </w:r>
      <w:bookmarkEnd w:id="18"/>
      <w:bookmarkEnd w:id="19"/>
    </w:p>
    <w:p w14:paraId="1B3CA006" w14:textId="77777777" w:rsidR="00307887" w:rsidRPr="00DD5F16" w:rsidRDefault="00307887" w:rsidP="00966052">
      <w:pPr>
        <w:numPr>
          <w:ilvl w:val="0"/>
          <w:numId w:val="99"/>
        </w:numPr>
        <w:spacing w:after="240" w:line="240" w:lineRule="auto"/>
        <w:rPr>
          <w:rFonts w:ascii="David" w:hAnsi="David" w:cs="David"/>
          <w:rtl/>
        </w:rPr>
      </w:pPr>
      <w:r w:rsidRPr="00DD5F16">
        <w:rPr>
          <w:rFonts w:ascii="David" w:hAnsi="David" w:cs="David"/>
          <w:rtl/>
        </w:rPr>
        <w:t>הזמנת הצעות למכרז (מסמך זה);</w:t>
      </w:r>
    </w:p>
    <w:p w14:paraId="7FD3BB4D" w14:textId="77777777" w:rsidR="00307887" w:rsidRPr="00DD5F16" w:rsidRDefault="00307887" w:rsidP="00966052">
      <w:pPr>
        <w:numPr>
          <w:ilvl w:val="0"/>
          <w:numId w:val="99"/>
        </w:numPr>
        <w:spacing w:after="240" w:line="240" w:lineRule="auto"/>
        <w:rPr>
          <w:rFonts w:ascii="David" w:hAnsi="David" w:cs="David"/>
          <w:rtl/>
        </w:rPr>
      </w:pPr>
      <w:r w:rsidRPr="00DD5F16">
        <w:rPr>
          <w:rFonts w:ascii="David" w:hAnsi="David" w:cs="David"/>
          <w:rtl/>
        </w:rPr>
        <w:t>נוסח ההצעה למכרז (הצעת המציע);</w:t>
      </w:r>
    </w:p>
    <w:p w14:paraId="78C587DC"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 xml:space="preserve">התחייבות המציע להגשת ההצעה למכרז (סעיף </w:t>
      </w:r>
      <w:r w:rsidR="004E4BCD" w:rsidRPr="00DD5F16">
        <w:rPr>
          <w:rFonts w:ascii="David" w:hAnsi="David" w:cs="David"/>
          <w:rtl/>
        </w:rPr>
        <w:t>12</w:t>
      </w:r>
      <w:r w:rsidRPr="00DD5F16">
        <w:rPr>
          <w:rFonts w:ascii="David" w:hAnsi="David" w:cs="David"/>
          <w:rtl/>
        </w:rPr>
        <w:t>.1);</w:t>
      </w:r>
    </w:p>
    <w:p w14:paraId="4CF9EBBF"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 xml:space="preserve">הסכם התקשרות בין המנהל לבין הזוכה, כאשר הוא חתום בתחתית כל עמוד ובסופו (סעיף </w:t>
      </w:r>
      <w:r w:rsidR="004E4BCD" w:rsidRPr="00DD5F16">
        <w:rPr>
          <w:rFonts w:ascii="David" w:hAnsi="David" w:cs="David"/>
          <w:rtl/>
        </w:rPr>
        <w:t>12</w:t>
      </w:r>
      <w:r w:rsidRPr="00DD5F16">
        <w:rPr>
          <w:rFonts w:ascii="David" w:hAnsi="David" w:cs="David"/>
          <w:rtl/>
        </w:rPr>
        <w:t>.2);</w:t>
      </w:r>
      <w:r w:rsidRPr="00DD5F16" w:rsidDel="009D3328">
        <w:rPr>
          <w:rFonts w:ascii="David" w:hAnsi="David" w:cs="David"/>
          <w:rtl/>
        </w:rPr>
        <w:t xml:space="preserve"> </w:t>
      </w:r>
    </w:p>
    <w:p w14:paraId="2AD5DCB9" w14:textId="77777777" w:rsidR="00307887" w:rsidRPr="00DD5F16" w:rsidRDefault="00307887" w:rsidP="00966052">
      <w:pPr>
        <w:numPr>
          <w:ilvl w:val="0"/>
          <w:numId w:val="99"/>
        </w:numPr>
        <w:spacing w:after="240" w:line="240" w:lineRule="auto"/>
        <w:rPr>
          <w:rFonts w:ascii="David" w:hAnsi="David" w:cs="David"/>
          <w:rtl/>
        </w:rPr>
      </w:pPr>
      <w:r w:rsidRPr="00DD5F16">
        <w:rPr>
          <w:rFonts w:ascii="David" w:hAnsi="David" w:cs="David"/>
          <w:rtl/>
        </w:rPr>
        <w:t xml:space="preserve">נספח א' – נספח מפרט השירותים (סעיף </w:t>
      </w:r>
      <w:r w:rsidR="004E4BCD" w:rsidRPr="00DD5F16">
        <w:rPr>
          <w:rFonts w:ascii="David" w:hAnsi="David" w:cs="David"/>
          <w:rtl/>
        </w:rPr>
        <w:t>12</w:t>
      </w:r>
      <w:r w:rsidRPr="00DD5F16">
        <w:rPr>
          <w:rFonts w:ascii="David" w:hAnsi="David" w:cs="David"/>
          <w:rtl/>
        </w:rPr>
        <w:t>.</w:t>
      </w:r>
      <w:r w:rsidR="004E4BCD" w:rsidRPr="00DD5F16">
        <w:rPr>
          <w:rFonts w:ascii="David" w:hAnsi="David" w:cs="David"/>
          <w:rtl/>
        </w:rPr>
        <w:t>3</w:t>
      </w:r>
      <w:r w:rsidRPr="00DD5F16">
        <w:rPr>
          <w:rFonts w:ascii="David" w:hAnsi="David" w:cs="David"/>
          <w:rtl/>
        </w:rPr>
        <w:t>);</w:t>
      </w:r>
    </w:p>
    <w:p w14:paraId="698172FB"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ב' – נספח הצעת המחיר (סעיף 1</w:t>
      </w:r>
      <w:r w:rsidR="004E4BCD" w:rsidRPr="00DD5F16">
        <w:rPr>
          <w:rFonts w:ascii="David" w:hAnsi="David" w:cs="David"/>
          <w:rtl/>
        </w:rPr>
        <w:t>2</w:t>
      </w:r>
      <w:r w:rsidRPr="00DD5F16">
        <w:rPr>
          <w:rFonts w:ascii="David" w:hAnsi="David" w:cs="David"/>
          <w:rtl/>
        </w:rPr>
        <w:t>.4).</w:t>
      </w:r>
    </w:p>
    <w:p w14:paraId="2624F5DB"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ג' – דוגמה לנוסח שאלות הבהרה (סעיף 1</w:t>
      </w:r>
      <w:r w:rsidR="004E4BCD" w:rsidRPr="00DD5F16">
        <w:rPr>
          <w:rFonts w:ascii="David" w:hAnsi="David" w:cs="David"/>
          <w:rtl/>
        </w:rPr>
        <w:t>2</w:t>
      </w:r>
      <w:r w:rsidRPr="00DD5F16">
        <w:rPr>
          <w:rFonts w:ascii="David" w:hAnsi="David" w:cs="David"/>
          <w:rtl/>
        </w:rPr>
        <w:t>.5).</w:t>
      </w:r>
    </w:p>
    <w:p w14:paraId="72F890E5"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ד' - תצהיר פרטים כללים, חתום ומאומת על-ידי עורך דין (סעיף 1</w:t>
      </w:r>
      <w:r w:rsidR="004E4BCD" w:rsidRPr="00DD5F16">
        <w:rPr>
          <w:rFonts w:ascii="David" w:hAnsi="David" w:cs="David"/>
          <w:rtl/>
        </w:rPr>
        <w:t>2</w:t>
      </w:r>
      <w:r w:rsidRPr="00DD5F16">
        <w:rPr>
          <w:rFonts w:ascii="David" w:hAnsi="David" w:cs="David"/>
          <w:rtl/>
        </w:rPr>
        <w:t>.6);</w:t>
      </w:r>
    </w:p>
    <w:p w14:paraId="44DBA630"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ה' – תצהיר בדבר המציע (סעיף 1</w:t>
      </w:r>
      <w:r w:rsidR="004E4BCD" w:rsidRPr="00DD5F16">
        <w:rPr>
          <w:rFonts w:ascii="David" w:hAnsi="David" w:cs="David"/>
          <w:rtl/>
        </w:rPr>
        <w:t>2</w:t>
      </w:r>
      <w:r w:rsidRPr="00DD5F16">
        <w:rPr>
          <w:rFonts w:ascii="David" w:hAnsi="David" w:cs="David"/>
          <w:rtl/>
        </w:rPr>
        <w:t>.7).</w:t>
      </w:r>
    </w:p>
    <w:p w14:paraId="39836929" w14:textId="77777777" w:rsidR="00307887" w:rsidRPr="00DD5F16" w:rsidRDefault="00307887" w:rsidP="00966052">
      <w:pPr>
        <w:numPr>
          <w:ilvl w:val="0"/>
          <w:numId w:val="99"/>
        </w:numPr>
        <w:spacing w:after="240" w:line="240" w:lineRule="auto"/>
        <w:rPr>
          <w:rFonts w:ascii="David" w:hAnsi="David" w:cs="David"/>
        </w:rPr>
      </w:pPr>
      <w:bookmarkStart w:id="20" w:name="_Hlk139027145"/>
      <w:r w:rsidRPr="00DD5F16">
        <w:rPr>
          <w:rFonts w:ascii="David" w:hAnsi="David" w:cs="David"/>
          <w:rtl/>
        </w:rPr>
        <w:t>נספח ו' – תצהיר בדבר עמידת המציע בתנאי הסף של המכרז, אשר על המציע להגישו חתום ומאומת על-ידי עורך דין (סעיף 1</w:t>
      </w:r>
      <w:r w:rsidR="00C507B1" w:rsidRPr="00DD5F16">
        <w:rPr>
          <w:rFonts w:ascii="David" w:hAnsi="David" w:cs="David"/>
          <w:rtl/>
        </w:rPr>
        <w:t>2</w:t>
      </w:r>
      <w:r w:rsidRPr="00DD5F16">
        <w:rPr>
          <w:rFonts w:ascii="David" w:hAnsi="David" w:cs="David"/>
          <w:rtl/>
        </w:rPr>
        <w:t>.8);</w:t>
      </w:r>
    </w:p>
    <w:bookmarkEnd w:id="20"/>
    <w:p w14:paraId="01662F0D"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lastRenderedPageBreak/>
        <w:t xml:space="preserve">נספח ז' – </w:t>
      </w:r>
      <w:r w:rsidRPr="00DD5F16">
        <w:rPr>
          <w:rFonts w:ascii="David" w:hAnsi="David" w:cs="David"/>
          <w:rtl/>
          <w:lang w:eastAsia="he-IL"/>
        </w:rPr>
        <w:t xml:space="preserve">בקשה למניעת חשיפת חלקים חסויים בהצעתו של המציע, </w:t>
      </w:r>
      <w:r w:rsidRPr="00DD5F16">
        <w:rPr>
          <w:rFonts w:ascii="David" w:hAnsi="David" w:cs="David"/>
          <w:rtl/>
        </w:rPr>
        <w:t>אשר על המציע להגישו</w:t>
      </w:r>
      <w:r w:rsidRPr="00DD5F16">
        <w:rPr>
          <w:rFonts w:ascii="David" w:hAnsi="David" w:cs="David"/>
          <w:rtl/>
          <w:lang w:eastAsia="he-IL"/>
        </w:rPr>
        <w:t xml:space="preserve"> חתומה ומאומתת על-ידי עורך דין (סעיף 1</w:t>
      </w:r>
      <w:r w:rsidR="00C507B1" w:rsidRPr="00DD5F16">
        <w:rPr>
          <w:rFonts w:ascii="David" w:hAnsi="David" w:cs="David"/>
          <w:rtl/>
          <w:lang w:eastAsia="he-IL"/>
        </w:rPr>
        <w:t>2</w:t>
      </w:r>
      <w:r w:rsidRPr="00DD5F16">
        <w:rPr>
          <w:rFonts w:ascii="David" w:hAnsi="David" w:cs="David"/>
          <w:rtl/>
          <w:lang w:eastAsia="he-IL"/>
        </w:rPr>
        <w:t>.9);</w:t>
      </w:r>
    </w:p>
    <w:p w14:paraId="4827C171"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ח'  – תצהיר היעדר ניגוד עניינים, אשר על המציע להגישו חתום ומאומת על-ידי עורך דין (סעיף 1</w:t>
      </w:r>
      <w:r w:rsidR="00C507B1" w:rsidRPr="00DD5F16">
        <w:rPr>
          <w:rFonts w:ascii="David" w:hAnsi="David" w:cs="David"/>
          <w:rtl/>
        </w:rPr>
        <w:t>2</w:t>
      </w:r>
      <w:r w:rsidRPr="00DD5F16">
        <w:rPr>
          <w:rFonts w:ascii="David" w:hAnsi="David" w:cs="David"/>
          <w:rtl/>
        </w:rPr>
        <w:t>.10);</w:t>
      </w:r>
    </w:p>
    <w:p w14:paraId="3834DCFA"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ט' – הצהרת סודיות (סעיף 1</w:t>
      </w:r>
      <w:r w:rsidR="00C507B1" w:rsidRPr="00DD5F16">
        <w:rPr>
          <w:rFonts w:ascii="David" w:hAnsi="David" w:cs="David"/>
          <w:rtl/>
        </w:rPr>
        <w:t>2</w:t>
      </w:r>
      <w:r w:rsidRPr="00DD5F16">
        <w:rPr>
          <w:rFonts w:ascii="David" w:hAnsi="David" w:cs="David"/>
          <w:rtl/>
        </w:rPr>
        <w:t>.11).</w:t>
      </w:r>
    </w:p>
    <w:p w14:paraId="5F0E285A"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 xml:space="preserve">נספח י' – תצהיר </w:t>
      </w:r>
      <w:r w:rsidRPr="00DD5F16">
        <w:rPr>
          <w:rFonts w:ascii="David" w:hAnsi="David" w:cs="David"/>
          <w:b/>
          <w:bCs/>
          <w:rtl/>
        </w:rPr>
        <w:t xml:space="preserve">למציע </w:t>
      </w:r>
      <w:r w:rsidRPr="00DD5F16">
        <w:rPr>
          <w:rFonts w:ascii="David" w:hAnsi="David" w:cs="David"/>
          <w:rtl/>
        </w:rPr>
        <w:t xml:space="preserve">אשר על המציע להגישו חתום ומאומת עורך דין בדבר העדר הרשעות בעברות לפי </w:t>
      </w:r>
      <w:hyperlink r:id="rId20" w:history="1">
        <w:r w:rsidRPr="00DD5F16">
          <w:rPr>
            <w:rFonts w:ascii="David" w:hAnsi="David" w:cs="David"/>
            <w:rtl/>
          </w:rPr>
          <w:t>חוק עובדים זרים, תשנ"א-1991</w:t>
        </w:r>
      </w:hyperlink>
      <w:r w:rsidRPr="00DD5F16">
        <w:rPr>
          <w:rFonts w:ascii="David" w:hAnsi="David" w:cs="David"/>
          <w:rtl/>
        </w:rPr>
        <w:t xml:space="preserve"> ולפי חוק שכר מינימום, תשמ"ז-1987 (סעיף 1</w:t>
      </w:r>
      <w:r w:rsidR="00C507B1" w:rsidRPr="00DD5F16">
        <w:rPr>
          <w:rFonts w:ascii="David" w:hAnsi="David" w:cs="David"/>
          <w:rtl/>
        </w:rPr>
        <w:t>2</w:t>
      </w:r>
      <w:r w:rsidRPr="00DD5F16">
        <w:rPr>
          <w:rFonts w:ascii="David" w:hAnsi="David" w:cs="David"/>
          <w:rtl/>
        </w:rPr>
        <w:t>.12);</w:t>
      </w:r>
    </w:p>
    <w:p w14:paraId="3D2EF41D"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י"א – היעדר הרשעות פליליות (סעיף 1</w:t>
      </w:r>
      <w:r w:rsidR="00C507B1" w:rsidRPr="00DD5F16">
        <w:rPr>
          <w:rFonts w:ascii="David" w:hAnsi="David" w:cs="David"/>
          <w:rtl/>
        </w:rPr>
        <w:t>2</w:t>
      </w:r>
      <w:r w:rsidRPr="00DD5F16">
        <w:rPr>
          <w:rFonts w:ascii="David" w:hAnsi="David" w:cs="David"/>
          <w:rtl/>
        </w:rPr>
        <w:t>.13)</w:t>
      </w:r>
    </w:p>
    <w:p w14:paraId="4D57DA32"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 xml:space="preserve">נספח י"ב – תצהיר </w:t>
      </w:r>
      <w:r w:rsidRPr="00DD5F16">
        <w:rPr>
          <w:rFonts w:ascii="David" w:hAnsi="David" w:cs="David"/>
          <w:b/>
          <w:bCs/>
          <w:rtl/>
        </w:rPr>
        <w:t xml:space="preserve">למציע </w:t>
      </w:r>
      <w:r w:rsidRPr="00DD5F16">
        <w:rPr>
          <w:rFonts w:ascii="David" w:hAnsi="David" w:cs="David"/>
          <w:rtl/>
        </w:rPr>
        <w:t>אשר על המציע להגישו חתום ומאומת על ידי  עורך דין בדבר העסקת עובדים עם מוגבלות בהתאם לחוק</w:t>
      </w:r>
      <w:r w:rsidRPr="00DD5F16">
        <w:rPr>
          <w:rFonts w:ascii="David" w:hAnsi="David" w:cs="David"/>
        </w:rPr>
        <w:t xml:space="preserve"> </w:t>
      </w:r>
      <w:r w:rsidRPr="00DD5F16">
        <w:rPr>
          <w:rFonts w:ascii="David" w:hAnsi="David" w:cs="David"/>
          <w:rtl/>
        </w:rPr>
        <w:t>עסקאות</w:t>
      </w:r>
      <w:r w:rsidRPr="00DD5F16">
        <w:rPr>
          <w:rFonts w:ascii="David" w:hAnsi="David" w:cs="David"/>
        </w:rPr>
        <w:t xml:space="preserve"> </w:t>
      </w:r>
      <w:r w:rsidRPr="00DD5F16">
        <w:rPr>
          <w:rFonts w:ascii="David" w:hAnsi="David" w:cs="David"/>
          <w:rtl/>
        </w:rPr>
        <w:t>גופים</w:t>
      </w:r>
      <w:r w:rsidRPr="00DD5F16">
        <w:rPr>
          <w:rFonts w:ascii="David" w:hAnsi="David" w:cs="David"/>
        </w:rPr>
        <w:t xml:space="preserve"> </w:t>
      </w:r>
      <w:r w:rsidRPr="00DD5F16">
        <w:rPr>
          <w:rFonts w:ascii="David" w:hAnsi="David" w:cs="David"/>
          <w:rtl/>
        </w:rPr>
        <w:t>ציבוריים</w:t>
      </w:r>
      <w:r w:rsidRPr="00DD5F16">
        <w:rPr>
          <w:rFonts w:ascii="David" w:hAnsi="David" w:cs="David"/>
        </w:rPr>
        <w:t xml:space="preserve"> </w:t>
      </w:r>
      <w:r w:rsidRPr="00DD5F16">
        <w:rPr>
          <w:rFonts w:ascii="David" w:hAnsi="David" w:cs="David"/>
          <w:rtl/>
        </w:rPr>
        <w:t>(תיקון</w:t>
      </w:r>
      <w:r w:rsidRPr="00DD5F16">
        <w:rPr>
          <w:rFonts w:ascii="David" w:hAnsi="David" w:cs="David"/>
        </w:rPr>
        <w:t xml:space="preserve"> </w:t>
      </w:r>
      <w:r w:rsidRPr="00DD5F16">
        <w:rPr>
          <w:rFonts w:ascii="David" w:hAnsi="David" w:cs="David"/>
          <w:rtl/>
        </w:rPr>
        <w:t>מס'</w:t>
      </w:r>
      <w:r w:rsidRPr="00DD5F16">
        <w:rPr>
          <w:rFonts w:ascii="David" w:hAnsi="David" w:cs="David"/>
        </w:rPr>
        <w:t xml:space="preserve"> 10 </w:t>
      </w:r>
      <w:r w:rsidRPr="00DD5F16">
        <w:rPr>
          <w:rFonts w:ascii="David" w:hAnsi="David" w:cs="David"/>
          <w:rtl/>
        </w:rPr>
        <w:t>והוראת</w:t>
      </w:r>
      <w:r w:rsidRPr="00DD5F16">
        <w:rPr>
          <w:rFonts w:ascii="David" w:hAnsi="David" w:cs="David"/>
        </w:rPr>
        <w:t xml:space="preserve"> </w:t>
      </w:r>
      <w:r w:rsidRPr="00DD5F16">
        <w:rPr>
          <w:rFonts w:ascii="David" w:hAnsi="David" w:cs="David"/>
          <w:rtl/>
        </w:rPr>
        <w:t>שעה), התשע</w:t>
      </w:r>
      <w:r w:rsidRPr="00DD5F16">
        <w:rPr>
          <w:rFonts w:ascii="David" w:hAnsi="David" w:cs="David"/>
        </w:rPr>
        <w:t>"</w:t>
      </w:r>
      <w:r w:rsidRPr="00DD5F16">
        <w:rPr>
          <w:rFonts w:ascii="David" w:hAnsi="David" w:cs="David"/>
          <w:rtl/>
        </w:rPr>
        <w:t>ו-</w:t>
      </w:r>
      <w:r w:rsidRPr="00DD5F16">
        <w:rPr>
          <w:rFonts w:ascii="David" w:hAnsi="David" w:cs="David"/>
        </w:rPr>
        <w:t xml:space="preserve"> 2016</w:t>
      </w:r>
      <w:r w:rsidRPr="00DD5F16">
        <w:rPr>
          <w:rFonts w:ascii="David" w:hAnsi="David" w:cs="David"/>
          <w:rtl/>
        </w:rPr>
        <w:t xml:space="preserve"> ולחוק שוויון זכויות לאנשים עם מוגבלות, התשנ"ח-1998 (סעיף 11.14);</w:t>
      </w:r>
    </w:p>
    <w:p w14:paraId="3E5A8BF4"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י"ג - תצהיר בדבר אי תיאום הצעות במכרז, חתום ומאומת על-ידי עורך דין (סעיף 1</w:t>
      </w:r>
      <w:r w:rsidR="00C507B1" w:rsidRPr="00DD5F16">
        <w:rPr>
          <w:rFonts w:ascii="David" w:hAnsi="David" w:cs="David"/>
          <w:rtl/>
        </w:rPr>
        <w:t>2</w:t>
      </w:r>
      <w:r w:rsidRPr="00DD5F16">
        <w:rPr>
          <w:rFonts w:ascii="David" w:hAnsi="David" w:cs="David"/>
          <w:rtl/>
        </w:rPr>
        <w:t>.15);</w:t>
      </w:r>
    </w:p>
    <w:p w14:paraId="32B7D6AC"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י"ד– תצהיר בעניין הרשעות, כתבי אישום וכתבי חשדות לפי חוק התחרות הכלכלית או בעבירות שחיתות אחרות, אשר על המציע להגישו חתום ומאומת על ידי עורך דין</w:t>
      </w:r>
      <w:r w:rsidR="00C507B1" w:rsidRPr="00DD5F16">
        <w:rPr>
          <w:rFonts w:ascii="David" w:hAnsi="David" w:cs="David"/>
          <w:rtl/>
        </w:rPr>
        <w:t xml:space="preserve"> (סעיף 12.16);</w:t>
      </w:r>
      <w:r w:rsidRPr="00DD5F16">
        <w:rPr>
          <w:rFonts w:ascii="David" w:hAnsi="David" w:cs="David"/>
          <w:rtl/>
        </w:rPr>
        <w:t xml:space="preserve"> </w:t>
      </w:r>
    </w:p>
    <w:p w14:paraId="51B365D1"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ט"ו – אישור חשבונית (סעיף 1</w:t>
      </w:r>
      <w:r w:rsidR="00C507B1" w:rsidRPr="00DD5F16">
        <w:rPr>
          <w:rFonts w:ascii="David" w:hAnsi="David" w:cs="David"/>
          <w:rtl/>
        </w:rPr>
        <w:t>2</w:t>
      </w:r>
      <w:r w:rsidRPr="00DD5F16">
        <w:rPr>
          <w:rFonts w:ascii="David" w:hAnsi="David" w:cs="David"/>
          <w:rtl/>
        </w:rPr>
        <w:t>.1</w:t>
      </w:r>
      <w:r w:rsidR="00C507B1" w:rsidRPr="00DD5F16">
        <w:rPr>
          <w:rFonts w:ascii="David" w:hAnsi="David" w:cs="David"/>
          <w:rtl/>
        </w:rPr>
        <w:t>7</w:t>
      </w:r>
      <w:r w:rsidRPr="00DD5F16">
        <w:rPr>
          <w:rFonts w:ascii="David" w:hAnsi="David" w:cs="David"/>
          <w:rtl/>
        </w:rPr>
        <w:t>);</w:t>
      </w:r>
    </w:p>
    <w:p w14:paraId="6A55DAE4"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ט"ז – הנחיות בטיחות בעבודה (סעיף 1</w:t>
      </w:r>
      <w:r w:rsidR="00C507B1" w:rsidRPr="00DD5F16">
        <w:rPr>
          <w:rFonts w:ascii="David" w:hAnsi="David" w:cs="David"/>
          <w:rtl/>
        </w:rPr>
        <w:t>2</w:t>
      </w:r>
      <w:r w:rsidRPr="00DD5F16">
        <w:rPr>
          <w:rFonts w:ascii="David" w:hAnsi="David" w:cs="David"/>
          <w:rtl/>
        </w:rPr>
        <w:t>.18)</w:t>
      </w:r>
    </w:p>
    <w:p w14:paraId="7ABB401B"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 xml:space="preserve">נספח י"ז- </w:t>
      </w:r>
      <w:r w:rsidRPr="00DD5F16">
        <w:rPr>
          <w:rFonts w:ascii="David" w:hAnsi="David" w:cs="David"/>
          <w:sz w:val="18"/>
          <w:rtl/>
        </w:rPr>
        <w:t xml:space="preserve">הפניה לחוזה השימוש בפורטל הספקים (סעיף </w:t>
      </w:r>
      <w:r w:rsidR="00C507B1" w:rsidRPr="00DD5F16">
        <w:rPr>
          <w:rFonts w:ascii="David" w:hAnsi="David" w:cs="David"/>
          <w:sz w:val="18"/>
          <w:rtl/>
        </w:rPr>
        <w:t>12</w:t>
      </w:r>
      <w:r w:rsidRPr="00DD5F16">
        <w:rPr>
          <w:rFonts w:ascii="David" w:hAnsi="David" w:cs="David"/>
          <w:sz w:val="18"/>
          <w:rtl/>
        </w:rPr>
        <w:t>.</w:t>
      </w:r>
      <w:r w:rsidR="00C507B1" w:rsidRPr="00DD5F16">
        <w:rPr>
          <w:rFonts w:ascii="David" w:hAnsi="David" w:cs="David"/>
          <w:sz w:val="18"/>
          <w:rtl/>
        </w:rPr>
        <w:t>19</w:t>
      </w:r>
      <w:r w:rsidRPr="00DD5F16">
        <w:rPr>
          <w:rFonts w:ascii="David" w:hAnsi="David" w:cs="David"/>
          <w:sz w:val="18"/>
          <w:rtl/>
        </w:rPr>
        <w:t>)</w:t>
      </w:r>
    </w:p>
    <w:p w14:paraId="7C973F7F" w14:textId="77777777" w:rsidR="00307887" w:rsidRPr="00DD5F16" w:rsidRDefault="00307887" w:rsidP="00966052">
      <w:pPr>
        <w:numPr>
          <w:ilvl w:val="0"/>
          <w:numId w:val="99"/>
        </w:numPr>
        <w:spacing w:after="240" w:line="240" w:lineRule="auto"/>
        <w:rPr>
          <w:rFonts w:ascii="David" w:hAnsi="David" w:cs="David"/>
          <w:sz w:val="18"/>
        </w:rPr>
      </w:pPr>
      <w:r w:rsidRPr="00DD5F16">
        <w:rPr>
          <w:rFonts w:ascii="David" w:hAnsi="David" w:cs="David"/>
          <w:sz w:val="18"/>
          <w:rtl/>
        </w:rPr>
        <w:t xml:space="preserve">נספח י"ח– רשימת תיוג לבדיקה "צ'קליסט" (סעיף </w:t>
      </w:r>
      <w:r w:rsidR="00C507B1" w:rsidRPr="00DD5F16">
        <w:rPr>
          <w:rFonts w:ascii="David" w:hAnsi="David" w:cs="David"/>
          <w:sz w:val="18"/>
          <w:rtl/>
        </w:rPr>
        <w:t>12</w:t>
      </w:r>
      <w:r w:rsidRPr="00DD5F16">
        <w:rPr>
          <w:rFonts w:ascii="David" w:hAnsi="David" w:cs="David"/>
          <w:sz w:val="18"/>
          <w:rtl/>
        </w:rPr>
        <w:t>.</w:t>
      </w:r>
      <w:r w:rsidR="00C507B1" w:rsidRPr="00DD5F16">
        <w:rPr>
          <w:rFonts w:ascii="David" w:hAnsi="David" w:cs="David"/>
          <w:sz w:val="18"/>
          <w:rtl/>
        </w:rPr>
        <w:t>20</w:t>
      </w:r>
      <w:r w:rsidRPr="00DD5F16">
        <w:rPr>
          <w:rFonts w:ascii="David" w:hAnsi="David" w:cs="David"/>
          <w:sz w:val="18"/>
          <w:rtl/>
        </w:rPr>
        <w:t>).</w:t>
      </w:r>
    </w:p>
    <w:p w14:paraId="1F39C096" w14:textId="77777777" w:rsidR="001458E7" w:rsidRPr="00DD5F16" w:rsidRDefault="001458E7" w:rsidP="00966052">
      <w:pPr>
        <w:spacing w:after="240" w:line="276" w:lineRule="auto"/>
        <w:rPr>
          <w:rFonts w:ascii="David" w:hAnsi="David" w:cs="David"/>
          <w:sz w:val="18"/>
        </w:rPr>
      </w:pPr>
    </w:p>
    <w:p w14:paraId="516BD65C" w14:textId="77777777" w:rsidR="00307887" w:rsidRPr="00DD5F16" w:rsidRDefault="00307887" w:rsidP="00966052">
      <w:pPr>
        <w:pStyle w:val="1"/>
        <w:spacing w:after="240" w:line="276" w:lineRule="auto"/>
        <w:rPr>
          <w:rFonts w:ascii="David" w:hAnsi="David"/>
          <w:rtl/>
        </w:rPr>
      </w:pPr>
      <w:bookmarkStart w:id="21" w:name="_Toc96850476"/>
      <w:bookmarkStart w:id="22" w:name="_Toc158909590"/>
      <w:r w:rsidRPr="00DD5F16">
        <w:rPr>
          <w:rFonts w:ascii="David" w:hAnsi="David"/>
          <w:rtl/>
        </w:rPr>
        <w:t>השירותים המבוקשים ותקופת ההתקשרות</w:t>
      </w:r>
      <w:bookmarkEnd w:id="21"/>
      <w:bookmarkEnd w:id="22"/>
    </w:p>
    <w:p w14:paraId="310B5E91" w14:textId="77777777" w:rsidR="00307887" w:rsidRPr="00DD5F16" w:rsidRDefault="00307887" w:rsidP="00966052">
      <w:pPr>
        <w:pStyle w:val="28"/>
        <w:spacing w:after="240"/>
        <w:rPr>
          <w:rFonts w:ascii="David" w:hAnsi="David" w:cs="David"/>
          <w:rtl/>
        </w:rPr>
      </w:pPr>
      <w:r w:rsidRPr="00DD5F16">
        <w:rPr>
          <w:rFonts w:ascii="David" w:hAnsi="David" w:cs="David"/>
          <w:rtl/>
        </w:rPr>
        <w:t xml:space="preserve"> עיקרי השירותים המבוקשים</w:t>
      </w:r>
    </w:p>
    <w:p w14:paraId="1C379DAC" w14:textId="77777777" w:rsidR="00307887" w:rsidRPr="00DD5F16" w:rsidRDefault="00307887" w:rsidP="00966052">
      <w:pPr>
        <w:spacing w:after="240" w:line="276" w:lineRule="auto"/>
        <w:jc w:val="left"/>
        <w:rPr>
          <w:rFonts w:ascii="David" w:hAnsi="David" w:cs="David"/>
          <w:b/>
          <w:bCs/>
          <w:rtl/>
        </w:rPr>
      </w:pPr>
      <w:r w:rsidRPr="00DD5F16">
        <w:rPr>
          <w:rFonts w:ascii="David" w:hAnsi="David" w:cs="David"/>
          <w:b/>
          <w:bCs/>
          <w:rtl/>
        </w:rPr>
        <w:t>השירותים המבוקשים מפורטים בנספח מפרט השירותים (נספח א').</w:t>
      </w:r>
    </w:p>
    <w:p w14:paraId="1CA87D6B" w14:textId="77777777" w:rsidR="00307887" w:rsidRPr="00DD5F16" w:rsidRDefault="00307887" w:rsidP="00966052">
      <w:pPr>
        <w:spacing w:after="240" w:line="276" w:lineRule="auto"/>
        <w:jc w:val="left"/>
        <w:rPr>
          <w:rFonts w:ascii="David" w:hAnsi="David" w:cs="David"/>
          <w:u w:val="single"/>
          <w:rtl/>
        </w:rPr>
      </w:pPr>
      <w:r w:rsidRPr="00DD5F16">
        <w:rPr>
          <w:rFonts w:ascii="David" w:hAnsi="David" w:cs="David"/>
          <w:b/>
          <w:bCs/>
          <w:u w:val="single"/>
          <w:rtl/>
        </w:rPr>
        <w:t xml:space="preserve">עיקרי השירותים המבוקשים </w:t>
      </w:r>
    </w:p>
    <w:p w14:paraId="06E0329D" w14:textId="77777777" w:rsidR="00307887" w:rsidRPr="00DD5F16" w:rsidRDefault="00307887" w:rsidP="00966052">
      <w:pPr>
        <w:numPr>
          <w:ilvl w:val="0"/>
          <w:numId w:val="100"/>
        </w:numPr>
        <w:spacing w:after="240" w:line="276" w:lineRule="auto"/>
        <w:rPr>
          <w:rFonts w:ascii="David" w:hAnsi="David" w:cs="David"/>
        </w:rPr>
      </w:pPr>
      <w:r w:rsidRPr="00DD5F16">
        <w:rPr>
          <w:rFonts w:ascii="David" w:hAnsi="David" w:cs="David"/>
          <w:b/>
          <w:bCs/>
          <w:u w:val="single"/>
          <w:rtl/>
        </w:rPr>
        <w:t>התארגנות למתן השירותים המבוקשים במכרז:</w:t>
      </w:r>
      <w:r w:rsidRPr="00DD5F16">
        <w:rPr>
          <w:rFonts w:ascii="David" w:hAnsi="David" w:cs="David"/>
          <w:rtl/>
        </w:rPr>
        <w:t xml:space="preserve"> </w:t>
      </w:r>
    </w:p>
    <w:p w14:paraId="6202621D" w14:textId="77777777" w:rsidR="00307887" w:rsidRPr="00DD5F16" w:rsidRDefault="00307887" w:rsidP="00966052">
      <w:pPr>
        <w:spacing w:after="240" w:line="276" w:lineRule="auto"/>
        <w:ind w:left="720"/>
        <w:rPr>
          <w:rFonts w:ascii="David" w:hAnsi="David" w:cs="David"/>
        </w:rPr>
      </w:pPr>
      <w:r w:rsidRPr="00DD5F16">
        <w:rPr>
          <w:rFonts w:ascii="David" w:hAnsi="David" w:cs="David"/>
          <w:rtl/>
        </w:rPr>
        <w:t>הזוכים במכרז בכל אזור יידרשו להיערך למתן השירותים המבוקשים במכרז בתקופת התארגנות בת חודש קלנדרי אשר פרטיה מופיעים בנספח א' למכרז (מפרט השירותים).</w:t>
      </w:r>
    </w:p>
    <w:p w14:paraId="107ACB67" w14:textId="77777777" w:rsidR="00307887" w:rsidRPr="00DD5F16" w:rsidRDefault="00307887" w:rsidP="00966052">
      <w:pPr>
        <w:numPr>
          <w:ilvl w:val="0"/>
          <w:numId w:val="100"/>
        </w:numPr>
        <w:spacing w:after="240" w:line="276" w:lineRule="auto"/>
        <w:rPr>
          <w:rFonts w:ascii="David" w:hAnsi="David" w:cs="David"/>
        </w:rPr>
      </w:pPr>
      <w:r w:rsidRPr="00DD5F16">
        <w:rPr>
          <w:rFonts w:ascii="David" w:hAnsi="David" w:cs="David"/>
          <w:b/>
          <w:bCs/>
          <w:u w:val="single"/>
          <w:rtl/>
        </w:rPr>
        <w:t>מתן שירותי אחזקה כגון</w:t>
      </w:r>
      <w:r w:rsidRPr="00DD5F16">
        <w:rPr>
          <w:rFonts w:ascii="David" w:hAnsi="David" w:cs="David"/>
          <w:rtl/>
        </w:rPr>
        <w:t xml:space="preserve">: </w:t>
      </w:r>
    </w:p>
    <w:p w14:paraId="51D9F23A" w14:textId="77777777" w:rsidR="00307887" w:rsidRPr="00DD5F16" w:rsidRDefault="00307887" w:rsidP="00966052">
      <w:pPr>
        <w:spacing w:after="240" w:line="276" w:lineRule="auto"/>
        <w:ind w:left="720"/>
        <w:rPr>
          <w:rFonts w:ascii="David" w:hAnsi="David" w:cs="David"/>
        </w:rPr>
      </w:pPr>
      <w:r w:rsidRPr="00DD5F16">
        <w:rPr>
          <w:rFonts w:ascii="David" w:hAnsi="David" w:cs="David"/>
          <w:rtl/>
        </w:rPr>
        <w:t>אחזקה מונעת ואחזקת שבר לציוד המופעל במתקני המנהל ברחבי הארץ.</w:t>
      </w:r>
    </w:p>
    <w:p w14:paraId="312E83AC" w14:textId="77777777" w:rsidR="00307887" w:rsidRPr="00DD5F16" w:rsidRDefault="00307887" w:rsidP="00966052">
      <w:pPr>
        <w:numPr>
          <w:ilvl w:val="0"/>
          <w:numId w:val="100"/>
        </w:numPr>
        <w:spacing w:after="240" w:line="276" w:lineRule="auto"/>
        <w:rPr>
          <w:rFonts w:ascii="David" w:hAnsi="David" w:cs="David"/>
          <w:u w:val="single"/>
        </w:rPr>
      </w:pPr>
      <w:r w:rsidRPr="00DD5F16">
        <w:rPr>
          <w:rFonts w:ascii="David" w:hAnsi="David" w:cs="David"/>
          <w:b/>
          <w:bCs/>
          <w:u w:val="single"/>
          <w:rtl/>
        </w:rPr>
        <w:lastRenderedPageBreak/>
        <w:t>מיפוי ותיעוד מצאי נכסים:</w:t>
      </w:r>
    </w:p>
    <w:p w14:paraId="607E26D6" w14:textId="77777777" w:rsidR="00307887" w:rsidRPr="00DD5F16" w:rsidRDefault="00307887" w:rsidP="00966052">
      <w:pPr>
        <w:spacing w:after="240" w:line="276" w:lineRule="auto"/>
        <w:ind w:left="720"/>
        <w:rPr>
          <w:rFonts w:ascii="David" w:hAnsi="David" w:cs="David"/>
          <w:rtl/>
        </w:rPr>
      </w:pPr>
      <w:r w:rsidRPr="00DD5F16">
        <w:rPr>
          <w:rFonts w:ascii="David" w:hAnsi="David" w:cs="David"/>
          <w:rtl/>
        </w:rPr>
        <w:t>במהלך תקופת ההתארגנות יידרש, כל זוכה בכל אזור, למפות ולתעד את מצאי הנכסים והציוד המיועד לאחזקה בכל אזור הנמצא בתחום אחריותו</w:t>
      </w:r>
      <w:r w:rsidRPr="00DD5F16">
        <w:rPr>
          <w:rFonts w:ascii="David" w:hAnsi="David" w:cs="David"/>
        </w:rPr>
        <w:t xml:space="preserve"> </w:t>
      </w:r>
      <w:r w:rsidRPr="00DD5F16">
        <w:rPr>
          <w:rFonts w:ascii="David" w:hAnsi="David" w:cs="David"/>
          <w:rtl/>
        </w:rPr>
        <w:t>ולתעד את הממצאים בתוכנת "</w:t>
      </w:r>
      <w:r w:rsidRPr="00DD5F16">
        <w:rPr>
          <w:rFonts w:ascii="David" w:hAnsi="David" w:cs="David"/>
          <w:b/>
          <w:bCs/>
          <w:rtl/>
        </w:rPr>
        <w:t>תחזוקנית</w:t>
      </w:r>
      <w:r w:rsidRPr="00DD5F16">
        <w:rPr>
          <w:rFonts w:ascii="David" w:hAnsi="David" w:cs="David"/>
          <w:rtl/>
        </w:rPr>
        <w:t>".</w:t>
      </w:r>
    </w:p>
    <w:p w14:paraId="62A4D946" w14:textId="77777777" w:rsidR="00307887" w:rsidRPr="00DD5F16" w:rsidRDefault="00307887" w:rsidP="00966052">
      <w:pPr>
        <w:numPr>
          <w:ilvl w:val="0"/>
          <w:numId w:val="100"/>
        </w:numPr>
        <w:spacing w:after="240" w:line="276" w:lineRule="auto"/>
        <w:rPr>
          <w:rFonts w:ascii="David" w:hAnsi="David" w:cs="David"/>
          <w:sz w:val="22"/>
          <w:szCs w:val="22"/>
        </w:rPr>
      </w:pPr>
      <w:r w:rsidRPr="00DD5F16">
        <w:rPr>
          <w:rFonts w:ascii="David" w:hAnsi="David" w:cs="David"/>
          <w:b/>
          <w:bCs/>
          <w:u w:val="single"/>
          <w:rtl/>
        </w:rPr>
        <w:t>ביצוע עבודות שיפוצים כגון</w:t>
      </w:r>
      <w:r w:rsidRPr="00DD5F16">
        <w:rPr>
          <w:rFonts w:ascii="David" w:hAnsi="David" w:cs="David"/>
          <w:rtl/>
        </w:rPr>
        <w:t xml:space="preserve">: </w:t>
      </w:r>
    </w:p>
    <w:p w14:paraId="69304418" w14:textId="77777777" w:rsidR="00307887" w:rsidRPr="00DD5F16" w:rsidRDefault="00307887" w:rsidP="00966052">
      <w:pPr>
        <w:numPr>
          <w:ilvl w:val="0"/>
          <w:numId w:val="210"/>
        </w:numPr>
        <w:spacing w:after="240" w:line="276" w:lineRule="auto"/>
        <w:contextualSpacing/>
        <w:rPr>
          <w:rFonts w:ascii="David" w:hAnsi="David" w:cs="David"/>
          <w:lang w:val="x-none" w:eastAsia="x-none"/>
        </w:rPr>
      </w:pPr>
      <w:r w:rsidRPr="00DD5F16">
        <w:rPr>
          <w:rFonts w:ascii="David" w:hAnsi="David" w:cs="David"/>
          <w:rtl/>
          <w:lang w:val="x-none" w:eastAsia="x-none"/>
        </w:rPr>
        <w:t xml:space="preserve">ביצוע עבודות שיפוץ ותיקונים במבנה קיים. </w:t>
      </w:r>
    </w:p>
    <w:p w14:paraId="7BB13B9C" w14:textId="77777777" w:rsidR="00307887" w:rsidRPr="00DD5F16" w:rsidRDefault="00307887" w:rsidP="00966052">
      <w:pPr>
        <w:numPr>
          <w:ilvl w:val="0"/>
          <w:numId w:val="210"/>
        </w:numPr>
        <w:spacing w:after="240" w:line="276" w:lineRule="auto"/>
        <w:contextualSpacing/>
        <w:rPr>
          <w:rFonts w:ascii="David" w:hAnsi="David" w:cs="David"/>
          <w:lang w:val="x-none" w:eastAsia="x-none"/>
        </w:rPr>
      </w:pPr>
      <w:r w:rsidRPr="00DD5F16">
        <w:rPr>
          <w:rFonts w:ascii="David" w:hAnsi="David" w:cs="David"/>
          <w:rtl/>
          <w:lang w:val="x-none" w:eastAsia="x-none"/>
        </w:rPr>
        <w:t>תוספת למבנה קיים עד 15 מ"ר ובהיקף שלא יעלה 10% מגודל המבנה הקיים – הנמוך מבניהם. (בהתאם לתכולות המופיעות במחירון "</w:t>
      </w:r>
      <w:r w:rsidRPr="00DD5F16">
        <w:rPr>
          <w:rFonts w:ascii="David" w:hAnsi="David" w:cs="David"/>
          <w:b/>
          <w:bCs/>
          <w:rtl/>
          <w:lang w:val="x-none" w:eastAsia="x-none"/>
        </w:rPr>
        <w:t>דקל</w:t>
      </w:r>
      <w:r w:rsidRPr="00DD5F16">
        <w:rPr>
          <w:rFonts w:ascii="David" w:hAnsi="David" w:cs="David"/>
          <w:rtl/>
          <w:lang w:val="x-none" w:eastAsia="x-none"/>
        </w:rPr>
        <w:t>").</w:t>
      </w:r>
    </w:p>
    <w:p w14:paraId="5948C947" w14:textId="77777777" w:rsidR="00307887" w:rsidRPr="00DD5F16" w:rsidRDefault="00307887" w:rsidP="00966052">
      <w:pPr>
        <w:numPr>
          <w:ilvl w:val="0"/>
          <w:numId w:val="100"/>
        </w:numPr>
        <w:spacing w:after="240" w:line="276" w:lineRule="auto"/>
        <w:rPr>
          <w:rFonts w:ascii="David" w:hAnsi="David" w:cs="David"/>
          <w:b/>
          <w:bCs/>
          <w:u w:val="single"/>
        </w:rPr>
      </w:pPr>
      <w:r w:rsidRPr="00DD5F16">
        <w:rPr>
          <w:rFonts w:ascii="David" w:hAnsi="David" w:cs="David"/>
          <w:b/>
          <w:bCs/>
          <w:u w:val="single"/>
          <w:rtl/>
        </w:rPr>
        <w:t>תפעול מוקד שירות (אופציונאלי):</w:t>
      </w:r>
    </w:p>
    <w:p w14:paraId="585EA180" w14:textId="77777777" w:rsidR="00307887" w:rsidRPr="00DD5F16" w:rsidRDefault="00307887" w:rsidP="00966052">
      <w:pPr>
        <w:spacing w:after="240" w:line="276" w:lineRule="auto"/>
        <w:ind w:left="720"/>
        <w:rPr>
          <w:rFonts w:ascii="David" w:hAnsi="David" w:cs="David"/>
          <w:b/>
          <w:bCs/>
          <w:rtl/>
        </w:rPr>
      </w:pPr>
      <w:r w:rsidRPr="00DD5F16">
        <w:rPr>
          <w:rFonts w:ascii="David" w:hAnsi="David" w:cs="David"/>
          <w:rtl/>
        </w:rPr>
        <w:t xml:space="preserve">אחד מבין שני הזוכים אשר ייבחרו לספק שירותים בכל אזור, אשר יגיש את הצעת המחיר הנמוכה להפעלת מוקד שירות – יכול ויידרש להפעלת מוקד שירות לשני האזורים. </w:t>
      </w:r>
      <w:r w:rsidRPr="00DD5F16">
        <w:rPr>
          <w:rFonts w:ascii="David" w:hAnsi="David" w:cs="David"/>
          <w:b/>
          <w:bCs/>
          <w:rtl/>
        </w:rPr>
        <w:t xml:space="preserve">יובהר כי הפעלת המוקד הינה בגדר אופציה במכרז. המינהל רשאי להפעיל את מוקד השירות בעצמו או על ידי הזוכה, והכל על פי שיקול דעתו הבלעדי. </w:t>
      </w:r>
    </w:p>
    <w:p w14:paraId="41669D3E" w14:textId="77777777" w:rsidR="00307887" w:rsidRPr="00DD5F16" w:rsidRDefault="00307887" w:rsidP="00966052">
      <w:pPr>
        <w:numPr>
          <w:ilvl w:val="0"/>
          <w:numId w:val="100"/>
        </w:numPr>
        <w:spacing w:after="240" w:line="276" w:lineRule="auto"/>
        <w:rPr>
          <w:rFonts w:ascii="David" w:hAnsi="David" w:cs="David"/>
          <w:u w:val="single"/>
        </w:rPr>
      </w:pPr>
      <w:r w:rsidRPr="00DD5F16">
        <w:rPr>
          <w:rFonts w:ascii="David" w:hAnsi="David" w:cs="David"/>
          <w:b/>
          <w:bCs/>
          <w:u w:val="single"/>
          <w:rtl/>
        </w:rPr>
        <w:t xml:space="preserve">תוכנת אחזקה, תחזוקנית, תפעול: </w:t>
      </w:r>
    </w:p>
    <w:p w14:paraId="18AB2306" w14:textId="77777777" w:rsidR="00307887" w:rsidRPr="00DD5F16" w:rsidRDefault="00307887" w:rsidP="00966052">
      <w:pPr>
        <w:numPr>
          <w:ilvl w:val="0"/>
          <w:numId w:val="199"/>
        </w:numPr>
        <w:spacing w:after="240" w:line="276" w:lineRule="auto"/>
        <w:ind w:left="1149"/>
        <w:contextualSpacing/>
        <w:rPr>
          <w:rFonts w:ascii="David" w:hAnsi="David" w:cs="David"/>
          <w:lang w:val="x-none" w:eastAsia="x-none"/>
        </w:rPr>
      </w:pPr>
      <w:r w:rsidRPr="00DD5F16">
        <w:rPr>
          <w:rFonts w:ascii="David" w:hAnsi="David" w:cs="David"/>
          <w:b/>
          <w:bCs/>
          <w:rtl/>
          <w:lang w:val="x-none" w:eastAsia="x-none"/>
        </w:rPr>
        <w:t xml:space="preserve">במסגרת מתן שירותי </w:t>
      </w:r>
      <w:r w:rsidRPr="00DD5F16">
        <w:rPr>
          <w:rFonts w:ascii="David" w:hAnsi="David" w:cs="David"/>
          <w:rtl/>
          <w:lang w:val="x-none" w:eastAsia="x-none"/>
        </w:rPr>
        <w:t>האחזקה, יידרש הזוכה במכרז אשר יידרש להפעיל את מוקד השירות (במידה ויוחלט להפעילו על ידי הזוכה שייבחר) באמצעות תוכנת האחזקה "</w:t>
      </w:r>
      <w:r w:rsidRPr="00DD5F16">
        <w:rPr>
          <w:rFonts w:ascii="David" w:hAnsi="David" w:cs="David"/>
          <w:b/>
          <w:bCs/>
          <w:rtl/>
          <w:lang w:val="x-none" w:eastAsia="x-none"/>
        </w:rPr>
        <w:t>תחזוקנית</w:t>
      </w:r>
      <w:r w:rsidRPr="00DD5F16">
        <w:rPr>
          <w:rFonts w:ascii="David" w:hAnsi="David" w:cs="David"/>
          <w:rtl/>
          <w:lang w:val="x-none" w:eastAsia="x-none"/>
        </w:rPr>
        <w:t>" אשר מופעלת כיום על ידי המנהל.</w:t>
      </w:r>
    </w:p>
    <w:p w14:paraId="786B6C4D" w14:textId="77777777" w:rsidR="00307887" w:rsidRPr="00DD5F16" w:rsidRDefault="00307887" w:rsidP="00966052">
      <w:pPr>
        <w:spacing w:after="240" w:line="276" w:lineRule="auto"/>
        <w:ind w:left="1149"/>
        <w:contextualSpacing/>
        <w:rPr>
          <w:rFonts w:ascii="David" w:hAnsi="David" w:cs="David"/>
          <w:rtl/>
          <w:lang w:val="x-none" w:eastAsia="x-none"/>
        </w:rPr>
      </w:pPr>
      <w:r w:rsidRPr="00DD5F16">
        <w:rPr>
          <w:rFonts w:ascii="David" w:hAnsi="David" w:cs="David"/>
          <w:rtl/>
          <w:lang w:val="x-none" w:eastAsia="x-none"/>
        </w:rPr>
        <w:t>התוכנה מאפשרת את ניהול קריאות השירות בנוסף לקליטת וניהול מצאי הציוד הנדרש לאחזקה בכל מתקני המינהל.</w:t>
      </w:r>
    </w:p>
    <w:p w14:paraId="4C26BEFB" w14:textId="77777777" w:rsidR="00307887" w:rsidRPr="00DD5F16" w:rsidRDefault="00307887" w:rsidP="00966052">
      <w:pPr>
        <w:numPr>
          <w:ilvl w:val="0"/>
          <w:numId w:val="199"/>
        </w:numPr>
        <w:spacing w:after="240" w:line="276" w:lineRule="auto"/>
        <w:ind w:left="1149"/>
        <w:contextualSpacing/>
        <w:rPr>
          <w:rFonts w:ascii="David" w:hAnsi="David" w:cs="David"/>
          <w:b/>
          <w:bCs/>
          <w:u w:val="single"/>
          <w:lang w:val="x-none" w:eastAsia="x-none"/>
        </w:rPr>
      </w:pPr>
      <w:r w:rsidRPr="00DD5F16">
        <w:rPr>
          <w:rFonts w:ascii="David" w:hAnsi="David" w:cs="David"/>
          <w:b/>
          <w:bCs/>
          <w:u w:val="single"/>
          <w:rtl/>
          <w:lang w:val="x-none" w:eastAsia="x-none"/>
        </w:rPr>
        <w:t>תוכנת אחזקה, תחזוקנית, רכישה (אופציונאלי):</w:t>
      </w:r>
    </w:p>
    <w:p w14:paraId="05798A83" w14:textId="77777777" w:rsidR="00307887" w:rsidRPr="00DD5F16" w:rsidRDefault="00307887" w:rsidP="00966052">
      <w:pPr>
        <w:spacing w:after="240" w:line="276" w:lineRule="auto"/>
        <w:ind w:left="1149"/>
        <w:contextualSpacing/>
        <w:rPr>
          <w:rFonts w:ascii="David" w:hAnsi="David" w:cs="David"/>
          <w:lang w:val="x-none" w:eastAsia="x-none"/>
        </w:rPr>
      </w:pPr>
      <w:r w:rsidRPr="00DD5F16">
        <w:rPr>
          <w:rFonts w:ascii="David" w:hAnsi="David" w:cs="David"/>
          <w:rtl/>
          <w:lang w:val="x-none" w:eastAsia="x-none"/>
        </w:rPr>
        <w:t xml:space="preserve">המינהל רשאי בכל עת </w:t>
      </w:r>
      <w:r w:rsidR="004E4BCD" w:rsidRPr="00DD5F16">
        <w:rPr>
          <w:rFonts w:ascii="David" w:hAnsi="David" w:cs="David"/>
          <w:rtl/>
          <w:lang w:val="x-none" w:eastAsia="x-none"/>
        </w:rPr>
        <w:t xml:space="preserve">לפנות </w:t>
      </w:r>
      <w:r w:rsidRPr="00DD5F16">
        <w:rPr>
          <w:rFonts w:ascii="David" w:hAnsi="David" w:cs="David"/>
          <w:rtl/>
          <w:lang w:val="x-none" w:eastAsia="x-none"/>
        </w:rPr>
        <w:t xml:space="preserve">בבקשה </w:t>
      </w:r>
      <w:r w:rsidR="004E4BCD" w:rsidRPr="00DD5F16">
        <w:rPr>
          <w:rFonts w:ascii="David" w:hAnsi="David" w:cs="David"/>
          <w:rtl/>
          <w:lang w:val="x-none" w:eastAsia="x-none"/>
        </w:rPr>
        <w:t>לרכישת של תוכנת תחזוקנית מהזוכה אשר נבחר להפעיל את מוקד השירות המינהלי. התמורה שתשולם לזוכה תהא בהתאמה לעלות רכישת התוכנה על ידו מספק התוכנה (פירוט לאופן התמורה ומפרט התוכנה הנדרש מופיעה בנספח ב' בחו</w:t>
      </w:r>
      <w:r w:rsidR="00A21615" w:rsidRPr="00DD5F16">
        <w:rPr>
          <w:rFonts w:ascii="David" w:hAnsi="David" w:cs="David"/>
          <w:rtl/>
          <w:lang w:val="x-none" w:eastAsia="x-none"/>
        </w:rPr>
        <w:t>ב</w:t>
      </w:r>
      <w:r w:rsidR="004E4BCD" w:rsidRPr="00DD5F16">
        <w:rPr>
          <w:rFonts w:ascii="David" w:hAnsi="David" w:cs="David"/>
          <w:rtl/>
          <w:lang w:val="x-none" w:eastAsia="x-none"/>
        </w:rPr>
        <w:t>רת ההצעה).</w:t>
      </w:r>
    </w:p>
    <w:p w14:paraId="22C38993" w14:textId="77777777" w:rsidR="00307887" w:rsidRPr="00DD5F16" w:rsidRDefault="00307887" w:rsidP="00966052">
      <w:pPr>
        <w:pStyle w:val="28"/>
        <w:spacing w:after="240"/>
        <w:rPr>
          <w:rFonts w:ascii="David" w:hAnsi="David" w:cs="David"/>
        </w:rPr>
      </w:pPr>
      <w:r w:rsidRPr="00DD5F16">
        <w:rPr>
          <w:rFonts w:ascii="David" w:hAnsi="David" w:cs="David"/>
          <w:rtl/>
        </w:rPr>
        <w:t>תקופת ההתקשרות</w:t>
      </w:r>
    </w:p>
    <w:p w14:paraId="428198E8" w14:textId="03EDF900" w:rsidR="00307887" w:rsidRPr="00DD5F16" w:rsidRDefault="00307887" w:rsidP="00966052">
      <w:pPr>
        <w:numPr>
          <w:ilvl w:val="0"/>
          <w:numId w:val="101"/>
        </w:numPr>
        <w:spacing w:after="240" w:line="276" w:lineRule="auto"/>
        <w:rPr>
          <w:rFonts w:ascii="David" w:hAnsi="David" w:cs="David"/>
          <w:b/>
          <w:bCs/>
        </w:rPr>
      </w:pPr>
      <w:r w:rsidRPr="00DD5F16">
        <w:rPr>
          <w:rFonts w:ascii="David" w:hAnsi="David" w:cs="David"/>
          <w:rtl/>
        </w:rPr>
        <w:t>משך תקופת ההתקשרות תחל ביום חתימת מורשי החתימה מטעם המנהל על הסכם ההתקשרות ותסתיים בתום שנה</w:t>
      </w:r>
      <w:r w:rsidRPr="00DD5F16">
        <w:rPr>
          <w:rFonts w:ascii="David" w:hAnsi="David" w:cs="David"/>
          <w:b/>
          <w:bCs/>
          <w:rtl/>
        </w:rPr>
        <w:t xml:space="preserve"> </w:t>
      </w:r>
      <w:r w:rsidRPr="00DD5F16">
        <w:rPr>
          <w:rFonts w:ascii="David" w:hAnsi="David" w:cs="David"/>
          <w:rtl/>
        </w:rPr>
        <w:t xml:space="preserve">ממועד זה (להלן: </w:t>
      </w:r>
      <w:r w:rsidRPr="00DD5F16">
        <w:rPr>
          <w:rFonts w:ascii="David" w:hAnsi="David" w:cs="David"/>
          <w:b/>
          <w:bCs/>
          <w:rtl/>
        </w:rPr>
        <w:t>"תקופת ההסכם"</w:t>
      </w:r>
      <w:r w:rsidRPr="00DD5F16">
        <w:rPr>
          <w:rFonts w:ascii="David" w:hAnsi="David" w:cs="David"/>
          <w:rtl/>
        </w:rPr>
        <w:t>).</w:t>
      </w:r>
    </w:p>
    <w:p w14:paraId="00D3C138" w14:textId="77777777" w:rsidR="00307887" w:rsidRPr="00DD5F16" w:rsidRDefault="00307887" w:rsidP="00966052">
      <w:pPr>
        <w:numPr>
          <w:ilvl w:val="0"/>
          <w:numId w:val="101"/>
        </w:numPr>
        <w:spacing w:after="240" w:line="276" w:lineRule="auto"/>
        <w:rPr>
          <w:rFonts w:ascii="David" w:hAnsi="David" w:cs="David"/>
          <w:b/>
          <w:bCs/>
        </w:rPr>
      </w:pPr>
      <w:r w:rsidRPr="00DD5F16">
        <w:rPr>
          <w:rFonts w:ascii="David" w:hAnsi="David" w:cs="David"/>
          <w:rtl/>
        </w:rPr>
        <w:t>המנהל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w:t>
      </w:r>
      <w:r w:rsidRPr="00DD5F16">
        <w:rPr>
          <w:rFonts w:ascii="David" w:hAnsi="David" w:cs="David"/>
          <w:b/>
          <w:bCs/>
          <w:rtl/>
        </w:rPr>
        <w:t>תקופת ההארכה</w:t>
      </w:r>
      <w:r w:rsidRPr="00DD5F16">
        <w:rPr>
          <w:rFonts w:ascii="David" w:hAnsi="David" w:cs="David"/>
          <w:rtl/>
        </w:rPr>
        <w:t>" או "</w:t>
      </w:r>
      <w:r w:rsidRPr="00DD5F16">
        <w:rPr>
          <w:rFonts w:ascii="David" w:hAnsi="David" w:cs="David"/>
          <w:b/>
          <w:bCs/>
          <w:rtl/>
        </w:rPr>
        <w:t>תקופות ההארכה</w:t>
      </w:r>
      <w:r w:rsidRPr="00DD5F16">
        <w:rPr>
          <w:rFonts w:ascii="David" w:hAnsi="David" w:cs="David"/>
          <w:rtl/>
        </w:rPr>
        <w:t xml:space="preserve">"). </w:t>
      </w:r>
    </w:p>
    <w:p w14:paraId="56A83904" w14:textId="77777777" w:rsidR="00307887" w:rsidRPr="00DD5F16" w:rsidRDefault="00307887" w:rsidP="00966052">
      <w:pPr>
        <w:numPr>
          <w:ilvl w:val="0"/>
          <w:numId w:val="101"/>
        </w:numPr>
        <w:spacing w:after="240" w:line="276" w:lineRule="auto"/>
        <w:rPr>
          <w:rFonts w:ascii="David" w:hAnsi="David" w:cs="David"/>
          <w:b/>
          <w:bCs/>
        </w:rPr>
      </w:pPr>
      <w:r w:rsidRPr="00DD5F16">
        <w:rPr>
          <w:rFonts w:ascii="David" w:hAnsi="David" w:cs="David"/>
          <w:rtl/>
        </w:rPr>
        <w:t>אם תוארך ההתקשרות, הדבר ייעשה בתנאים זהים לתנאי ההתקשרות בתקופת ההסכם</w:t>
      </w:r>
      <w:r w:rsidRPr="00DD5F16">
        <w:rPr>
          <w:rFonts w:ascii="David" w:hAnsi="David" w:cs="David"/>
          <w:b/>
          <w:bCs/>
          <w:rtl/>
        </w:rPr>
        <w:t xml:space="preserve"> </w:t>
      </w:r>
      <w:r w:rsidRPr="00DD5F16">
        <w:rPr>
          <w:rFonts w:ascii="David" w:hAnsi="David" w:cs="David"/>
          <w:rtl/>
        </w:rPr>
        <w:t>או בתנאים שיטיבו עם המנהל.</w:t>
      </w:r>
    </w:p>
    <w:p w14:paraId="0EA026B9" w14:textId="5B7636DC" w:rsidR="00307887" w:rsidRPr="00DD5F16" w:rsidRDefault="00307887" w:rsidP="00966052">
      <w:pPr>
        <w:numPr>
          <w:ilvl w:val="0"/>
          <w:numId w:val="101"/>
        </w:numPr>
        <w:spacing w:after="240" w:line="276" w:lineRule="auto"/>
        <w:rPr>
          <w:rFonts w:ascii="David" w:hAnsi="David" w:cs="David"/>
          <w:b/>
          <w:bCs/>
        </w:rPr>
      </w:pPr>
      <w:r w:rsidRPr="00DD5F16">
        <w:rPr>
          <w:rFonts w:ascii="David" w:hAnsi="David" w:cs="David"/>
          <w:b/>
          <w:bCs/>
          <w:rtl/>
        </w:rPr>
        <w:t xml:space="preserve">הארכת ההתקשרות כפופה </w:t>
      </w:r>
      <w:r w:rsidR="00A64554" w:rsidRPr="00DD5F16">
        <w:rPr>
          <w:rFonts w:ascii="David" w:hAnsi="David" w:cs="David"/>
          <w:b/>
          <w:bCs/>
          <w:rtl/>
        </w:rPr>
        <w:t>ל</w:t>
      </w:r>
      <w:r w:rsidRPr="00DD5F16">
        <w:rPr>
          <w:rFonts w:ascii="David" w:hAnsi="David" w:cs="David"/>
          <w:b/>
          <w:bCs/>
          <w:rtl/>
        </w:rPr>
        <w:t>ערבות ביצוע וביטוח בתוקף.</w:t>
      </w:r>
    </w:p>
    <w:p w14:paraId="30FA4519" w14:textId="77777777" w:rsidR="00307887" w:rsidRPr="00DD5F16" w:rsidRDefault="00307887" w:rsidP="00966052">
      <w:pPr>
        <w:pStyle w:val="1"/>
        <w:spacing w:after="240" w:line="276" w:lineRule="auto"/>
        <w:rPr>
          <w:rFonts w:ascii="David" w:hAnsi="David"/>
          <w:rtl/>
        </w:rPr>
      </w:pPr>
      <w:bookmarkStart w:id="23" w:name="_Toc96850477"/>
      <w:bookmarkStart w:id="24" w:name="_Toc158909591"/>
      <w:bookmarkStart w:id="25" w:name="מתכננים_בעבודות_בינוי_4"/>
      <w:bookmarkEnd w:id="7"/>
      <w:r w:rsidRPr="00DD5F16">
        <w:rPr>
          <w:rFonts w:ascii="David" w:hAnsi="David"/>
          <w:rtl/>
        </w:rPr>
        <w:t>תנאי הסף למכרז</w:t>
      </w:r>
      <w:bookmarkEnd w:id="23"/>
      <w:bookmarkEnd w:id="24"/>
    </w:p>
    <w:bookmarkEnd w:id="25"/>
    <w:p w14:paraId="0C39AB46" w14:textId="77777777" w:rsidR="00307887" w:rsidRPr="00DD5F16" w:rsidRDefault="00307887" w:rsidP="00966052">
      <w:pPr>
        <w:pStyle w:val="28"/>
        <w:spacing w:after="240"/>
        <w:rPr>
          <w:rFonts w:ascii="David" w:hAnsi="David" w:cs="David"/>
          <w:rtl/>
        </w:rPr>
      </w:pPr>
      <w:r w:rsidRPr="00DD5F16">
        <w:rPr>
          <w:rFonts w:ascii="David" w:hAnsi="David" w:cs="David"/>
          <w:rtl/>
        </w:rPr>
        <w:lastRenderedPageBreak/>
        <w:t xml:space="preserve"> כללי</w:t>
      </w:r>
    </w:p>
    <w:p w14:paraId="1B6C5215" w14:textId="77777777" w:rsidR="00307887" w:rsidRPr="00DD5F16" w:rsidRDefault="00307887" w:rsidP="00966052">
      <w:pPr>
        <w:spacing w:after="240" w:line="276" w:lineRule="auto"/>
        <w:rPr>
          <w:rFonts w:ascii="David" w:hAnsi="David" w:cs="David"/>
          <w:rtl/>
        </w:rPr>
      </w:pPr>
      <w:r w:rsidRPr="00DD5F16">
        <w:rPr>
          <w:rFonts w:ascii="David" w:hAnsi="David" w:cs="David"/>
          <w:rtl/>
        </w:rPr>
        <w:t>הגשת ההצעה כפופה לעמידה בתנאים ובדרישות הסף, כמפורט להלן. המנהל שומר לעצמו את הזכות שלא לדון בהצעה שלא הוגשה בהתאם לנדרש במסמכי המכרז, או לפסול אותה.</w:t>
      </w:r>
    </w:p>
    <w:p w14:paraId="78EF90DB" w14:textId="1E90F515" w:rsidR="00307887" w:rsidRPr="00DD5F16" w:rsidRDefault="00307887" w:rsidP="00966052">
      <w:pPr>
        <w:pStyle w:val="28"/>
        <w:spacing w:after="240"/>
        <w:rPr>
          <w:rFonts w:ascii="David" w:hAnsi="David" w:cs="David"/>
        </w:rPr>
      </w:pPr>
      <w:r w:rsidRPr="00DD5F16">
        <w:rPr>
          <w:rFonts w:ascii="David" w:hAnsi="David" w:cs="David"/>
          <w:rtl/>
        </w:rPr>
        <w:t>תנאי סף מנהליים</w:t>
      </w:r>
    </w:p>
    <w:p w14:paraId="092048E2" w14:textId="0B0FB8A0" w:rsidR="00307887" w:rsidRPr="00DD5F16" w:rsidRDefault="00307887" w:rsidP="00966052">
      <w:pPr>
        <w:numPr>
          <w:ilvl w:val="0"/>
          <w:numId w:val="189"/>
        </w:numPr>
        <w:spacing w:after="240" w:line="276" w:lineRule="auto"/>
        <w:contextualSpacing/>
        <w:rPr>
          <w:rFonts w:ascii="David" w:hAnsi="David" w:cs="David"/>
          <w:sz w:val="22"/>
          <w:lang w:val="x-none" w:eastAsia="x-none"/>
        </w:rPr>
      </w:pPr>
      <w:r w:rsidRPr="00DD5F16">
        <w:rPr>
          <w:rFonts w:ascii="David" w:hAnsi="David" w:cs="David"/>
          <w:sz w:val="22"/>
          <w:rtl/>
          <w:lang w:val="x-none" w:eastAsia="x-none"/>
        </w:rPr>
        <w:t xml:space="preserve">המציע עומד בדרישות </w:t>
      </w:r>
      <w:hyperlink r:id="rId21" w:history="1">
        <w:r w:rsidRPr="00DD5F16">
          <w:rPr>
            <w:rFonts w:ascii="David" w:hAnsi="David" w:cs="David"/>
            <w:color w:val="0000FF"/>
            <w:sz w:val="22"/>
            <w:rtl/>
            <w:lang w:val="x-none" w:eastAsia="x-none"/>
          </w:rPr>
          <w:t>חוק עסקאות וגופים ציבוריים, התשל"ו-1976</w:t>
        </w:r>
      </w:hyperlink>
      <w:r w:rsidRPr="00DD5F16">
        <w:rPr>
          <w:rFonts w:ascii="David" w:hAnsi="David" w:cs="David"/>
          <w:sz w:val="22"/>
          <w:rtl/>
          <w:lang w:val="x-none" w:eastAsia="x-none"/>
        </w:rPr>
        <w:t xml:space="preserve"> (להלן: "</w:t>
      </w:r>
      <w:r w:rsidRPr="00DD5F16">
        <w:rPr>
          <w:rFonts w:ascii="David" w:hAnsi="David" w:cs="David"/>
          <w:b/>
          <w:bCs/>
          <w:sz w:val="22"/>
          <w:rtl/>
          <w:lang w:val="x-none" w:eastAsia="x-none"/>
        </w:rPr>
        <w:t>חוק עסקאות גופים ציבוריים</w:t>
      </w:r>
      <w:r w:rsidRPr="00DD5F16">
        <w:rPr>
          <w:rFonts w:ascii="David" w:hAnsi="David" w:cs="David"/>
          <w:sz w:val="22"/>
          <w:rtl/>
          <w:lang w:val="x-none" w:eastAsia="x-none"/>
        </w:rPr>
        <w:t xml:space="preserve">"), </w:t>
      </w:r>
      <w:r w:rsidR="00506AD3" w:rsidRPr="00DD5F16">
        <w:rPr>
          <w:rFonts w:ascii="David" w:hAnsi="David" w:cs="David"/>
          <w:sz w:val="22"/>
          <w:rtl/>
          <w:lang w:val="x-none" w:eastAsia="x-none"/>
        </w:rPr>
        <w:t xml:space="preserve">ויש לצרף אישור רואה חשבון של המציע או מפקיד שומה על כך. </w:t>
      </w:r>
      <w:r w:rsidRPr="00DD5F16">
        <w:rPr>
          <w:rFonts w:ascii="David" w:hAnsi="David" w:cs="David"/>
          <w:sz w:val="22"/>
          <w:rtl/>
          <w:lang w:val="x-none" w:eastAsia="x-none"/>
        </w:rPr>
        <w:t>ובכלל זה:</w:t>
      </w:r>
    </w:p>
    <w:p w14:paraId="3698C2F2" w14:textId="77777777" w:rsidR="00307887" w:rsidRPr="00DD5F16" w:rsidRDefault="00307887" w:rsidP="00966052">
      <w:pPr>
        <w:numPr>
          <w:ilvl w:val="0"/>
          <w:numId w:val="200"/>
        </w:numPr>
        <w:spacing w:after="240" w:line="276" w:lineRule="auto"/>
        <w:ind w:right="454"/>
        <w:contextualSpacing/>
        <w:rPr>
          <w:rFonts w:ascii="David" w:hAnsi="David" w:cs="David"/>
          <w:b/>
          <w:bCs/>
          <w:sz w:val="22"/>
          <w:u w:val="single"/>
          <w:lang w:val="x-none" w:eastAsia="x-none"/>
        </w:rPr>
      </w:pPr>
      <w:r w:rsidRPr="00DD5F16">
        <w:rPr>
          <w:rFonts w:ascii="David" w:hAnsi="David" w:cs="David"/>
          <w:b/>
          <w:bCs/>
          <w:sz w:val="22"/>
          <w:u w:val="single"/>
          <w:rtl/>
          <w:lang w:val="x-none" w:eastAsia="x-none"/>
        </w:rPr>
        <w:t xml:space="preserve">ניהול פנקסים: </w:t>
      </w:r>
    </w:p>
    <w:p w14:paraId="1D7B8446" w14:textId="77777777" w:rsidR="00307887" w:rsidRPr="00DD5F16" w:rsidRDefault="00307887" w:rsidP="00966052">
      <w:pPr>
        <w:spacing w:after="240" w:line="276" w:lineRule="auto"/>
        <w:ind w:left="720"/>
        <w:rPr>
          <w:rFonts w:ascii="David" w:hAnsi="David" w:cs="David"/>
          <w:sz w:val="22"/>
          <w:rtl/>
        </w:rPr>
      </w:pPr>
      <w:r w:rsidRPr="00DD5F16">
        <w:rPr>
          <w:rFonts w:ascii="David" w:hAnsi="David" w:cs="David"/>
          <w:sz w:val="22"/>
          <w:rtl/>
        </w:rPr>
        <w:t xml:space="preserve">המציע מנהל את פנקסי החשבונות והרשומות שעליו לנהל על פי </w:t>
      </w:r>
      <w:hyperlink r:id="rId22" w:history="1">
        <w:r w:rsidRPr="00DD5F16">
          <w:rPr>
            <w:rFonts w:ascii="David" w:hAnsi="David" w:cs="David"/>
            <w:color w:val="0000FF"/>
            <w:sz w:val="22"/>
            <w:rtl/>
          </w:rPr>
          <w:t>פקודת מס הכנסה [נוסח חדש]</w:t>
        </w:r>
      </w:hyperlink>
      <w:r w:rsidRPr="00DD5F16">
        <w:rPr>
          <w:rFonts w:ascii="David" w:hAnsi="David" w:cs="David"/>
          <w:sz w:val="22"/>
          <w:rtl/>
        </w:rPr>
        <w:t xml:space="preserve"> ו</w:t>
      </w:r>
      <w:hyperlink r:id="rId23" w:history="1">
        <w:r w:rsidRPr="00DD5F16">
          <w:rPr>
            <w:rFonts w:ascii="David" w:hAnsi="David" w:cs="David"/>
            <w:color w:val="0000FF"/>
            <w:sz w:val="22"/>
            <w:rtl/>
          </w:rPr>
          <w:t>חוק מס ערך מוסף, התשל"ו-1975</w:t>
        </w:r>
      </w:hyperlink>
      <w:r w:rsidRPr="00DD5F16">
        <w:rPr>
          <w:rFonts w:ascii="David" w:hAnsi="David" w:cs="David"/>
          <w:sz w:val="22"/>
          <w:rtl/>
        </w:rPr>
        <w:t xml:space="preserve"> (להלן: "חוק מס ערך מוסף"), או שהוא פטור מניהולם.</w:t>
      </w:r>
    </w:p>
    <w:p w14:paraId="268E3A69" w14:textId="77777777" w:rsidR="00307887" w:rsidRPr="00DD5F16" w:rsidRDefault="00307887" w:rsidP="00966052">
      <w:pPr>
        <w:numPr>
          <w:ilvl w:val="0"/>
          <w:numId w:val="190"/>
        </w:numPr>
        <w:spacing w:after="240" w:line="276" w:lineRule="auto"/>
        <w:contextualSpacing/>
        <w:rPr>
          <w:rFonts w:ascii="David" w:hAnsi="David" w:cs="David"/>
          <w:b/>
          <w:bCs/>
          <w:lang w:val="x-none" w:eastAsia="x-none"/>
        </w:rPr>
      </w:pPr>
      <w:r w:rsidRPr="00DD5F16">
        <w:rPr>
          <w:rFonts w:ascii="David" w:eastAsia="Times New Roman" w:hAnsi="David" w:cs="David"/>
          <w:b/>
          <w:bCs/>
          <w:rtl/>
          <w:lang w:val="x-none" w:eastAsia="x-none"/>
        </w:rPr>
        <w:t>הוכחת העמידה בתנאי סף זה תהיה באמצעות הגשת אישור מטעם הגורמים המנויים לעיל, בדבר ניהול הפנקסים כדין</w:t>
      </w:r>
      <w:r w:rsidRPr="00DD5F16">
        <w:rPr>
          <w:rFonts w:ascii="David" w:hAnsi="David" w:cs="David"/>
          <w:b/>
          <w:bCs/>
          <w:lang w:val="x-none" w:eastAsia="x-none"/>
        </w:rPr>
        <w:t>.</w:t>
      </w:r>
    </w:p>
    <w:p w14:paraId="3963A4D6" w14:textId="77777777" w:rsidR="00307887" w:rsidRPr="00DD5F16" w:rsidRDefault="00307887" w:rsidP="00966052">
      <w:pPr>
        <w:numPr>
          <w:ilvl w:val="0"/>
          <w:numId w:val="200"/>
        </w:numPr>
        <w:spacing w:after="240" w:line="276" w:lineRule="auto"/>
        <w:ind w:right="454"/>
        <w:contextualSpacing/>
        <w:rPr>
          <w:rFonts w:ascii="David" w:hAnsi="David" w:cs="David"/>
          <w:b/>
          <w:bCs/>
          <w:sz w:val="22"/>
          <w:u w:val="single"/>
          <w:lang w:val="x-none" w:eastAsia="x-none"/>
        </w:rPr>
      </w:pPr>
      <w:r w:rsidRPr="00DD5F16">
        <w:rPr>
          <w:rFonts w:ascii="David" w:hAnsi="David" w:cs="David"/>
          <w:b/>
          <w:bCs/>
          <w:sz w:val="22"/>
          <w:u w:val="single"/>
          <w:rtl/>
          <w:lang w:val="x-none" w:eastAsia="x-none"/>
        </w:rPr>
        <w:t xml:space="preserve">דיווח פנקסים: </w:t>
      </w:r>
    </w:p>
    <w:p w14:paraId="3EB785A7" w14:textId="77777777" w:rsidR="00307887" w:rsidRPr="00DD5F16" w:rsidRDefault="00307887" w:rsidP="00966052">
      <w:pPr>
        <w:spacing w:after="240" w:line="276" w:lineRule="auto"/>
        <w:ind w:left="720"/>
        <w:rPr>
          <w:rFonts w:ascii="David" w:hAnsi="David" w:cs="David"/>
          <w:sz w:val="22"/>
          <w:rtl/>
        </w:rPr>
      </w:pPr>
      <w:r w:rsidRPr="00DD5F16">
        <w:rPr>
          <w:rFonts w:ascii="David" w:hAnsi="David" w:cs="David"/>
          <w:sz w:val="22"/>
          <w:rtl/>
        </w:rPr>
        <w:t>המציע מדווח לפקיד השומה על הכנסותיו ומדווח למנהל על עסקאות שמוטל עליהן מס, לפי חוק מס ערך מוסף.</w:t>
      </w:r>
    </w:p>
    <w:p w14:paraId="218F1E54" w14:textId="77777777" w:rsidR="00307887" w:rsidRPr="00DD5F16" w:rsidRDefault="00307887" w:rsidP="00966052">
      <w:pPr>
        <w:numPr>
          <w:ilvl w:val="0"/>
          <w:numId w:val="190"/>
        </w:numPr>
        <w:spacing w:after="240" w:line="276" w:lineRule="auto"/>
        <w:contextualSpacing/>
        <w:rPr>
          <w:rFonts w:ascii="David" w:hAnsi="David" w:cs="David"/>
          <w:b/>
          <w:bCs/>
          <w:lang w:val="x-none" w:eastAsia="x-none"/>
        </w:rPr>
      </w:pPr>
      <w:r w:rsidRPr="00DD5F16">
        <w:rPr>
          <w:rFonts w:ascii="David" w:eastAsia="Times New Roman" w:hAnsi="David" w:cs="David"/>
          <w:b/>
          <w:bCs/>
          <w:rtl/>
          <w:lang w:val="x-none" w:eastAsia="x-none"/>
        </w:rPr>
        <w:t>הוכחת העמידה בתנאי סף זה תהיה באמצעות הגשת אישור מטעם הגורמים המנויים לעיל, בדבר רישום הפנקסים כדין</w:t>
      </w:r>
      <w:r w:rsidRPr="00DD5F16">
        <w:rPr>
          <w:rFonts w:ascii="David" w:hAnsi="David" w:cs="David"/>
          <w:b/>
          <w:bCs/>
          <w:lang w:val="x-none" w:eastAsia="x-none"/>
        </w:rPr>
        <w:t>.</w:t>
      </w:r>
      <w:r w:rsidRPr="00DD5F16">
        <w:rPr>
          <w:rFonts w:ascii="David" w:hAnsi="David" w:cs="David"/>
          <w:b/>
          <w:bCs/>
          <w:rtl/>
          <w:lang w:val="x-none" w:eastAsia="x-none"/>
        </w:rPr>
        <w:t xml:space="preserve"> </w:t>
      </w:r>
    </w:p>
    <w:p w14:paraId="0A8B3B02" w14:textId="77777777" w:rsidR="00307887" w:rsidRPr="00DD5F16" w:rsidRDefault="00307887" w:rsidP="00966052">
      <w:pPr>
        <w:numPr>
          <w:ilvl w:val="0"/>
          <w:numId w:val="200"/>
        </w:numPr>
        <w:spacing w:after="240" w:line="276" w:lineRule="auto"/>
        <w:ind w:right="454"/>
        <w:contextualSpacing/>
        <w:rPr>
          <w:rFonts w:ascii="David" w:hAnsi="David" w:cs="David"/>
          <w:b/>
          <w:bCs/>
          <w:sz w:val="22"/>
          <w:u w:val="single"/>
          <w:lang w:val="x-none" w:eastAsia="x-none"/>
        </w:rPr>
      </w:pPr>
      <w:r w:rsidRPr="00DD5F16">
        <w:rPr>
          <w:rFonts w:ascii="David" w:hAnsi="David" w:cs="David"/>
          <w:b/>
          <w:bCs/>
          <w:sz w:val="22"/>
          <w:u w:val="single"/>
          <w:rtl/>
          <w:lang w:val="x-none" w:eastAsia="x-none"/>
        </w:rPr>
        <w:t xml:space="preserve">היעדר הרשעות: </w:t>
      </w:r>
    </w:p>
    <w:p w14:paraId="45FEA734" w14:textId="77777777" w:rsidR="001458E7" w:rsidRPr="00DD5F16" w:rsidRDefault="00307887" w:rsidP="00966052">
      <w:pPr>
        <w:spacing w:after="240" w:line="276" w:lineRule="auto"/>
        <w:ind w:left="1080"/>
        <w:contextualSpacing/>
        <w:rPr>
          <w:rFonts w:ascii="David" w:hAnsi="David" w:cs="David"/>
          <w:sz w:val="22"/>
          <w:rtl/>
          <w:lang w:val="x-none" w:eastAsia="x-none"/>
        </w:rPr>
      </w:pPr>
      <w:r w:rsidRPr="00DD5F16">
        <w:rPr>
          <w:rFonts w:ascii="David" w:hAnsi="David" w:cs="David"/>
          <w:sz w:val="22"/>
          <w:rtl/>
          <w:lang w:val="x-none" w:eastAsia="x-none"/>
        </w:rPr>
        <w:t xml:space="preserve">המציע ו"בעל זיקה" אליו (כהגדרתו בסעיף 2ב לחוק עסקאות גופים ציבוריים) לא הורשעו </w:t>
      </w:r>
      <w:r w:rsidR="00BE638F" w:rsidRPr="00DD5F16">
        <w:rPr>
          <w:rFonts w:ascii="David" w:hAnsi="David" w:cs="David"/>
          <w:sz w:val="22"/>
          <w:rtl/>
          <w:lang w:val="x-none" w:eastAsia="x-none"/>
        </w:rPr>
        <w:t xml:space="preserve">בעבירות </w:t>
      </w:r>
      <w:r w:rsidRPr="00DD5F16">
        <w:rPr>
          <w:rFonts w:ascii="David" w:hAnsi="David" w:cs="David"/>
          <w:sz w:val="22"/>
          <w:rtl/>
          <w:lang w:val="x-none" w:eastAsia="x-none"/>
        </w:rPr>
        <w:t xml:space="preserve">לפי </w:t>
      </w:r>
      <w:hyperlink r:id="rId24" w:history="1">
        <w:r w:rsidRPr="00DD5F16">
          <w:rPr>
            <w:rFonts w:ascii="David" w:hAnsi="David" w:cs="David"/>
            <w:color w:val="0000FF"/>
            <w:sz w:val="22"/>
            <w:rtl/>
            <w:lang w:val="x-none" w:eastAsia="x-none"/>
          </w:rPr>
          <w:t>חוק עובדים זרים, התשנ"א-1991</w:t>
        </w:r>
      </w:hyperlink>
      <w:r w:rsidRPr="00DD5F16">
        <w:rPr>
          <w:rFonts w:ascii="David" w:hAnsi="David" w:cs="David"/>
          <w:sz w:val="22"/>
          <w:rtl/>
          <w:lang w:val="x-none" w:eastAsia="x-none"/>
        </w:rPr>
        <w:t xml:space="preserve"> </w:t>
      </w:r>
      <w:hyperlink r:id="rId25" w:history="1">
        <w:r w:rsidRPr="00DD5F16">
          <w:rPr>
            <w:rFonts w:ascii="David" w:hAnsi="David" w:cs="David"/>
            <w:color w:val="0000FF"/>
            <w:sz w:val="22"/>
            <w:rtl/>
            <w:lang w:val="x-none" w:eastAsia="x-none"/>
          </w:rPr>
          <w:t>וחוק שכר מינימום, התשמ"ז-1987</w:t>
        </w:r>
      </w:hyperlink>
      <w:r w:rsidR="001458E7" w:rsidRPr="00DD5F16">
        <w:rPr>
          <w:rFonts w:ascii="David" w:hAnsi="David" w:cs="David"/>
          <w:sz w:val="22"/>
          <w:rtl/>
          <w:lang w:val="x-none" w:eastAsia="x-none"/>
        </w:rPr>
        <w:t>.</w:t>
      </w:r>
    </w:p>
    <w:p w14:paraId="767C8F3A" w14:textId="678BB522" w:rsidR="00307887" w:rsidRDefault="00307887" w:rsidP="00966052">
      <w:pPr>
        <w:pStyle w:val="af1"/>
        <w:numPr>
          <w:ilvl w:val="0"/>
          <w:numId w:val="190"/>
        </w:numPr>
        <w:spacing w:after="240" w:line="276" w:lineRule="auto"/>
        <w:rPr>
          <w:rFonts w:ascii="David" w:hAnsi="David" w:cs="David"/>
          <w:b/>
          <w:bCs/>
          <w:sz w:val="22"/>
        </w:rPr>
      </w:pPr>
      <w:r w:rsidRPr="00DD5F16">
        <w:rPr>
          <w:rFonts w:ascii="David" w:hAnsi="David" w:cs="David"/>
          <w:b/>
          <w:bCs/>
          <w:rtl/>
        </w:rPr>
        <w:t>הוכחת העמידה בתנאי סף זה תהיה באמצעות הגשת התצהיר, המצורף כנספח י'  כאשר הוא חתום ומאומת על-ידי עורך דין</w:t>
      </w:r>
      <w:r w:rsidR="001458E7" w:rsidRPr="00DD5F16">
        <w:rPr>
          <w:rFonts w:ascii="David" w:hAnsi="David" w:cs="David"/>
          <w:b/>
          <w:bCs/>
          <w:rtl/>
        </w:rPr>
        <w:t>.</w:t>
      </w:r>
      <w:r w:rsidRPr="00DD5F16">
        <w:rPr>
          <w:rFonts w:ascii="David" w:hAnsi="David" w:cs="David"/>
          <w:b/>
          <w:bCs/>
          <w:rtl/>
        </w:rPr>
        <w:t xml:space="preserve"> וכן צירוף תעודת יושר ממשטרת ישראל</w:t>
      </w:r>
      <w:r w:rsidR="001458E7" w:rsidRPr="00DD5F16">
        <w:rPr>
          <w:rFonts w:ascii="David" w:hAnsi="David" w:cs="David"/>
          <w:b/>
          <w:bCs/>
          <w:rtl/>
        </w:rPr>
        <w:t>.</w:t>
      </w:r>
    </w:p>
    <w:p w14:paraId="1942DB47" w14:textId="77777777" w:rsidR="00FB4751" w:rsidRDefault="00FB4751" w:rsidP="00966052">
      <w:pPr>
        <w:pStyle w:val="af1"/>
        <w:spacing w:after="240" w:line="276" w:lineRule="auto"/>
        <w:ind w:left="1440"/>
        <w:rPr>
          <w:rFonts w:ascii="David" w:hAnsi="David" w:cs="David"/>
          <w:b/>
          <w:bCs/>
          <w:sz w:val="22"/>
          <w:rtl/>
        </w:rPr>
      </w:pPr>
    </w:p>
    <w:p w14:paraId="60A0DC60" w14:textId="77777777" w:rsidR="001458E7" w:rsidRPr="00DD5F16" w:rsidRDefault="001458E7" w:rsidP="00966052">
      <w:pPr>
        <w:numPr>
          <w:ilvl w:val="0"/>
          <w:numId w:val="200"/>
        </w:numPr>
        <w:spacing w:after="240" w:line="276" w:lineRule="auto"/>
        <w:ind w:right="454"/>
        <w:contextualSpacing/>
        <w:rPr>
          <w:rFonts w:ascii="David" w:hAnsi="David" w:cs="David"/>
          <w:b/>
          <w:bCs/>
          <w:sz w:val="22"/>
          <w:u w:val="single"/>
          <w:lang w:val="x-none" w:eastAsia="x-none"/>
        </w:rPr>
      </w:pPr>
      <w:r w:rsidRPr="00DD5F16">
        <w:rPr>
          <w:rFonts w:ascii="David" w:hAnsi="David" w:cs="David"/>
          <w:b/>
          <w:bCs/>
          <w:sz w:val="22"/>
          <w:u w:val="single"/>
          <w:rtl/>
          <w:lang w:val="x-none" w:eastAsia="x-none"/>
        </w:rPr>
        <w:t xml:space="preserve">ייצוג הולם: </w:t>
      </w:r>
    </w:p>
    <w:p w14:paraId="16332E90" w14:textId="77777777" w:rsidR="001458E7" w:rsidRPr="00DD5F16" w:rsidRDefault="001458E7" w:rsidP="00966052">
      <w:pPr>
        <w:spacing w:after="240" w:line="276" w:lineRule="auto"/>
        <w:ind w:left="720"/>
        <w:contextualSpacing/>
        <w:rPr>
          <w:rFonts w:ascii="David" w:hAnsi="David" w:cs="David"/>
          <w:sz w:val="22"/>
          <w:lang w:val="x-none" w:eastAsia="x-none"/>
        </w:rPr>
      </w:pPr>
      <w:r w:rsidRPr="00DD5F16">
        <w:rPr>
          <w:rFonts w:ascii="David" w:hAnsi="David" w:cs="David"/>
          <w:sz w:val="22"/>
          <w:rtl/>
          <w:lang w:val="x-none" w:eastAsia="x-none"/>
        </w:rPr>
        <w:t xml:space="preserve">המציע עומד בהוראות סעיף 9 </w:t>
      </w:r>
      <w:hyperlink w:history="1">
        <w:hyperlink r:id="rId26" w:history="1">
          <w:r w:rsidRPr="00DD5F16">
            <w:rPr>
              <w:rFonts w:ascii="David" w:hAnsi="David" w:cs="David"/>
              <w:color w:val="0000FF"/>
              <w:sz w:val="22"/>
              <w:rtl/>
              <w:lang w:val="x-none" w:eastAsia="x-none"/>
            </w:rPr>
            <w:t>לחוק שוויון זכויות לאנשים עם מוגבלויות, התשנ"ח-1998</w:t>
          </w:r>
        </w:hyperlink>
        <w:r w:rsidRPr="00DD5F16">
          <w:rPr>
            <w:rFonts w:ascii="David" w:hAnsi="David" w:cs="David"/>
            <w:color w:val="0000FF"/>
            <w:sz w:val="22"/>
            <w:rtl/>
            <w:lang w:val="x-none" w:eastAsia="x-none"/>
          </w:rPr>
          <w:t>,</w:t>
        </w:r>
      </w:hyperlink>
      <w:r w:rsidRPr="00DD5F16">
        <w:rPr>
          <w:rFonts w:ascii="David" w:hAnsi="David" w:cs="David"/>
          <w:sz w:val="22"/>
          <w:rtl/>
          <w:lang w:val="x-none" w:eastAsia="x-none"/>
        </w:rPr>
        <w:t xml:space="preserve"> או שהן אינן חלות עליו, וכן פועל כמתחייב בסעיף 2ב1 לחוק עסקאות גופים ציבוריים. </w:t>
      </w:r>
    </w:p>
    <w:p w14:paraId="38E292C9" w14:textId="7B8242B2" w:rsidR="001458E7" w:rsidRPr="00DD5F16" w:rsidRDefault="001458E7" w:rsidP="000646CB">
      <w:pPr>
        <w:pStyle w:val="af1"/>
        <w:numPr>
          <w:ilvl w:val="0"/>
          <w:numId w:val="190"/>
        </w:numPr>
        <w:spacing w:after="240" w:line="276" w:lineRule="auto"/>
        <w:rPr>
          <w:rFonts w:ascii="David" w:hAnsi="David" w:cs="David"/>
          <w:b/>
          <w:bCs/>
          <w:sz w:val="22"/>
          <w:u w:val="single"/>
        </w:rPr>
      </w:pPr>
      <w:r w:rsidRPr="00DD5F16">
        <w:rPr>
          <w:rFonts w:ascii="David" w:hAnsi="David" w:cs="David"/>
          <w:b/>
          <w:bCs/>
          <w:rtl/>
        </w:rPr>
        <w:t>הוכחת העמידה בתנאי סף זה תהיה באמצעות הגשת תצהיר,</w:t>
      </w:r>
      <w:r w:rsidRPr="00DD5F16">
        <w:rPr>
          <w:rFonts w:ascii="David" w:hAnsi="David" w:cs="David"/>
          <w:b/>
          <w:bCs/>
          <w:sz w:val="22"/>
          <w:rtl/>
        </w:rPr>
        <w:t xml:space="preserve"> </w:t>
      </w:r>
      <w:r w:rsidRPr="00DD5F16">
        <w:rPr>
          <w:rFonts w:ascii="David" w:hAnsi="David" w:cs="David"/>
          <w:b/>
          <w:bCs/>
          <w:rtl/>
        </w:rPr>
        <w:t>המצורף כנספח י״ב  כאשר הוא חתום ומאומת על-ידי עורך דין</w:t>
      </w:r>
      <w:r w:rsidRPr="00DD5F16">
        <w:rPr>
          <w:rFonts w:ascii="David" w:hAnsi="David" w:cs="David"/>
          <w:b/>
          <w:bCs/>
          <w:sz w:val="22"/>
          <w:rtl/>
        </w:rPr>
        <w:t>.</w:t>
      </w:r>
      <w:bookmarkStart w:id="26" w:name="_GoBack"/>
      <w:bookmarkEnd w:id="26"/>
    </w:p>
    <w:p w14:paraId="2646697B" w14:textId="38D9467B" w:rsidR="001458E7" w:rsidRPr="00DD5F16" w:rsidRDefault="001458E7" w:rsidP="00966052">
      <w:pPr>
        <w:numPr>
          <w:ilvl w:val="0"/>
          <w:numId w:val="189"/>
        </w:numPr>
        <w:spacing w:after="240" w:line="276" w:lineRule="auto"/>
        <w:contextualSpacing/>
        <w:rPr>
          <w:rFonts w:ascii="David" w:hAnsi="David" w:cs="David"/>
          <w:b/>
          <w:bCs/>
          <w:u w:val="single"/>
          <w:lang w:val="x-none" w:eastAsia="x-none"/>
        </w:rPr>
      </w:pPr>
      <w:bookmarkStart w:id="27" w:name="_Hlk158387421"/>
      <w:r w:rsidRPr="00DD5F16">
        <w:rPr>
          <w:rFonts w:ascii="David" w:hAnsi="David" w:cs="David"/>
          <w:b/>
          <w:bCs/>
          <w:u w:val="single"/>
          <w:rtl/>
          <w:lang w:val="x-none" w:eastAsia="x-none"/>
        </w:rPr>
        <w:t>היעדר אישומים פליליים</w:t>
      </w:r>
    </w:p>
    <w:p w14:paraId="238FA95F" w14:textId="04A0C230" w:rsidR="00307887" w:rsidRPr="00DD5F16" w:rsidRDefault="00307887" w:rsidP="00966052">
      <w:pPr>
        <w:spacing w:after="240" w:line="276" w:lineRule="auto"/>
        <w:ind w:left="720"/>
        <w:contextualSpacing/>
        <w:rPr>
          <w:rFonts w:ascii="David" w:hAnsi="David" w:cs="David"/>
          <w:lang w:val="x-none" w:eastAsia="x-none"/>
        </w:rPr>
      </w:pPr>
      <w:r w:rsidRPr="00DD5F16">
        <w:rPr>
          <w:rFonts w:ascii="David" w:hAnsi="David" w:cs="David"/>
          <w:rtl/>
          <w:lang w:val="x-none" w:eastAsia="x-none"/>
        </w:rPr>
        <w:t>המציע לא הורשע בעבר ע</w:t>
      </w:r>
      <w:r w:rsidRPr="00DD5F16">
        <w:rPr>
          <w:rFonts w:ascii="David" w:hAnsi="David" w:cs="David"/>
          <w:lang w:val="x-none" w:eastAsia="x-none"/>
        </w:rPr>
        <w:t>"</w:t>
      </w:r>
      <w:r w:rsidRPr="00DD5F16">
        <w:rPr>
          <w:rFonts w:ascii="David" w:hAnsi="David" w:cs="David"/>
          <w:rtl/>
          <w:lang w:val="x-none" w:eastAsia="x-none"/>
        </w:rPr>
        <w:t>י בית משפט ו</w:t>
      </w:r>
      <w:r w:rsidRPr="00DD5F16">
        <w:rPr>
          <w:rFonts w:ascii="David" w:hAnsi="David" w:cs="David"/>
          <w:lang w:val="x-none" w:eastAsia="x-none"/>
        </w:rPr>
        <w:t>/</w:t>
      </w:r>
      <w:r w:rsidRPr="00DD5F16">
        <w:rPr>
          <w:rFonts w:ascii="David" w:hAnsi="David" w:cs="David"/>
          <w:rtl/>
          <w:lang w:val="x-none" w:eastAsia="x-none"/>
        </w:rPr>
        <w:t>או לא הוגש נגדו כתב אישום לבית משפט בעבירות שנושאן פיסקאלי ו</w:t>
      </w:r>
      <w:r w:rsidRPr="00DD5F16">
        <w:rPr>
          <w:rFonts w:ascii="David" w:hAnsi="David" w:cs="David"/>
          <w:lang w:val="x-none" w:eastAsia="x-none"/>
        </w:rPr>
        <w:t>/</w:t>
      </w:r>
      <w:r w:rsidRPr="00DD5F16">
        <w:rPr>
          <w:rFonts w:ascii="David" w:hAnsi="David" w:cs="David"/>
          <w:rtl/>
          <w:lang w:val="x-none" w:eastAsia="x-none"/>
        </w:rPr>
        <w:t>או עבירות פליליות של שוחד, גניבה, מרמה וסחיטה,</w:t>
      </w:r>
      <w:r w:rsidRPr="00DD5F16">
        <w:rPr>
          <w:rFonts w:ascii="David" w:hAnsi="David" w:cs="David"/>
          <w:lang w:val="x-none" w:eastAsia="x-none"/>
        </w:rPr>
        <w:t xml:space="preserve"> </w:t>
      </w:r>
      <w:r w:rsidRPr="00DD5F16">
        <w:rPr>
          <w:rFonts w:ascii="David" w:hAnsi="David" w:cs="David"/>
          <w:rtl/>
          <w:lang w:val="x-none" w:eastAsia="x-none"/>
        </w:rPr>
        <w:t>עבירות על חוק העונשין התשל</w:t>
      </w:r>
      <w:r w:rsidRPr="00DD5F16">
        <w:rPr>
          <w:rFonts w:ascii="David" w:hAnsi="David" w:cs="David"/>
          <w:lang w:val="x-none" w:eastAsia="x-none"/>
        </w:rPr>
        <w:t>"</w:t>
      </w:r>
      <w:r w:rsidRPr="00DD5F16">
        <w:rPr>
          <w:rFonts w:ascii="David" w:hAnsi="David" w:cs="David"/>
          <w:rtl/>
          <w:lang w:val="x-none" w:eastAsia="x-none"/>
        </w:rPr>
        <w:t xml:space="preserve">ז </w:t>
      </w:r>
      <w:r w:rsidRPr="00DD5F16">
        <w:rPr>
          <w:rFonts w:ascii="David" w:hAnsi="David" w:cs="David"/>
          <w:lang w:val="x-none" w:eastAsia="x-none"/>
        </w:rPr>
        <w:t xml:space="preserve">1977 </w:t>
      </w:r>
      <w:r w:rsidRPr="00DD5F16">
        <w:rPr>
          <w:rFonts w:ascii="David" w:hAnsi="David" w:cs="David"/>
          <w:rtl/>
          <w:lang w:val="x-none" w:eastAsia="x-none"/>
        </w:rPr>
        <w:t>ו</w:t>
      </w:r>
      <w:r w:rsidRPr="00DD5F16">
        <w:rPr>
          <w:rFonts w:ascii="David" w:hAnsi="David" w:cs="David"/>
          <w:lang w:val="x-none" w:eastAsia="x-none"/>
        </w:rPr>
        <w:t>/</w:t>
      </w:r>
      <w:r w:rsidRPr="00DD5F16">
        <w:rPr>
          <w:rFonts w:ascii="David" w:hAnsi="David" w:cs="David"/>
          <w:rtl/>
          <w:lang w:val="x-none" w:eastAsia="x-none"/>
        </w:rPr>
        <w:t>או לא הורשע ו</w:t>
      </w:r>
      <w:r w:rsidRPr="00DD5F16">
        <w:rPr>
          <w:rFonts w:ascii="David" w:hAnsi="David" w:cs="David"/>
          <w:lang w:val="x-none" w:eastAsia="x-none"/>
        </w:rPr>
        <w:t>/</w:t>
      </w:r>
      <w:r w:rsidRPr="00DD5F16">
        <w:rPr>
          <w:rFonts w:ascii="David" w:hAnsi="David" w:cs="David"/>
          <w:rtl/>
          <w:lang w:val="x-none" w:eastAsia="x-none"/>
        </w:rPr>
        <w:t>או הוגש נגדו כתב אישום בגין עבירות של הלנת</w:t>
      </w:r>
      <w:r w:rsidRPr="00DD5F16">
        <w:rPr>
          <w:rFonts w:ascii="David" w:hAnsi="David" w:cs="David"/>
          <w:lang w:val="x-none" w:eastAsia="x-none"/>
        </w:rPr>
        <w:t>/</w:t>
      </w:r>
      <w:r w:rsidRPr="00DD5F16">
        <w:rPr>
          <w:rFonts w:ascii="David" w:hAnsi="David" w:cs="David"/>
          <w:rtl/>
          <w:lang w:val="x-none" w:eastAsia="x-none"/>
        </w:rPr>
        <w:t>הסעת שב</w:t>
      </w:r>
      <w:r w:rsidRPr="00DD5F16">
        <w:rPr>
          <w:rFonts w:ascii="David" w:hAnsi="David" w:cs="David"/>
          <w:lang w:val="x-none" w:eastAsia="x-none"/>
        </w:rPr>
        <w:t>"</w:t>
      </w:r>
      <w:r w:rsidRPr="00DD5F16">
        <w:rPr>
          <w:rFonts w:ascii="David" w:hAnsi="David" w:cs="David"/>
          <w:rtl/>
          <w:lang w:val="x-none" w:eastAsia="x-none"/>
        </w:rPr>
        <w:t>חים לפי חוק הכניסה לישראל וכן הוגש כתב אישום על עבירות על חוק המע</w:t>
      </w:r>
      <w:r w:rsidRPr="00DD5F16">
        <w:rPr>
          <w:rFonts w:ascii="David" w:hAnsi="David" w:cs="David"/>
          <w:lang w:val="x-none" w:eastAsia="x-none"/>
        </w:rPr>
        <w:t>"</w:t>
      </w:r>
      <w:r w:rsidRPr="00DD5F16">
        <w:rPr>
          <w:rFonts w:ascii="David" w:hAnsi="David" w:cs="David"/>
          <w:rtl/>
          <w:lang w:val="x-none" w:eastAsia="x-none"/>
        </w:rPr>
        <w:t>מ</w:t>
      </w:r>
      <w:r w:rsidRPr="00DD5F16">
        <w:rPr>
          <w:rFonts w:ascii="David" w:hAnsi="David" w:cs="David"/>
          <w:lang w:val="x-none" w:eastAsia="x-none"/>
        </w:rPr>
        <w:t>.</w:t>
      </w:r>
    </w:p>
    <w:p w14:paraId="59615A62" w14:textId="77777777" w:rsidR="00307887" w:rsidRPr="00DD5F16" w:rsidRDefault="00307887" w:rsidP="00966052">
      <w:pPr>
        <w:numPr>
          <w:ilvl w:val="1"/>
          <w:numId w:val="207"/>
        </w:numPr>
        <w:spacing w:after="240" w:line="276" w:lineRule="auto"/>
        <w:ind w:left="1574" w:hanging="425"/>
        <w:contextualSpacing/>
        <w:rPr>
          <w:rFonts w:ascii="David" w:hAnsi="David" w:cs="David"/>
          <w:b/>
          <w:bCs/>
          <w:sz w:val="22"/>
          <w:lang w:val="x-none" w:eastAsia="x-none"/>
        </w:rPr>
      </w:pPr>
      <w:r w:rsidRPr="00DD5F16">
        <w:rPr>
          <w:rFonts w:ascii="David" w:hAnsi="David" w:cs="David"/>
          <w:b/>
          <w:bCs/>
          <w:rtl/>
          <w:lang w:val="x-none" w:eastAsia="x-none"/>
        </w:rPr>
        <w:t xml:space="preserve">הוכחת העמידה בתנאי סף זה תהיה באמצעות הגשת התצהיר, המצורף כנספח י"א, כאשר הוא חתום ומאומת על-ידי עורך דין; </w:t>
      </w:r>
    </w:p>
    <w:bookmarkEnd w:id="27"/>
    <w:p w14:paraId="75590ED0" w14:textId="055CB96F" w:rsidR="00307887" w:rsidRPr="00DD5F16" w:rsidRDefault="00307887" w:rsidP="00966052">
      <w:pPr>
        <w:numPr>
          <w:ilvl w:val="0"/>
          <w:numId w:val="189"/>
        </w:numPr>
        <w:spacing w:after="240" w:line="276" w:lineRule="auto"/>
        <w:ind w:right="454"/>
        <w:contextualSpacing/>
        <w:rPr>
          <w:rFonts w:ascii="David" w:hAnsi="David" w:cs="David"/>
          <w:b/>
          <w:bCs/>
          <w:u w:val="single"/>
          <w:lang w:val="x-none" w:eastAsia="x-none"/>
        </w:rPr>
      </w:pPr>
      <w:r w:rsidRPr="00DD5F16">
        <w:rPr>
          <w:rFonts w:ascii="David" w:hAnsi="David" w:cs="David"/>
          <w:b/>
          <w:bCs/>
          <w:u w:val="single"/>
          <w:rtl/>
          <w:lang w:val="x-none" w:eastAsia="x-none"/>
        </w:rPr>
        <w:t>עוסק מורשה</w:t>
      </w:r>
    </w:p>
    <w:p w14:paraId="41CC779D" w14:textId="7CCD5BF2" w:rsidR="001458E7" w:rsidRPr="00DD5F16" w:rsidRDefault="001458E7" w:rsidP="00966052">
      <w:pPr>
        <w:spacing w:after="240" w:line="276" w:lineRule="auto"/>
        <w:ind w:left="720" w:right="454"/>
        <w:contextualSpacing/>
        <w:rPr>
          <w:rFonts w:ascii="David" w:hAnsi="David" w:cs="David"/>
          <w:lang w:val="x-none" w:eastAsia="x-none"/>
        </w:rPr>
      </w:pPr>
      <w:r w:rsidRPr="00DD5F16">
        <w:rPr>
          <w:rFonts w:ascii="David" w:hAnsi="David" w:cs="David"/>
          <w:rtl/>
          <w:lang w:val="x-none" w:eastAsia="x-none"/>
        </w:rPr>
        <w:t>המציע רשון כעוסק מורשה ברשויות המס בישראל.</w:t>
      </w:r>
    </w:p>
    <w:p w14:paraId="26D48F7A" w14:textId="77777777" w:rsidR="00B646A6" w:rsidRPr="00DD5F16" w:rsidRDefault="00307887" w:rsidP="00966052">
      <w:pPr>
        <w:numPr>
          <w:ilvl w:val="0"/>
          <w:numId w:val="190"/>
        </w:numPr>
        <w:spacing w:after="240" w:line="276" w:lineRule="auto"/>
        <w:contextualSpacing/>
        <w:rPr>
          <w:rFonts w:ascii="David" w:hAnsi="David" w:cs="David"/>
          <w:b/>
          <w:bCs/>
          <w:sz w:val="22"/>
          <w:lang w:val="x-none" w:eastAsia="x-none"/>
        </w:rPr>
      </w:pPr>
      <w:r w:rsidRPr="00DD5F16">
        <w:rPr>
          <w:rFonts w:ascii="David" w:hAnsi="David" w:cs="David"/>
          <w:b/>
          <w:bCs/>
          <w:rtl/>
          <w:lang w:val="x-none" w:eastAsia="x-none"/>
        </w:rPr>
        <w:lastRenderedPageBreak/>
        <w:t>הוכחת תנאי סף זה תיעשה באמצעות תעודה המעידה על היותו של המציע עוסק מורשה.</w:t>
      </w:r>
    </w:p>
    <w:p w14:paraId="7809B115" w14:textId="77777777" w:rsidR="00307887" w:rsidRPr="00DD5F16" w:rsidRDefault="00307887" w:rsidP="00966052">
      <w:pPr>
        <w:pStyle w:val="28"/>
        <w:spacing w:after="240"/>
        <w:rPr>
          <w:rFonts w:ascii="David" w:hAnsi="David" w:cs="David"/>
        </w:rPr>
      </w:pPr>
      <w:bookmarkStart w:id="28" w:name="_Hlk158908382"/>
      <w:r w:rsidRPr="00DD5F16">
        <w:rPr>
          <w:rFonts w:ascii="David" w:hAnsi="David" w:cs="David"/>
          <w:rtl/>
        </w:rPr>
        <w:t xml:space="preserve"> תנאי סף מקצועיים </w:t>
      </w:r>
    </w:p>
    <w:p w14:paraId="26DB6067" w14:textId="3C0D4974" w:rsidR="00307887" w:rsidRPr="00DD5F16" w:rsidRDefault="00DD5F16" w:rsidP="00966052">
      <w:pPr>
        <w:pStyle w:val="3"/>
        <w:bidi/>
        <w:spacing w:after="240" w:line="276" w:lineRule="auto"/>
        <w:rPr>
          <w:rFonts w:ascii="David" w:hAnsi="David" w:cs="David"/>
        </w:rPr>
      </w:pPr>
      <w:bookmarkStart w:id="29" w:name="_Hlk162006156"/>
      <w:r w:rsidRPr="00DD5F16">
        <w:rPr>
          <w:rFonts w:ascii="David" w:hAnsi="David" w:cs="David"/>
          <w:rtl/>
        </w:rPr>
        <w:t xml:space="preserve"> </w:t>
      </w:r>
      <w:r w:rsidR="00307887" w:rsidRPr="00DD5F16">
        <w:rPr>
          <w:rFonts w:ascii="David" w:hAnsi="David" w:cs="David"/>
          <w:rtl/>
        </w:rPr>
        <w:t>כללי</w:t>
      </w:r>
    </w:p>
    <w:p w14:paraId="6EAD39C5" w14:textId="77777777" w:rsidR="00307887" w:rsidRPr="00DD5F16" w:rsidRDefault="00307887" w:rsidP="00966052">
      <w:pPr>
        <w:spacing w:after="240" w:line="276" w:lineRule="auto"/>
        <w:ind w:left="720"/>
        <w:contextualSpacing/>
        <w:rPr>
          <w:rFonts w:ascii="David" w:hAnsi="David" w:cs="David"/>
          <w:lang w:val="x-none" w:eastAsia="x-none"/>
        </w:rPr>
      </w:pPr>
      <w:r w:rsidRPr="00DD5F16">
        <w:rPr>
          <w:rFonts w:ascii="David" w:hAnsi="David" w:cs="David"/>
          <w:rtl/>
          <w:lang w:val="x-none" w:eastAsia="x-none"/>
        </w:rPr>
        <w:t xml:space="preserve">המציע נדרש לעמוד בכל תנאי הסף שלהלן במצטבר (יובהר כי תנאי הסף שלהלן נדרשים להתקיים </w:t>
      </w:r>
      <w:r w:rsidRPr="00DD5F16">
        <w:rPr>
          <w:rFonts w:ascii="David" w:hAnsi="David" w:cs="David"/>
          <w:u w:val="single"/>
          <w:rtl/>
          <w:lang w:val="x-none" w:eastAsia="x-none"/>
        </w:rPr>
        <w:t>במציע עצמו</w:t>
      </w:r>
      <w:r w:rsidRPr="00DD5F16">
        <w:rPr>
          <w:rFonts w:ascii="David" w:hAnsi="David" w:cs="David"/>
          <w:rtl/>
          <w:lang w:val="x-none" w:eastAsia="x-none"/>
        </w:rPr>
        <w:t>. אין אפשרות לעשות שימוש בניסיון של קבלני משנה או כל גורם אחר מטעמו של המציע – כדי להוכיח את עמידת המציע בתנאי הסף שלהלן).</w:t>
      </w:r>
    </w:p>
    <w:p w14:paraId="1547BA32" w14:textId="3A2EFEA4" w:rsidR="001458E7" w:rsidRPr="00DD5F16" w:rsidRDefault="00DD5F16" w:rsidP="00966052">
      <w:pPr>
        <w:pStyle w:val="3"/>
        <w:bidi/>
        <w:spacing w:after="240" w:line="276" w:lineRule="auto"/>
        <w:rPr>
          <w:rFonts w:ascii="David" w:hAnsi="David" w:cs="David"/>
        </w:rPr>
      </w:pPr>
      <w:r w:rsidRPr="00DD5F16">
        <w:rPr>
          <w:rFonts w:ascii="David" w:hAnsi="David" w:cs="David"/>
          <w:rtl/>
        </w:rPr>
        <w:t xml:space="preserve"> </w:t>
      </w:r>
      <w:r w:rsidR="001458E7" w:rsidRPr="00DD5F16">
        <w:rPr>
          <w:rFonts w:ascii="David" w:hAnsi="David" w:cs="David"/>
          <w:rtl/>
        </w:rPr>
        <w:t>סיווג המציע</w:t>
      </w:r>
    </w:p>
    <w:p w14:paraId="068E1D07" w14:textId="753F37AC" w:rsidR="00307887" w:rsidRPr="00DD5F16" w:rsidRDefault="00307887" w:rsidP="00966052">
      <w:pPr>
        <w:spacing w:after="240" w:line="276" w:lineRule="auto"/>
        <w:ind w:left="714"/>
        <w:rPr>
          <w:rFonts w:ascii="David" w:hAnsi="David" w:cs="David"/>
        </w:rPr>
      </w:pPr>
      <w:r w:rsidRPr="00DD5F16">
        <w:rPr>
          <w:rFonts w:ascii="David" w:eastAsia="Times New Roman" w:hAnsi="David" w:cs="David"/>
          <w:rtl/>
        </w:rPr>
        <w:t>המציע רשום ברשם הקבלנים בסיווג  ג'-1 100</w:t>
      </w:r>
      <w:r w:rsidRPr="00DD5F16">
        <w:rPr>
          <w:rFonts w:ascii="David" w:hAnsi="David" w:cs="David"/>
          <w:rtl/>
        </w:rPr>
        <w:t>.</w:t>
      </w:r>
    </w:p>
    <w:p w14:paraId="14FC3CBC" w14:textId="2A74F248" w:rsidR="00307887" w:rsidRPr="00DD5F16" w:rsidRDefault="00307887" w:rsidP="00966052">
      <w:pPr>
        <w:numPr>
          <w:ilvl w:val="0"/>
          <w:numId w:val="190"/>
        </w:numPr>
        <w:spacing w:after="240" w:line="276" w:lineRule="auto"/>
        <w:contextualSpacing/>
        <w:rPr>
          <w:rFonts w:ascii="David" w:hAnsi="David" w:cs="David"/>
          <w:b/>
          <w:bCs/>
          <w:lang w:val="x-none" w:eastAsia="x-none"/>
        </w:rPr>
      </w:pPr>
      <w:r w:rsidRPr="00DD5F16">
        <w:rPr>
          <w:rFonts w:ascii="David" w:eastAsia="Times New Roman" w:hAnsi="David" w:cs="David"/>
          <w:b/>
          <w:bCs/>
          <w:rtl/>
          <w:lang w:val="x-none" w:eastAsia="x-none"/>
        </w:rPr>
        <w:t>הוכחת עמידתו של המציע בתנאי סף זה</w:t>
      </w:r>
      <w:r w:rsidR="001458E7" w:rsidRPr="00DD5F16">
        <w:rPr>
          <w:rFonts w:ascii="David" w:eastAsia="Times New Roman" w:hAnsi="David" w:cs="David"/>
          <w:b/>
          <w:bCs/>
          <w:rtl/>
          <w:lang w:val="x-none" w:eastAsia="x-none"/>
        </w:rPr>
        <w:t xml:space="preserve"> תהא על ידי צירוף </w:t>
      </w:r>
      <w:r w:rsidRPr="00DD5F16">
        <w:rPr>
          <w:rFonts w:ascii="David" w:eastAsia="Times New Roman" w:hAnsi="David" w:cs="David"/>
          <w:b/>
          <w:bCs/>
          <w:rtl/>
          <w:lang w:val="x-none" w:eastAsia="x-none"/>
        </w:rPr>
        <w:t>העתק מרשם הקבלנים</w:t>
      </w:r>
      <w:r w:rsidRPr="00DD5F16">
        <w:rPr>
          <w:rFonts w:ascii="David" w:hAnsi="David" w:cs="David"/>
          <w:b/>
          <w:bCs/>
          <w:rtl/>
          <w:lang w:val="x-none" w:eastAsia="x-none"/>
        </w:rPr>
        <w:t>.</w:t>
      </w:r>
    </w:p>
    <w:p w14:paraId="521557D1" w14:textId="7AFA2937" w:rsidR="001458E7" w:rsidRPr="00DD5F16" w:rsidRDefault="00DD5F16" w:rsidP="00966052">
      <w:pPr>
        <w:pStyle w:val="3"/>
        <w:bidi/>
        <w:spacing w:after="240" w:line="276" w:lineRule="auto"/>
        <w:rPr>
          <w:rFonts w:ascii="David" w:hAnsi="David" w:cs="David"/>
        </w:rPr>
      </w:pPr>
      <w:bookmarkStart w:id="30" w:name="_Hlk156573709"/>
      <w:r w:rsidRPr="00DD5F16">
        <w:rPr>
          <w:rFonts w:ascii="David" w:hAnsi="David" w:cs="David"/>
          <w:rtl/>
        </w:rPr>
        <w:t xml:space="preserve"> </w:t>
      </w:r>
      <w:r w:rsidR="001458E7" w:rsidRPr="00DD5F16">
        <w:rPr>
          <w:rFonts w:ascii="David" w:hAnsi="David" w:cs="David"/>
          <w:rtl/>
        </w:rPr>
        <w:t>עסק פעיל של המציע</w:t>
      </w:r>
    </w:p>
    <w:p w14:paraId="2BB2ABB3" w14:textId="78F4600A" w:rsidR="00307887" w:rsidRPr="00DD5F16" w:rsidRDefault="00B66570" w:rsidP="00966052">
      <w:pPr>
        <w:spacing w:after="240" w:line="276" w:lineRule="auto"/>
        <w:ind w:left="714"/>
        <w:rPr>
          <w:rFonts w:ascii="David" w:hAnsi="David" w:cs="David"/>
        </w:rPr>
      </w:pPr>
      <w:r w:rsidRPr="00DD5F16">
        <w:rPr>
          <w:rFonts w:ascii="David" w:hAnsi="David" w:cs="David"/>
          <w:rtl/>
        </w:rPr>
        <w:t>בטווח התאריכים 01.01.</w:t>
      </w:r>
      <w:r w:rsidR="00477FB9" w:rsidRPr="00DD5F16">
        <w:rPr>
          <w:rFonts w:ascii="David" w:hAnsi="David" w:cs="David"/>
          <w:rtl/>
        </w:rPr>
        <w:t>2019</w:t>
      </w:r>
      <w:r w:rsidRPr="00DD5F16">
        <w:rPr>
          <w:rFonts w:ascii="David" w:hAnsi="David" w:cs="David"/>
          <w:rtl/>
        </w:rPr>
        <w:t xml:space="preserve"> ועד יום הגשת ההצעה למכרז</w:t>
      </w:r>
      <w:r w:rsidR="00307887" w:rsidRPr="00DD5F16">
        <w:rPr>
          <w:rFonts w:ascii="David" w:hAnsi="David" w:cs="David"/>
          <w:rtl/>
        </w:rPr>
        <w:t xml:space="preserve">, המציע </w:t>
      </w:r>
      <w:r w:rsidR="00307887" w:rsidRPr="00DD5F16">
        <w:rPr>
          <w:rFonts w:ascii="David" w:hAnsi="David" w:cs="David"/>
          <w:u w:val="single"/>
          <w:rtl/>
        </w:rPr>
        <w:t>מפעיל עסק פעיל</w:t>
      </w:r>
      <w:r w:rsidR="00307887" w:rsidRPr="00DD5F16">
        <w:rPr>
          <w:rFonts w:ascii="David" w:hAnsi="David" w:cs="David"/>
          <w:rtl/>
        </w:rPr>
        <w:t xml:space="preserve"> לביצוע </w:t>
      </w:r>
      <w:r w:rsidR="00307887" w:rsidRPr="00DD5F16">
        <w:rPr>
          <w:rFonts w:ascii="David" w:hAnsi="David" w:cs="David"/>
          <w:u w:val="single"/>
          <w:rtl/>
        </w:rPr>
        <w:t xml:space="preserve">עבודות אחזקה </w:t>
      </w:r>
      <w:r w:rsidR="00307887" w:rsidRPr="00DD5F16">
        <w:rPr>
          <w:rFonts w:ascii="David" w:hAnsi="David" w:cs="David"/>
          <w:rtl/>
        </w:rPr>
        <w:t>(כהגדרתה במילון המונחים), עבור לקוחות במדינת ישראל או בשטחי יהודה ושומרון.</w:t>
      </w:r>
    </w:p>
    <w:bookmarkEnd w:id="30"/>
    <w:p w14:paraId="0071BCBC" w14:textId="77777777" w:rsidR="00307887" w:rsidRPr="00DD5F16" w:rsidRDefault="00307887" w:rsidP="00966052">
      <w:pPr>
        <w:numPr>
          <w:ilvl w:val="0"/>
          <w:numId w:val="190"/>
        </w:numPr>
        <w:spacing w:after="240" w:line="276" w:lineRule="auto"/>
        <w:contextualSpacing/>
        <w:rPr>
          <w:rFonts w:ascii="David" w:eastAsia="Times New Roman" w:hAnsi="David" w:cs="David"/>
          <w:b/>
          <w:bCs/>
          <w:lang w:val="x-none" w:eastAsia="x-none"/>
        </w:rPr>
      </w:pPr>
      <w:r w:rsidRPr="00DD5F16">
        <w:rPr>
          <w:rFonts w:ascii="David" w:eastAsia="Times New Roman" w:hAnsi="David" w:cs="David"/>
          <w:b/>
          <w:bCs/>
          <w:rtl/>
          <w:lang w:val="x-none" w:eastAsia="x-none"/>
        </w:rPr>
        <w:t>להוכחת עמידתו של המציע בתנאי סף זה: ימלא המציע את ההצהרה בנספח ו' אשר בחוברת ההצעה.</w:t>
      </w:r>
    </w:p>
    <w:p w14:paraId="6969B63F" w14:textId="77777777" w:rsidR="00473E1E" w:rsidRPr="00DD5F16" w:rsidRDefault="00473E1E" w:rsidP="00966052">
      <w:pPr>
        <w:spacing w:after="240" w:line="276" w:lineRule="auto"/>
        <w:contextualSpacing/>
        <w:rPr>
          <w:rFonts w:ascii="David" w:eastAsia="Times New Roman" w:hAnsi="David" w:cs="David"/>
          <w:b/>
          <w:bCs/>
          <w:rtl/>
          <w:lang w:val="x-none" w:eastAsia="x-none"/>
        </w:rPr>
      </w:pPr>
    </w:p>
    <w:p w14:paraId="0639F880" w14:textId="5E5FF087" w:rsidR="00473E1E" w:rsidRPr="00DD5F16" w:rsidRDefault="00DD5F16" w:rsidP="00966052">
      <w:pPr>
        <w:pStyle w:val="3"/>
        <w:bidi/>
        <w:spacing w:after="240" w:line="276" w:lineRule="auto"/>
        <w:rPr>
          <w:rFonts w:ascii="David" w:hAnsi="David" w:cs="David"/>
        </w:rPr>
      </w:pPr>
      <w:r w:rsidRPr="00DD5F16">
        <w:rPr>
          <w:rFonts w:ascii="David" w:hAnsi="David" w:cs="David"/>
          <w:rtl/>
        </w:rPr>
        <w:t xml:space="preserve"> </w:t>
      </w:r>
      <w:r w:rsidR="00473E1E" w:rsidRPr="00DD5F16">
        <w:rPr>
          <w:rFonts w:ascii="David" w:hAnsi="David" w:cs="David"/>
          <w:rtl/>
        </w:rPr>
        <w:t>ניסיון המציע</w:t>
      </w:r>
    </w:p>
    <w:p w14:paraId="26622F72" w14:textId="6E85D804" w:rsidR="00307887" w:rsidRPr="00DD5F16" w:rsidRDefault="00B66570" w:rsidP="00966052">
      <w:pPr>
        <w:pStyle w:val="af1"/>
        <w:numPr>
          <w:ilvl w:val="0"/>
          <w:numId w:val="228"/>
        </w:numPr>
        <w:spacing w:after="240" w:line="276" w:lineRule="auto"/>
        <w:rPr>
          <w:rFonts w:ascii="David" w:hAnsi="David" w:cs="David"/>
        </w:rPr>
      </w:pPr>
      <w:r w:rsidRPr="00DD5F16">
        <w:rPr>
          <w:rFonts w:ascii="David" w:hAnsi="David" w:cs="David"/>
          <w:b/>
          <w:bCs/>
          <w:rtl/>
        </w:rPr>
        <w:t>בטווח התאריכים 01.01.</w:t>
      </w:r>
      <w:r w:rsidR="00477FB9" w:rsidRPr="00DD5F16">
        <w:rPr>
          <w:rFonts w:ascii="David" w:hAnsi="David" w:cs="David"/>
          <w:b/>
          <w:bCs/>
          <w:rtl/>
        </w:rPr>
        <w:t>2019</w:t>
      </w:r>
      <w:r w:rsidRPr="00DD5F16">
        <w:rPr>
          <w:rFonts w:ascii="David" w:hAnsi="David" w:cs="David"/>
          <w:b/>
          <w:bCs/>
          <w:rtl/>
        </w:rPr>
        <w:t xml:space="preserve"> ועד יום הגשת ההצעה למכרז</w:t>
      </w:r>
      <w:r w:rsidR="00307887" w:rsidRPr="00DD5F16">
        <w:rPr>
          <w:rFonts w:ascii="David" w:hAnsi="David" w:cs="David"/>
          <w:b/>
          <w:bCs/>
          <w:rtl/>
        </w:rPr>
        <w:t>,</w:t>
      </w:r>
      <w:r w:rsidR="00307887" w:rsidRPr="00DD5F16">
        <w:rPr>
          <w:rFonts w:ascii="David" w:hAnsi="David" w:cs="David"/>
          <w:rtl/>
        </w:rPr>
        <w:t xml:space="preserve"> המציע ביצע בעצמו</w:t>
      </w:r>
      <w:r w:rsidR="00307887" w:rsidRPr="00DD5F16">
        <w:rPr>
          <w:rFonts w:ascii="David" w:hAnsi="David" w:cs="David"/>
          <w:b/>
          <w:bCs/>
          <w:sz w:val="28"/>
          <w:szCs w:val="28"/>
          <w:rtl/>
        </w:rPr>
        <w:t>*</w:t>
      </w:r>
      <w:r w:rsidR="00307887" w:rsidRPr="00DD5F16">
        <w:rPr>
          <w:rFonts w:ascii="David" w:hAnsi="David" w:cs="David"/>
          <w:rtl/>
        </w:rPr>
        <w:t xml:space="preserve"> (ולא כקבלן משנה)  </w:t>
      </w:r>
      <w:r w:rsidR="00307887" w:rsidRPr="00DD5F16">
        <w:rPr>
          <w:rFonts w:ascii="David" w:hAnsi="David" w:cs="David"/>
          <w:b/>
          <w:bCs/>
          <w:u w:val="single"/>
          <w:rtl/>
        </w:rPr>
        <w:t>עבודות אחזקה</w:t>
      </w:r>
      <w:r w:rsidR="00307887" w:rsidRPr="00DD5F16">
        <w:rPr>
          <w:rFonts w:ascii="David" w:hAnsi="David" w:cs="David"/>
          <w:rtl/>
        </w:rPr>
        <w:t xml:space="preserve"> (כהגדרתה במילון המונחים), עבור </w:t>
      </w:r>
      <w:r w:rsidR="00307887" w:rsidRPr="00DD5F16">
        <w:rPr>
          <w:rFonts w:ascii="David" w:hAnsi="David" w:cs="David"/>
          <w:b/>
          <w:bCs/>
          <w:u w:val="single"/>
          <w:rtl/>
        </w:rPr>
        <w:t>לפחות 3 (שלושה) לקוחות</w:t>
      </w:r>
      <w:r w:rsidR="00307887" w:rsidRPr="00DD5F16">
        <w:rPr>
          <w:rFonts w:ascii="David" w:hAnsi="David" w:cs="David"/>
          <w:rtl/>
        </w:rPr>
        <w:t xml:space="preserve"> שונים בישראל או בשטחי יהודה ושומרון.</w:t>
      </w:r>
    </w:p>
    <w:p w14:paraId="6CF9A5C5" w14:textId="77777777" w:rsidR="001E2D93" w:rsidRPr="00DD5F16" w:rsidRDefault="001E2D93" w:rsidP="00966052">
      <w:pPr>
        <w:pStyle w:val="af1"/>
        <w:spacing w:after="240" w:line="276" w:lineRule="auto"/>
        <w:rPr>
          <w:rFonts w:ascii="David" w:hAnsi="David" w:cs="David"/>
          <w:rtl/>
        </w:rPr>
      </w:pPr>
      <w:r w:rsidRPr="00DD5F16">
        <w:rPr>
          <w:rFonts w:ascii="David" w:hAnsi="David" w:cs="David"/>
          <w:b/>
          <w:bCs/>
          <w:u w:val="single"/>
          <w:rtl/>
        </w:rPr>
        <w:t>ההתקשרות של המציע עם כל לקוח נמשכה לפחות 24 חודשים</w:t>
      </w:r>
      <w:r w:rsidRPr="00DD5F16">
        <w:rPr>
          <w:rFonts w:ascii="David" w:hAnsi="David" w:cs="David"/>
          <w:rtl/>
        </w:rPr>
        <w:t xml:space="preserve"> רצופים </w:t>
      </w:r>
      <w:r w:rsidRPr="00DD5F16">
        <w:rPr>
          <w:rFonts w:ascii="David" w:hAnsi="David" w:cs="David"/>
          <w:b/>
          <w:bCs/>
          <w:rtl/>
        </w:rPr>
        <w:t>בטווח התאריכים  1.1.2019 ועד יום הגשת ההצעה למכרז</w:t>
      </w:r>
      <w:r w:rsidRPr="00DD5F16">
        <w:rPr>
          <w:rFonts w:ascii="David" w:hAnsi="David" w:cs="David"/>
          <w:rtl/>
        </w:rPr>
        <w:t xml:space="preserve"> .</w:t>
      </w:r>
    </w:p>
    <w:p w14:paraId="47D15C8D" w14:textId="26B977B1" w:rsidR="00307887" w:rsidRPr="00DD5F16" w:rsidRDefault="00307887" w:rsidP="00966052">
      <w:pPr>
        <w:spacing w:after="240" w:line="276" w:lineRule="auto"/>
        <w:ind w:left="720"/>
        <w:rPr>
          <w:rFonts w:ascii="David" w:hAnsi="David" w:cs="David"/>
          <w:rtl/>
        </w:rPr>
      </w:pPr>
      <w:r w:rsidRPr="00DD5F16">
        <w:rPr>
          <w:rFonts w:ascii="David" w:hAnsi="David" w:cs="David"/>
          <w:b/>
          <w:bCs/>
          <w:sz w:val="28"/>
          <w:szCs w:val="28"/>
          <w:rtl/>
        </w:rPr>
        <w:t>*</w:t>
      </w:r>
      <w:r w:rsidR="00473E1E" w:rsidRPr="00DD5F16">
        <w:rPr>
          <w:rFonts w:ascii="David" w:hAnsi="David" w:cs="David"/>
          <w:b/>
          <w:bCs/>
          <w:sz w:val="28"/>
          <w:szCs w:val="28"/>
          <w:rtl/>
        </w:rPr>
        <w:t xml:space="preserve"> </w:t>
      </w:r>
      <w:r w:rsidRPr="00DD5F16">
        <w:rPr>
          <w:rFonts w:ascii="David" w:hAnsi="David" w:cs="David"/>
          <w:u w:val="single"/>
          <w:rtl/>
        </w:rPr>
        <w:t>לעניין סעיף זה הכוונה במילה – "</w:t>
      </w:r>
      <w:r w:rsidRPr="00DD5F16">
        <w:rPr>
          <w:rFonts w:ascii="David" w:hAnsi="David" w:cs="David"/>
          <w:b/>
          <w:bCs/>
          <w:u w:val="single"/>
          <w:rtl/>
        </w:rPr>
        <w:t>בעצמו</w:t>
      </w:r>
      <w:r w:rsidRPr="00DD5F16">
        <w:rPr>
          <w:rFonts w:ascii="David" w:hAnsi="David" w:cs="David"/>
          <w:u w:val="single"/>
          <w:rtl/>
        </w:rPr>
        <w:t>":</w:t>
      </w:r>
      <w:r w:rsidRPr="00DD5F16">
        <w:rPr>
          <w:rFonts w:ascii="David" w:hAnsi="David" w:cs="David"/>
          <w:rtl/>
        </w:rPr>
        <w:t xml:space="preserve"> עבודה הרשומה על שם המציע ובוצעה בפועל ע"י קבלן משנה </w:t>
      </w:r>
      <w:r w:rsidRPr="00DD5F16">
        <w:rPr>
          <w:rFonts w:ascii="David" w:hAnsi="David" w:cs="David"/>
          <w:b/>
          <w:bCs/>
          <w:rtl/>
        </w:rPr>
        <w:t>לא</w:t>
      </w:r>
      <w:r w:rsidRPr="00DD5F16">
        <w:rPr>
          <w:rFonts w:ascii="David" w:hAnsi="David" w:cs="David"/>
          <w:rtl/>
        </w:rPr>
        <w:t xml:space="preserve"> תחשב כעבודת המציע. </w:t>
      </w:r>
    </w:p>
    <w:p w14:paraId="45D86CA5" w14:textId="4C7B8EC4" w:rsidR="00307887" w:rsidRPr="00DD5F16" w:rsidRDefault="00307887" w:rsidP="00966052">
      <w:pPr>
        <w:numPr>
          <w:ilvl w:val="0"/>
          <w:numId w:val="190"/>
        </w:numPr>
        <w:spacing w:after="240" w:line="276" w:lineRule="auto"/>
        <w:ind w:left="2000" w:hanging="426"/>
        <w:contextualSpacing/>
        <w:rPr>
          <w:rFonts w:ascii="David" w:eastAsia="Times New Roman" w:hAnsi="David" w:cs="David"/>
          <w:b/>
          <w:bCs/>
          <w:lang w:val="x-none" w:eastAsia="x-none"/>
        </w:rPr>
      </w:pPr>
      <w:r w:rsidRPr="00DD5F16">
        <w:rPr>
          <w:rFonts w:ascii="David" w:eastAsia="Times New Roman" w:hAnsi="David" w:cs="David"/>
          <w:b/>
          <w:bCs/>
          <w:rtl/>
          <w:lang w:val="x-none" w:eastAsia="x-none"/>
        </w:rPr>
        <w:t xml:space="preserve">להוכחת עמידתו של המציע בתנאי סף זה: המציע ימלא את הטבלאות הרלוונטיות בנספח ו' למכרז. </w:t>
      </w:r>
    </w:p>
    <w:p w14:paraId="1902B536" w14:textId="77777777" w:rsidR="006A5ADB" w:rsidRPr="00DD5F16" w:rsidRDefault="006A5ADB" w:rsidP="00966052">
      <w:pPr>
        <w:spacing w:after="240" w:line="276" w:lineRule="auto"/>
        <w:ind w:left="2000"/>
        <w:contextualSpacing/>
        <w:rPr>
          <w:rFonts w:ascii="David" w:eastAsia="Times New Roman" w:hAnsi="David" w:cs="David"/>
          <w:b/>
          <w:bCs/>
          <w:sz w:val="16"/>
          <w:szCs w:val="16"/>
          <w:lang w:val="x-none" w:eastAsia="x-none"/>
        </w:rPr>
      </w:pPr>
    </w:p>
    <w:p w14:paraId="6D55D186" w14:textId="35F8BA29" w:rsidR="006A5ADB" w:rsidRPr="00DD5F16" w:rsidRDefault="001E2D93" w:rsidP="00966052">
      <w:pPr>
        <w:pStyle w:val="af1"/>
        <w:numPr>
          <w:ilvl w:val="0"/>
          <w:numId w:val="228"/>
        </w:numPr>
        <w:spacing w:after="240" w:line="276" w:lineRule="auto"/>
        <w:rPr>
          <w:rFonts w:ascii="David" w:hAnsi="David" w:cs="David"/>
        </w:rPr>
      </w:pPr>
      <w:r w:rsidRPr="00DD5F16">
        <w:rPr>
          <w:rFonts w:ascii="David" w:hAnsi="David" w:cs="David"/>
          <w:rtl/>
        </w:rPr>
        <w:t>בטווח התאריכים שבין</w:t>
      </w:r>
      <w:r w:rsidR="006A5ADB" w:rsidRPr="00DD5F16">
        <w:rPr>
          <w:rFonts w:ascii="David" w:hAnsi="David" w:cs="David"/>
          <w:rtl/>
        </w:rPr>
        <w:t xml:space="preserve"> יום ה-</w:t>
      </w:r>
      <w:r w:rsidRPr="00DD5F16">
        <w:rPr>
          <w:rFonts w:ascii="David" w:hAnsi="David" w:cs="David"/>
          <w:rtl/>
        </w:rPr>
        <w:t xml:space="preserve">01.01.2019 ועד </w:t>
      </w:r>
      <w:r w:rsidR="006A5ADB" w:rsidRPr="00DD5F16">
        <w:rPr>
          <w:rFonts w:ascii="David" w:hAnsi="David" w:cs="David"/>
          <w:rtl/>
        </w:rPr>
        <w:t>31.12.2023,</w:t>
      </w:r>
      <w:r w:rsidRPr="00DD5F16">
        <w:rPr>
          <w:rFonts w:ascii="David" w:hAnsi="David" w:cs="David"/>
          <w:rtl/>
        </w:rPr>
        <w:t xml:space="preserve"> המציע סיפק שירותי </w:t>
      </w:r>
      <w:r w:rsidRPr="00DD5F16">
        <w:rPr>
          <w:rFonts w:ascii="David" w:hAnsi="David" w:cs="David"/>
          <w:b/>
          <w:bCs/>
          <w:u w:val="single"/>
          <w:rtl/>
        </w:rPr>
        <w:t>אחזקה ושיפוצים</w:t>
      </w:r>
      <w:r w:rsidRPr="00DD5F16">
        <w:rPr>
          <w:rFonts w:ascii="David" w:hAnsi="David" w:cs="David"/>
          <w:rtl/>
        </w:rPr>
        <w:t xml:space="preserve"> (כהגדרתם במילון המונחים) </w:t>
      </w:r>
      <w:r w:rsidRPr="00DD5F16">
        <w:rPr>
          <w:rFonts w:ascii="David" w:hAnsi="David" w:cs="David"/>
          <w:b/>
          <w:bCs/>
          <w:u w:val="single"/>
          <w:rtl/>
        </w:rPr>
        <w:t>עבור גוף ציבורי אחד לפחות</w:t>
      </w:r>
      <w:r w:rsidRPr="00DD5F16">
        <w:rPr>
          <w:rFonts w:ascii="David" w:hAnsi="David" w:cs="David"/>
          <w:rtl/>
        </w:rPr>
        <w:t xml:space="preserve">. </w:t>
      </w:r>
    </w:p>
    <w:p w14:paraId="33642DB7" w14:textId="6E193A17" w:rsidR="00473E1E" w:rsidRPr="00DD5F16" w:rsidRDefault="001E2D93" w:rsidP="00966052">
      <w:pPr>
        <w:pStyle w:val="af1"/>
        <w:spacing w:after="240" w:line="276" w:lineRule="auto"/>
        <w:rPr>
          <w:rFonts w:ascii="David" w:hAnsi="David" w:cs="David"/>
          <w:rtl/>
        </w:rPr>
      </w:pPr>
      <w:r w:rsidRPr="00DD5F16">
        <w:rPr>
          <w:rFonts w:ascii="David" w:hAnsi="David" w:cs="David"/>
          <w:rtl/>
        </w:rPr>
        <w:t xml:space="preserve">הסכום ששולם למציע על ידי הגוף הציבורי עבור שירותי האחזקה והשיפוצים עמד על לפחות </w:t>
      </w:r>
      <w:r w:rsidR="006A5ADB" w:rsidRPr="00DD5F16">
        <w:rPr>
          <w:rFonts w:ascii="David" w:hAnsi="David" w:cs="David"/>
          <w:b/>
          <w:bCs/>
          <w:u w:val="single"/>
          <w:rtl/>
        </w:rPr>
        <w:t>700 אלף ₪ לא כולל מע"מ בכל שנה</w:t>
      </w:r>
      <w:r w:rsidR="006A5ADB" w:rsidRPr="00DD5F16">
        <w:rPr>
          <w:rFonts w:ascii="David" w:hAnsi="David" w:cs="David"/>
          <w:rtl/>
        </w:rPr>
        <w:t>.</w:t>
      </w:r>
    </w:p>
    <w:p w14:paraId="241E7FF7" w14:textId="3B20CF6B" w:rsidR="006A5ADB" w:rsidRPr="00DD5F16" w:rsidRDefault="006A5ADB" w:rsidP="00966052">
      <w:pPr>
        <w:numPr>
          <w:ilvl w:val="0"/>
          <w:numId w:val="190"/>
        </w:numPr>
        <w:spacing w:after="240" w:line="276" w:lineRule="auto"/>
        <w:ind w:left="2000" w:hanging="426"/>
        <w:contextualSpacing/>
        <w:rPr>
          <w:rFonts w:ascii="David" w:eastAsia="Times New Roman" w:hAnsi="David" w:cs="David"/>
          <w:b/>
          <w:bCs/>
          <w:lang w:val="x-none" w:eastAsia="x-none"/>
        </w:rPr>
      </w:pPr>
      <w:r w:rsidRPr="00DD5F16">
        <w:rPr>
          <w:rFonts w:ascii="David" w:eastAsia="Times New Roman" w:hAnsi="David" w:cs="David"/>
          <w:b/>
          <w:bCs/>
          <w:rtl/>
          <w:lang w:val="x-none" w:eastAsia="x-none"/>
        </w:rPr>
        <w:lastRenderedPageBreak/>
        <w:t xml:space="preserve">להוכחת עמידתו של המציע בתנאי סף זה: המציע ימלא את הטבלאות הרלוונטיות בנספח ו' למכרז. </w:t>
      </w:r>
    </w:p>
    <w:p w14:paraId="7B0A8A61" w14:textId="1FDB8FC0" w:rsidR="006A5ADB" w:rsidRPr="00DD5F16" w:rsidRDefault="00DD5F16" w:rsidP="00966052">
      <w:pPr>
        <w:pStyle w:val="3"/>
        <w:bidi/>
        <w:spacing w:after="240" w:line="276" w:lineRule="auto"/>
        <w:rPr>
          <w:rFonts w:ascii="David" w:hAnsi="David" w:cs="David"/>
          <w:sz w:val="24"/>
        </w:rPr>
      </w:pPr>
      <w:r w:rsidRPr="00DD5F16">
        <w:rPr>
          <w:rFonts w:ascii="David" w:hAnsi="David" w:cs="David"/>
          <w:rtl/>
        </w:rPr>
        <w:t xml:space="preserve"> </w:t>
      </w:r>
      <w:r w:rsidR="006A5ADB" w:rsidRPr="00DD5F16">
        <w:rPr>
          <w:rFonts w:ascii="David" w:hAnsi="David" w:cs="David"/>
          <w:rtl/>
        </w:rPr>
        <w:t>איכות ארגונית</w:t>
      </w:r>
    </w:p>
    <w:p w14:paraId="1ACCC8D1" w14:textId="0AE7D607" w:rsidR="00307887" w:rsidRPr="00DD5F16" w:rsidRDefault="00307887" w:rsidP="00966052">
      <w:pPr>
        <w:spacing w:after="240" w:line="276" w:lineRule="auto"/>
        <w:ind w:left="720"/>
        <w:rPr>
          <w:rFonts w:ascii="David" w:hAnsi="David" w:cs="David"/>
        </w:rPr>
      </w:pPr>
      <w:r w:rsidRPr="00DD5F16">
        <w:rPr>
          <w:rFonts w:ascii="David" w:hAnsi="David" w:cs="David"/>
          <w:sz w:val="22"/>
          <w:rtl/>
        </w:rPr>
        <w:t xml:space="preserve">המציע </w:t>
      </w:r>
      <w:r w:rsidRPr="00DD5F16">
        <w:rPr>
          <w:rFonts w:ascii="David" w:hAnsi="David" w:cs="David"/>
          <w:b/>
          <w:bCs/>
          <w:sz w:val="22"/>
          <w:u w:val="single"/>
          <w:rtl/>
        </w:rPr>
        <w:t xml:space="preserve">מנהל מערכת איכות ארגונית העומדת בתקן </w:t>
      </w:r>
      <w:r w:rsidRPr="00DD5F16">
        <w:rPr>
          <w:rFonts w:ascii="David" w:hAnsi="David" w:cs="David"/>
        </w:rPr>
        <w:t xml:space="preserve">ISO9001 </w:t>
      </w:r>
      <w:r w:rsidRPr="00DD5F16">
        <w:rPr>
          <w:rFonts w:ascii="David" w:hAnsi="David" w:cs="David"/>
          <w:rtl/>
        </w:rPr>
        <w:t xml:space="preserve"> לפחות או מקביל לה.</w:t>
      </w:r>
    </w:p>
    <w:p w14:paraId="3D40A95B" w14:textId="77777777" w:rsidR="00307887" w:rsidRPr="00DD5F16" w:rsidRDefault="00307887" w:rsidP="00966052">
      <w:pPr>
        <w:numPr>
          <w:ilvl w:val="0"/>
          <w:numId w:val="188"/>
        </w:numPr>
        <w:spacing w:after="240" w:line="276" w:lineRule="auto"/>
        <w:contextualSpacing/>
        <w:rPr>
          <w:rFonts w:ascii="David" w:hAnsi="David" w:cs="David"/>
          <w:b/>
          <w:bCs/>
          <w:lang w:val="x-none" w:eastAsia="x-none"/>
        </w:rPr>
      </w:pPr>
      <w:r w:rsidRPr="00DD5F16">
        <w:rPr>
          <w:rFonts w:ascii="David" w:eastAsia="Times New Roman" w:hAnsi="David" w:cs="David"/>
          <w:b/>
          <w:bCs/>
          <w:rtl/>
          <w:lang w:val="x-none" w:eastAsia="x-none"/>
        </w:rPr>
        <w:t>להוכחת עמידתו של המציע בתנאי סף זה: המציע יצרף להצעתו העתק של תעודה בתוקף, נכון ליום הגשת ההצעה למכרז.</w:t>
      </w:r>
    </w:p>
    <w:p w14:paraId="3D4A6E4E" w14:textId="05EF3BCE" w:rsidR="00307887" w:rsidRPr="00DD5F16" w:rsidRDefault="00DD5F16" w:rsidP="00966052">
      <w:pPr>
        <w:pStyle w:val="3"/>
        <w:bidi/>
        <w:spacing w:after="240" w:line="276" w:lineRule="auto"/>
        <w:rPr>
          <w:rFonts w:ascii="David" w:hAnsi="David" w:cs="David"/>
        </w:rPr>
      </w:pPr>
      <w:r w:rsidRPr="00DD5F16">
        <w:rPr>
          <w:rFonts w:ascii="David" w:hAnsi="David" w:cs="David"/>
          <w:rtl/>
        </w:rPr>
        <w:t xml:space="preserve"> </w:t>
      </w:r>
      <w:r w:rsidR="00307887" w:rsidRPr="00DD5F16">
        <w:rPr>
          <w:rFonts w:ascii="David" w:hAnsi="David" w:cs="David"/>
          <w:rtl/>
        </w:rPr>
        <w:t>תנאי סף – צוות המציע</w:t>
      </w:r>
    </w:p>
    <w:p w14:paraId="6B766F2A" w14:textId="77777777" w:rsidR="00307887" w:rsidRPr="00DD5F16" w:rsidRDefault="00307887" w:rsidP="00966052">
      <w:pPr>
        <w:spacing w:after="240" w:line="276" w:lineRule="auto"/>
        <w:rPr>
          <w:rFonts w:ascii="David" w:hAnsi="David" w:cs="David"/>
          <w:b/>
          <w:bCs/>
          <w:u w:val="single"/>
          <w:rtl/>
        </w:rPr>
      </w:pPr>
      <w:r w:rsidRPr="00DD5F16">
        <w:rPr>
          <w:rFonts w:ascii="David" w:hAnsi="David" w:cs="David"/>
          <w:b/>
          <w:bCs/>
          <w:u w:val="single"/>
          <w:rtl/>
        </w:rPr>
        <w:t xml:space="preserve"> צוות המציע לביצוע השירותים המבוקשים במכרז – לשני האזורים: צפון ודרום</w:t>
      </w:r>
    </w:p>
    <w:p w14:paraId="39938D61" w14:textId="387063C1" w:rsidR="00307887" w:rsidRPr="00DD5F16" w:rsidRDefault="00062A7D" w:rsidP="00966052">
      <w:pPr>
        <w:pStyle w:val="40"/>
        <w:spacing w:after="240" w:line="276" w:lineRule="auto"/>
        <w:rPr>
          <w:rtl/>
        </w:rPr>
      </w:pPr>
      <w:r w:rsidRPr="00DD5F16">
        <w:rPr>
          <w:rtl/>
        </w:rPr>
        <w:t xml:space="preserve"> </w:t>
      </w:r>
      <w:r w:rsidR="00307887" w:rsidRPr="00DD5F16">
        <w:rPr>
          <w:rtl/>
        </w:rPr>
        <w:t xml:space="preserve">צוות הליבה </w:t>
      </w:r>
    </w:p>
    <w:p w14:paraId="6CA38419" w14:textId="42475445" w:rsidR="00307887" w:rsidRPr="00DD5F16" w:rsidRDefault="00307887" w:rsidP="00966052">
      <w:pPr>
        <w:numPr>
          <w:ilvl w:val="0"/>
          <w:numId w:val="91"/>
        </w:numPr>
        <w:spacing w:after="240" w:line="276" w:lineRule="auto"/>
        <w:ind w:left="1620"/>
        <w:rPr>
          <w:rFonts w:ascii="David" w:hAnsi="David" w:cs="David"/>
          <w:lang w:val="x-none" w:eastAsia="x-none"/>
        </w:rPr>
      </w:pPr>
      <w:r w:rsidRPr="00DD5F16">
        <w:rPr>
          <w:rFonts w:ascii="David" w:hAnsi="David" w:cs="David"/>
          <w:b/>
          <w:bCs/>
          <w:u w:val="single"/>
          <w:rtl/>
          <w:lang w:val="x-none" w:eastAsia="x-none"/>
        </w:rPr>
        <w:t>נכון ליום הגשת ההצעה על ידי המציע</w:t>
      </w:r>
      <w:r w:rsidRPr="00DD5F16">
        <w:rPr>
          <w:rFonts w:ascii="David" w:hAnsi="David" w:cs="David"/>
          <w:rtl/>
          <w:lang w:val="x-none" w:eastAsia="x-none"/>
        </w:rPr>
        <w:t xml:space="preserve"> עומד לרשותו צוות בן שני עובדים ("</w:t>
      </w:r>
      <w:r w:rsidRPr="00DD5F16">
        <w:rPr>
          <w:rFonts w:ascii="David" w:hAnsi="David" w:cs="David"/>
          <w:b/>
          <w:bCs/>
          <w:rtl/>
          <w:lang w:val="x-none" w:eastAsia="x-none"/>
        </w:rPr>
        <w:t>צוות ליבה</w:t>
      </w:r>
      <w:r w:rsidRPr="00DD5F16">
        <w:rPr>
          <w:rFonts w:ascii="David" w:hAnsi="David" w:cs="David"/>
          <w:rtl/>
          <w:lang w:val="x-none" w:eastAsia="x-none"/>
        </w:rPr>
        <w:t xml:space="preserve">") </w:t>
      </w:r>
      <w:r w:rsidRPr="00284E2D">
        <w:rPr>
          <w:rFonts w:ascii="David" w:hAnsi="David" w:cs="David"/>
          <w:b/>
          <w:bCs/>
          <w:rtl/>
          <w:lang w:val="x-none" w:eastAsia="x-none"/>
        </w:rPr>
        <w:t>אשר ינהל ויבצע מטעמו את השירותים המבוקשים במכרז</w:t>
      </w:r>
      <w:r w:rsidR="00062A7D" w:rsidRPr="00284E2D">
        <w:rPr>
          <w:rFonts w:ascii="David" w:hAnsi="David" w:cs="David"/>
          <w:b/>
          <w:bCs/>
          <w:rtl/>
          <w:lang w:val="x-none" w:eastAsia="x-none"/>
        </w:rPr>
        <w:t xml:space="preserve"> בכל תקופת ההתקשרות</w:t>
      </w:r>
      <w:r w:rsidRPr="00284E2D">
        <w:rPr>
          <w:rFonts w:ascii="David" w:hAnsi="David" w:cs="David"/>
          <w:b/>
          <w:bCs/>
          <w:rtl/>
          <w:lang w:val="x-none" w:eastAsia="x-none"/>
        </w:rPr>
        <w:t>.</w:t>
      </w:r>
      <w:r w:rsidRPr="00DD5F16">
        <w:rPr>
          <w:rFonts w:ascii="David" w:hAnsi="David" w:cs="David"/>
          <w:rtl/>
          <w:lang w:val="x-none" w:eastAsia="x-none"/>
        </w:rPr>
        <w:t xml:space="preserve"> יובהר כי בעלי המציע יוכל לכהן כאחד מחברי הצוות.</w:t>
      </w:r>
    </w:p>
    <w:p w14:paraId="467A2DB7" w14:textId="2169253D" w:rsidR="00284E2D" w:rsidRPr="00966052" w:rsidRDefault="00284E2D" w:rsidP="00966052">
      <w:pPr>
        <w:numPr>
          <w:ilvl w:val="0"/>
          <w:numId w:val="91"/>
        </w:numPr>
        <w:spacing w:after="240" w:line="276" w:lineRule="auto"/>
        <w:ind w:left="1620"/>
        <w:rPr>
          <w:rFonts w:ascii="David" w:hAnsi="David" w:cs="David"/>
          <w:u w:val="single"/>
          <w:lang w:val="x-none" w:eastAsia="x-none"/>
        </w:rPr>
      </w:pPr>
      <w:r w:rsidRPr="00966052">
        <w:rPr>
          <w:rFonts w:ascii="David" w:hAnsi="David" w:cs="David" w:hint="cs"/>
          <w:b/>
          <w:bCs/>
          <w:u w:val="single"/>
          <w:rtl/>
          <w:lang w:val="x-none" w:eastAsia="x-none"/>
        </w:rPr>
        <w:t>המציע יידרש לפרט בהצעתו את פרטי העובדים המוצעים על ידו בטבלה הרלוונטית אשר בנספח ו' בחוברת ההצעה (סעיף 12.8).</w:t>
      </w:r>
    </w:p>
    <w:p w14:paraId="580FA652" w14:textId="44A9F072" w:rsidR="00307887" w:rsidRPr="00DD5F16" w:rsidRDefault="00307887" w:rsidP="00966052">
      <w:pPr>
        <w:numPr>
          <w:ilvl w:val="0"/>
          <w:numId w:val="91"/>
        </w:numPr>
        <w:spacing w:after="240" w:line="276" w:lineRule="auto"/>
        <w:ind w:left="1620"/>
        <w:rPr>
          <w:rFonts w:ascii="David" w:hAnsi="David" w:cs="David"/>
          <w:u w:val="single"/>
          <w:lang w:val="x-none" w:eastAsia="x-none"/>
        </w:rPr>
      </w:pPr>
      <w:r w:rsidRPr="00DD5F16">
        <w:rPr>
          <w:rFonts w:ascii="David" w:hAnsi="David" w:cs="David"/>
          <w:b/>
          <w:bCs/>
          <w:u w:val="single"/>
          <w:rtl/>
          <w:lang w:val="x-none" w:eastAsia="x-none"/>
        </w:rPr>
        <w:t>הוכחת עמידת חברי הצוות המוצע בתנאי</w:t>
      </w:r>
      <w:r w:rsidR="00D67BFB" w:rsidRPr="00DD5F16">
        <w:rPr>
          <w:rFonts w:ascii="David" w:hAnsi="David" w:cs="David"/>
          <w:b/>
          <w:bCs/>
          <w:u w:val="single"/>
          <w:rtl/>
          <w:lang w:val="x-none" w:eastAsia="x-none"/>
        </w:rPr>
        <w:t xml:space="preserve"> סף לעניין</w:t>
      </w:r>
      <w:r w:rsidRPr="00DD5F16">
        <w:rPr>
          <w:rFonts w:ascii="David" w:hAnsi="David" w:cs="David"/>
          <w:b/>
          <w:bCs/>
          <w:u w:val="single"/>
          <w:rtl/>
          <w:lang w:val="x-none" w:eastAsia="x-none"/>
        </w:rPr>
        <w:t xml:space="preserve"> ההשכלה</w:t>
      </w:r>
      <w:r w:rsidRPr="00DD5F16">
        <w:rPr>
          <w:rFonts w:ascii="David" w:hAnsi="David" w:cs="David"/>
          <w:u w:val="single"/>
          <w:rtl/>
          <w:lang w:val="x-none" w:eastAsia="x-none"/>
        </w:rPr>
        <w:t xml:space="preserve">: </w:t>
      </w:r>
    </w:p>
    <w:p w14:paraId="6B6C7FB6" w14:textId="1BE2399C" w:rsidR="00307887" w:rsidRPr="00DD5F16" w:rsidRDefault="00307887" w:rsidP="00966052">
      <w:pPr>
        <w:spacing w:after="240" w:line="276" w:lineRule="auto"/>
        <w:ind w:left="1620"/>
        <w:rPr>
          <w:rFonts w:ascii="David" w:hAnsi="David" w:cs="David"/>
        </w:rPr>
      </w:pPr>
      <w:r w:rsidRPr="00DD5F16">
        <w:rPr>
          <w:rFonts w:ascii="David" w:hAnsi="David" w:cs="David"/>
          <w:rtl/>
        </w:rPr>
        <w:t>תעודה המוכרת על ידי המל"ג או על ידי המחלקה להכרה בתארים אשר במשרד החינוך או על ידי מה"ט</w:t>
      </w:r>
      <w:r w:rsidR="00D67BFB" w:rsidRPr="00DD5F16">
        <w:rPr>
          <w:rFonts w:ascii="David" w:hAnsi="David" w:cs="David"/>
          <w:rtl/>
        </w:rPr>
        <w:t>.</w:t>
      </w:r>
    </w:p>
    <w:p w14:paraId="3BF2A598" w14:textId="77777777" w:rsidR="00062A7D" w:rsidRPr="00DD5F16" w:rsidRDefault="00307887" w:rsidP="00966052">
      <w:pPr>
        <w:numPr>
          <w:ilvl w:val="0"/>
          <w:numId w:val="91"/>
        </w:numPr>
        <w:spacing w:after="240" w:line="276" w:lineRule="auto"/>
        <w:ind w:left="1620"/>
        <w:rPr>
          <w:rFonts w:ascii="David" w:hAnsi="David" w:cs="David"/>
          <w:b/>
          <w:bCs/>
          <w:lang w:val="x-none" w:eastAsia="x-none"/>
        </w:rPr>
      </w:pPr>
      <w:r w:rsidRPr="00DD5F16">
        <w:rPr>
          <w:rFonts w:ascii="David" w:hAnsi="David" w:cs="David"/>
          <w:rtl/>
          <w:lang w:val="x-none" w:eastAsia="x-none"/>
        </w:rPr>
        <w:t xml:space="preserve">חברי צוות הליבה המוצעים יהיו שכירים של המציע </w:t>
      </w:r>
      <w:r w:rsidR="00062A7D" w:rsidRPr="00DD5F16">
        <w:rPr>
          <w:rFonts w:ascii="David" w:hAnsi="David" w:cs="David"/>
          <w:rtl/>
          <w:lang w:val="x-none" w:eastAsia="x-none"/>
        </w:rPr>
        <w:t xml:space="preserve">עם חתימת הסכם ההתקשרות בין המנהל לזוכה. </w:t>
      </w:r>
    </w:p>
    <w:p w14:paraId="25B264E1" w14:textId="77777777" w:rsidR="00307887" w:rsidRPr="00DD5F16" w:rsidRDefault="00307887" w:rsidP="00966052">
      <w:pPr>
        <w:numPr>
          <w:ilvl w:val="0"/>
          <w:numId w:val="91"/>
        </w:numPr>
        <w:spacing w:after="240" w:line="276" w:lineRule="auto"/>
        <w:ind w:left="1620"/>
        <w:rPr>
          <w:rFonts w:ascii="David" w:hAnsi="David" w:cs="David"/>
          <w:lang w:val="x-none" w:eastAsia="x-none"/>
        </w:rPr>
      </w:pPr>
      <w:r w:rsidRPr="00DD5F16">
        <w:rPr>
          <w:rFonts w:ascii="David" w:hAnsi="David" w:cs="David"/>
          <w:rtl/>
          <w:lang w:val="x-none" w:eastAsia="x-none"/>
        </w:rPr>
        <w:t>כל החלפה של חבר צוות המציע באחר תידרש להתבצע על פי מנגנון ההחלפה המפורט במכרז בנספח מפרט השירותים (נספח א').</w:t>
      </w:r>
    </w:p>
    <w:p w14:paraId="4CDFD74B" w14:textId="77777777" w:rsidR="00307887" w:rsidRPr="00DD5F16" w:rsidRDefault="00307887" w:rsidP="00966052">
      <w:pPr>
        <w:numPr>
          <w:ilvl w:val="0"/>
          <w:numId w:val="91"/>
        </w:numPr>
        <w:spacing w:after="240" w:line="276" w:lineRule="auto"/>
        <w:ind w:left="1620"/>
        <w:rPr>
          <w:rFonts w:ascii="David" w:hAnsi="David" w:cs="David"/>
          <w:b/>
          <w:bCs/>
          <w:u w:val="single"/>
          <w:lang w:val="x-none" w:eastAsia="x-none"/>
        </w:rPr>
      </w:pPr>
      <w:r w:rsidRPr="00DD5F16">
        <w:rPr>
          <w:rFonts w:ascii="David" w:hAnsi="David" w:cs="David"/>
          <w:b/>
          <w:bCs/>
          <w:u w:val="single"/>
          <w:rtl/>
          <w:lang w:val="x-none" w:eastAsia="x-none"/>
        </w:rPr>
        <w:t>כל עובד מוצע בצוות הליבה יעמוד בכל תנאי הסף שלהלן:</w:t>
      </w:r>
    </w:p>
    <w:tbl>
      <w:tblPr>
        <w:bidiVisual/>
        <w:tblW w:w="7357" w:type="dxa"/>
        <w:tblInd w:w="1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32"/>
        <w:gridCol w:w="1234"/>
        <w:gridCol w:w="2499"/>
        <w:gridCol w:w="2178"/>
      </w:tblGrid>
      <w:tr w:rsidR="00307887" w:rsidRPr="00DD5F16" w14:paraId="6500E19F" w14:textId="77777777" w:rsidTr="0010454F">
        <w:trPr>
          <w:trHeight w:val="641"/>
          <w:tblHeader/>
        </w:trPr>
        <w:tc>
          <w:tcPr>
            <w:tcW w:w="314" w:type="dxa"/>
            <w:shd w:val="clear" w:color="auto" w:fill="F2F2F2"/>
          </w:tcPr>
          <w:p w14:paraId="425325DF"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1132" w:type="dxa"/>
            <w:shd w:val="clear" w:color="auto" w:fill="F2F2F2"/>
          </w:tcPr>
          <w:p w14:paraId="0AE0BCBF"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תחום עיסוק איש הצוות</w:t>
            </w:r>
          </w:p>
        </w:tc>
        <w:tc>
          <w:tcPr>
            <w:tcW w:w="1234" w:type="dxa"/>
            <w:shd w:val="clear" w:color="auto" w:fill="F2F2F2"/>
          </w:tcPr>
          <w:p w14:paraId="6AB5B1F8"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תנאי סף - השכלה</w:t>
            </w:r>
          </w:p>
        </w:tc>
        <w:tc>
          <w:tcPr>
            <w:tcW w:w="2499" w:type="dxa"/>
            <w:shd w:val="clear" w:color="auto" w:fill="F2F2F2"/>
          </w:tcPr>
          <w:p w14:paraId="577954FA" w14:textId="0DCAB4B0" w:rsidR="00307887" w:rsidRPr="00DD5F16" w:rsidRDefault="00307887"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תנאי סף – ניסיון תעסוקתי בין התאריכים 01.01.</w:t>
            </w:r>
            <w:r w:rsidR="00477FB9" w:rsidRPr="00DD5F16">
              <w:rPr>
                <w:rFonts w:ascii="David" w:eastAsia="Times New Roman" w:hAnsi="David" w:cs="David"/>
                <w:b/>
                <w:bCs/>
                <w:sz w:val="22"/>
                <w:szCs w:val="22"/>
                <w:rtl/>
                <w:lang w:val="x-none" w:eastAsia="x-none"/>
              </w:rPr>
              <w:t>2019</w:t>
            </w:r>
            <w:r w:rsidRPr="00DD5F16">
              <w:rPr>
                <w:rFonts w:ascii="David" w:eastAsia="Times New Roman" w:hAnsi="David" w:cs="David"/>
                <w:b/>
                <w:bCs/>
                <w:sz w:val="22"/>
                <w:szCs w:val="22"/>
                <w:rtl/>
                <w:lang w:val="x-none" w:eastAsia="x-none"/>
              </w:rPr>
              <w:t xml:space="preserve"> ועד יום הגשת ההצעה למכרז</w:t>
            </w:r>
          </w:p>
        </w:tc>
        <w:tc>
          <w:tcPr>
            <w:tcW w:w="2178" w:type="dxa"/>
            <w:shd w:val="clear" w:color="auto" w:fill="F2F2F2"/>
          </w:tcPr>
          <w:p w14:paraId="64BDEB83" w14:textId="77777777" w:rsidR="00307887" w:rsidRPr="00DD5F16" w:rsidRDefault="00307887"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אופן הוכחת עמידת המציע בתנאי הסף</w:t>
            </w:r>
          </w:p>
        </w:tc>
      </w:tr>
      <w:tr w:rsidR="00307887" w:rsidRPr="00DD5F16" w14:paraId="67EBBA90" w14:textId="77777777" w:rsidTr="0010454F">
        <w:trPr>
          <w:trHeight w:val="664"/>
        </w:trPr>
        <w:tc>
          <w:tcPr>
            <w:tcW w:w="314" w:type="dxa"/>
            <w:shd w:val="clear" w:color="auto" w:fill="auto"/>
          </w:tcPr>
          <w:p w14:paraId="6DDC7337"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1132" w:type="dxa"/>
            <w:shd w:val="clear" w:color="auto" w:fill="F2F2F2"/>
          </w:tcPr>
          <w:p w14:paraId="3D3CF8BF" w14:textId="77777777" w:rsidR="00307887" w:rsidRPr="00DD5F16" w:rsidRDefault="00307887" w:rsidP="00966052">
            <w:pPr>
              <w:spacing w:after="240" w:line="276" w:lineRule="auto"/>
              <w:jc w:val="left"/>
              <w:rPr>
                <w:rFonts w:ascii="David" w:eastAsia="Times New Roman" w:hAnsi="David" w:cs="David"/>
                <w:b/>
                <w:bCs/>
                <w:sz w:val="22"/>
                <w:szCs w:val="22"/>
                <w:rtl/>
                <w:lang w:val="x-none" w:eastAsia="x-none"/>
              </w:rPr>
            </w:pPr>
            <w:r w:rsidRPr="00DD5F16">
              <w:rPr>
                <w:rFonts w:ascii="David" w:hAnsi="David" w:cs="David"/>
                <w:b/>
                <w:bCs/>
                <w:sz w:val="22"/>
                <w:szCs w:val="22"/>
                <w:rtl/>
                <w:lang w:val="x-none" w:eastAsia="x-none"/>
              </w:rPr>
              <w:t xml:space="preserve">נציג הזוכה </w:t>
            </w:r>
          </w:p>
        </w:tc>
        <w:tc>
          <w:tcPr>
            <w:tcW w:w="1234" w:type="dxa"/>
            <w:shd w:val="clear" w:color="auto" w:fill="auto"/>
          </w:tcPr>
          <w:p w14:paraId="671F8349"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w:t>
            </w:r>
          </w:p>
        </w:tc>
        <w:tc>
          <w:tcPr>
            <w:tcW w:w="2499" w:type="dxa"/>
            <w:shd w:val="clear" w:color="auto" w:fill="auto"/>
          </w:tcPr>
          <w:p w14:paraId="3EFC87CC" w14:textId="62E99C7F" w:rsidR="00307887" w:rsidRPr="00DD5F16" w:rsidRDefault="00307887" w:rsidP="00966052">
            <w:pPr>
              <w:tabs>
                <w:tab w:val="left" w:pos="2745"/>
              </w:tabs>
              <w:spacing w:after="240" w:line="276" w:lineRule="auto"/>
              <w:jc w:val="left"/>
              <w:rPr>
                <w:rFonts w:ascii="David" w:eastAsia="Times New Roman" w:hAnsi="David" w:cs="David"/>
                <w:sz w:val="22"/>
                <w:szCs w:val="22"/>
                <w:rtl/>
                <w:lang w:eastAsia="x-none"/>
              </w:rPr>
            </w:pPr>
            <w:r w:rsidRPr="00DD5F16">
              <w:rPr>
                <w:rFonts w:ascii="David" w:eastAsia="Times New Roman" w:hAnsi="David" w:cs="David"/>
                <w:sz w:val="22"/>
                <w:szCs w:val="22"/>
                <w:rtl/>
                <w:lang w:eastAsia="x-none"/>
              </w:rPr>
              <w:t xml:space="preserve">ניהול של </w:t>
            </w:r>
            <w:r w:rsidRPr="00DD5F16">
              <w:rPr>
                <w:rFonts w:ascii="David" w:eastAsia="Times New Roman" w:hAnsi="David" w:cs="David"/>
                <w:b/>
                <w:bCs/>
                <w:sz w:val="22"/>
                <w:szCs w:val="22"/>
                <w:u w:val="single"/>
                <w:rtl/>
                <w:lang w:eastAsia="x-none"/>
              </w:rPr>
              <w:t>לפחות 3 תיקי לקוחות שונים</w:t>
            </w:r>
            <w:r w:rsidRPr="00DD5F16">
              <w:rPr>
                <w:rFonts w:ascii="David" w:eastAsia="Times New Roman" w:hAnsi="David" w:cs="David"/>
                <w:sz w:val="22"/>
                <w:szCs w:val="22"/>
                <w:rtl/>
                <w:lang w:eastAsia="x-none"/>
              </w:rPr>
              <w:t xml:space="preserve"> בפרויקטים של אחזקה (על פי הגדרתה במילון המונחים). התמורה הכספית המצטברת אותה שילמו כל שלושת הלקוחות עבור עבודתו של נציג הזוכה </w:t>
            </w:r>
            <w:r w:rsidRPr="00DD5F16">
              <w:rPr>
                <w:rFonts w:ascii="David" w:eastAsia="Times New Roman" w:hAnsi="David" w:cs="David"/>
                <w:sz w:val="22"/>
                <w:szCs w:val="22"/>
                <w:rtl/>
                <w:lang w:eastAsia="x-none"/>
              </w:rPr>
              <w:lastRenderedPageBreak/>
              <w:t xml:space="preserve">עמדה על </w:t>
            </w:r>
            <w:r w:rsidRPr="00DD5F16">
              <w:rPr>
                <w:rFonts w:ascii="David" w:eastAsia="Times New Roman" w:hAnsi="David" w:cs="David"/>
                <w:b/>
                <w:bCs/>
                <w:sz w:val="22"/>
                <w:szCs w:val="22"/>
                <w:u w:val="single"/>
                <w:rtl/>
                <w:lang w:eastAsia="x-none"/>
              </w:rPr>
              <w:t xml:space="preserve">לפחות </w:t>
            </w:r>
            <w:r w:rsidR="00062A7D" w:rsidRPr="00DD5F16">
              <w:rPr>
                <w:rFonts w:ascii="David" w:eastAsia="Times New Roman" w:hAnsi="David" w:cs="David"/>
                <w:b/>
                <w:bCs/>
                <w:sz w:val="22"/>
                <w:szCs w:val="22"/>
                <w:u w:val="single"/>
                <w:rtl/>
                <w:lang w:eastAsia="x-none"/>
              </w:rPr>
              <w:t>300 אלף</w:t>
            </w:r>
            <w:r w:rsidRPr="00DD5F16">
              <w:rPr>
                <w:rFonts w:ascii="David" w:eastAsia="Times New Roman" w:hAnsi="David" w:cs="David"/>
                <w:b/>
                <w:bCs/>
                <w:sz w:val="22"/>
                <w:szCs w:val="22"/>
                <w:u w:val="single"/>
                <w:rtl/>
                <w:lang w:eastAsia="x-none"/>
              </w:rPr>
              <w:t xml:space="preserve"> </w:t>
            </w:r>
            <w:r w:rsidR="00062A7D" w:rsidRPr="00DD5F16">
              <w:rPr>
                <w:rFonts w:ascii="David" w:eastAsia="Times New Roman" w:hAnsi="David" w:cs="David"/>
                <w:b/>
                <w:bCs/>
                <w:sz w:val="22"/>
                <w:szCs w:val="22"/>
                <w:u w:val="single"/>
                <w:rtl/>
                <w:lang w:eastAsia="x-none"/>
              </w:rPr>
              <w:t xml:space="preserve">₪ </w:t>
            </w:r>
            <w:r w:rsidRPr="00DD5F16">
              <w:rPr>
                <w:rFonts w:ascii="David" w:eastAsia="Times New Roman" w:hAnsi="David" w:cs="David"/>
                <w:b/>
                <w:bCs/>
                <w:sz w:val="22"/>
                <w:szCs w:val="22"/>
                <w:u w:val="single"/>
                <w:rtl/>
                <w:lang w:eastAsia="x-none"/>
              </w:rPr>
              <w:t>לא כולל מע"מ</w:t>
            </w:r>
            <w:r w:rsidRPr="00DD5F16">
              <w:rPr>
                <w:rFonts w:ascii="David" w:eastAsia="Times New Roman" w:hAnsi="David" w:cs="David"/>
                <w:sz w:val="22"/>
                <w:szCs w:val="22"/>
                <w:rtl/>
                <w:lang w:eastAsia="x-none"/>
              </w:rPr>
              <w:t xml:space="preserve"> </w:t>
            </w:r>
          </w:p>
        </w:tc>
        <w:tc>
          <w:tcPr>
            <w:tcW w:w="2178" w:type="dxa"/>
            <w:shd w:val="clear" w:color="auto" w:fill="auto"/>
          </w:tcPr>
          <w:p w14:paraId="78F275BF" w14:textId="77777777" w:rsidR="00307887" w:rsidRPr="00DD5F16" w:rsidRDefault="00307887" w:rsidP="00966052">
            <w:pPr>
              <w:spacing w:after="240" w:line="276" w:lineRule="auto"/>
              <w:jc w:val="left"/>
              <w:rPr>
                <w:rFonts w:ascii="David" w:hAnsi="David" w:cs="David"/>
                <w:b/>
                <w:bCs/>
                <w:sz w:val="22"/>
                <w:szCs w:val="22"/>
                <w:rtl/>
                <w:lang w:eastAsia="x-none"/>
              </w:rPr>
            </w:pPr>
            <w:r w:rsidRPr="00DD5F16">
              <w:rPr>
                <w:rFonts w:ascii="David" w:hAnsi="David" w:cs="David"/>
                <w:b/>
                <w:bCs/>
                <w:sz w:val="22"/>
                <w:szCs w:val="22"/>
                <w:rtl/>
                <w:lang w:eastAsia="x-none"/>
              </w:rPr>
              <w:lastRenderedPageBreak/>
              <w:t>מילוי הטבלה הרלוונטית בנספח ו' בחוברת ההצעה.</w:t>
            </w:r>
          </w:p>
          <w:p w14:paraId="089C1C06" w14:textId="77777777" w:rsidR="00307887" w:rsidRPr="00DD5F16" w:rsidRDefault="00307887" w:rsidP="00966052">
            <w:pPr>
              <w:spacing w:after="240" w:line="276" w:lineRule="auto"/>
              <w:jc w:val="left"/>
              <w:rPr>
                <w:rFonts w:ascii="David" w:hAnsi="David" w:cs="David"/>
                <w:b/>
                <w:bCs/>
                <w:sz w:val="22"/>
                <w:szCs w:val="22"/>
                <w:rtl/>
                <w:lang w:eastAsia="x-none"/>
              </w:rPr>
            </w:pPr>
          </w:p>
        </w:tc>
      </w:tr>
      <w:tr w:rsidR="00307887" w:rsidRPr="00DD5F16" w14:paraId="35174935" w14:textId="77777777" w:rsidTr="0010454F">
        <w:trPr>
          <w:trHeight w:val="781"/>
        </w:trPr>
        <w:tc>
          <w:tcPr>
            <w:tcW w:w="314" w:type="dxa"/>
            <w:shd w:val="clear" w:color="auto" w:fill="auto"/>
          </w:tcPr>
          <w:p w14:paraId="596122D8"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1132" w:type="dxa"/>
            <w:shd w:val="clear" w:color="auto" w:fill="F2F2F2"/>
          </w:tcPr>
          <w:p w14:paraId="7E828DF5" w14:textId="77777777" w:rsidR="00307887" w:rsidRPr="00DD5F16" w:rsidRDefault="00307887" w:rsidP="00966052">
            <w:pPr>
              <w:spacing w:after="240" w:line="276" w:lineRule="auto"/>
              <w:jc w:val="left"/>
              <w:rPr>
                <w:rFonts w:ascii="David" w:hAnsi="David" w:cs="David"/>
                <w:b/>
                <w:bCs/>
                <w:sz w:val="22"/>
                <w:szCs w:val="22"/>
                <w:rtl/>
              </w:rPr>
            </w:pPr>
            <w:r w:rsidRPr="00DD5F16">
              <w:rPr>
                <w:rFonts w:ascii="David" w:hAnsi="David" w:cs="David"/>
                <w:b/>
                <w:bCs/>
                <w:sz w:val="22"/>
                <w:szCs w:val="22"/>
                <w:rtl/>
              </w:rPr>
              <w:t>מנהל טכני ראשי</w:t>
            </w:r>
          </w:p>
          <w:p w14:paraId="718CF9DF" w14:textId="77777777" w:rsidR="00307887" w:rsidRPr="00DD5F16" w:rsidRDefault="00307887" w:rsidP="00966052">
            <w:pPr>
              <w:spacing w:after="240" w:line="276" w:lineRule="auto"/>
              <w:rPr>
                <w:rFonts w:ascii="David" w:hAnsi="David" w:cs="David"/>
                <w:b/>
                <w:bCs/>
                <w:sz w:val="22"/>
                <w:szCs w:val="22"/>
                <w:rtl/>
              </w:rPr>
            </w:pPr>
          </w:p>
        </w:tc>
        <w:tc>
          <w:tcPr>
            <w:tcW w:w="1234" w:type="dxa"/>
            <w:shd w:val="clear" w:color="auto" w:fill="auto"/>
          </w:tcPr>
          <w:p w14:paraId="485AC23E" w14:textId="77777777" w:rsidR="00307887" w:rsidRPr="00DD5F16" w:rsidRDefault="00307887" w:rsidP="00966052">
            <w:pPr>
              <w:tabs>
                <w:tab w:val="left" w:pos="335"/>
              </w:tabs>
              <w:spacing w:after="240" w:line="276" w:lineRule="auto"/>
              <w:jc w:val="left"/>
              <w:rPr>
                <w:rFonts w:ascii="David" w:eastAsia="Times New Roman" w:hAnsi="David" w:cs="David"/>
                <w:sz w:val="22"/>
                <w:szCs w:val="22"/>
                <w:rtl/>
                <w:lang w:eastAsia="x-none"/>
              </w:rPr>
            </w:pPr>
            <w:r w:rsidRPr="00DD5F16">
              <w:rPr>
                <w:rFonts w:ascii="David" w:eastAsia="Times New Roman" w:hAnsi="David" w:cs="David"/>
                <w:sz w:val="22"/>
                <w:szCs w:val="22"/>
                <w:rtl/>
                <w:lang w:val="x-none" w:eastAsia="x-none"/>
              </w:rPr>
              <w:t>הנדסאי בניין או מהנדס בניין  (ה</w:t>
            </w:r>
            <w:r w:rsidRPr="00DD5F16">
              <w:rPr>
                <w:rFonts w:ascii="David" w:eastAsia="Times New Roman" w:hAnsi="David" w:cs="David"/>
                <w:sz w:val="22"/>
                <w:szCs w:val="22"/>
                <w:rtl/>
                <w:lang w:eastAsia="x-none"/>
              </w:rPr>
              <w:t>רשומים בפנקס משרד הכלכלה והתעשייה)</w:t>
            </w:r>
          </w:p>
        </w:tc>
        <w:tc>
          <w:tcPr>
            <w:tcW w:w="2499" w:type="dxa"/>
            <w:shd w:val="clear" w:color="auto" w:fill="auto"/>
          </w:tcPr>
          <w:p w14:paraId="5CDAA375" w14:textId="083F471C" w:rsidR="00307887" w:rsidRPr="00DD5F16" w:rsidRDefault="00307887" w:rsidP="00966052">
            <w:pPr>
              <w:spacing w:after="240" w:line="276" w:lineRule="auto"/>
              <w:jc w:val="left"/>
              <w:rPr>
                <w:rFonts w:ascii="David" w:eastAsia="Times New Roman" w:hAnsi="David" w:cs="David"/>
                <w:sz w:val="22"/>
                <w:szCs w:val="22"/>
                <w:rtl/>
                <w:lang w:eastAsia="x-none"/>
              </w:rPr>
            </w:pPr>
            <w:r w:rsidRPr="00DD5F16">
              <w:rPr>
                <w:rFonts w:ascii="David" w:eastAsia="Times New Roman" w:hAnsi="David" w:cs="David"/>
                <w:sz w:val="22"/>
                <w:szCs w:val="22"/>
                <w:rtl/>
                <w:lang w:eastAsia="x-none"/>
              </w:rPr>
              <w:t xml:space="preserve">ניהול ופיקוח הנדסי </w:t>
            </w:r>
            <w:r w:rsidRPr="00DD5F16">
              <w:rPr>
                <w:rFonts w:ascii="David" w:eastAsia="Times New Roman" w:hAnsi="David" w:cs="David"/>
                <w:b/>
                <w:bCs/>
                <w:sz w:val="22"/>
                <w:szCs w:val="22"/>
                <w:u w:val="single"/>
                <w:rtl/>
                <w:lang w:eastAsia="x-none"/>
              </w:rPr>
              <w:t>בשלושה פרויקטים שונים</w:t>
            </w:r>
            <w:r w:rsidRPr="00DD5F16">
              <w:rPr>
                <w:rFonts w:ascii="David" w:eastAsia="Times New Roman" w:hAnsi="David" w:cs="David"/>
                <w:sz w:val="22"/>
                <w:szCs w:val="22"/>
                <w:rtl/>
                <w:lang w:eastAsia="x-none"/>
              </w:rPr>
              <w:t xml:space="preserve"> בתחום האחזקה  (כהגדרתה במילון המונחים), </w:t>
            </w:r>
            <w:r w:rsidRPr="00DD5F16">
              <w:rPr>
                <w:rFonts w:ascii="David" w:eastAsia="Times New Roman" w:hAnsi="David" w:cs="David"/>
                <w:b/>
                <w:bCs/>
                <w:sz w:val="22"/>
                <w:szCs w:val="22"/>
                <w:u w:val="single"/>
                <w:rtl/>
                <w:lang w:eastAsia="x-none"/>
              </w:rPr>
              <w:t>עבור 3 לקוחות שונים</w:t>
            </w:r>
            <w:r w:rsidRPr="00DD5F16">
              <w:rPr>
                <w:rFonts w:ascii="David" w:eastAsia="Times New Roman" w:hAnsi="David" w:cs="David"/>
                <w:sz w:val="22"/>
                <w:szCs w:val="22"/>
                <w:rtl/>
                <w:lang w:eastAsia="x-none"/>
              </w:rPr>
              <w:t xml:space="preserve">. התמורה הכספית המצטברת אותה שילמו כל שלושת הלקוחות עבור עבודתו של המנהל הטכני הראשי עמדה על לפחות </w:t>
            </w:r>
            <w:r w:rsidRPr="00DD5F16">
              <w:rPr>
                <w:rFonts w:ascii="David" w:eastAsia="Times New Roman" w:hAnsi="David" w:cs="David"/>
                <w:b/>
                <w:bCs/>
                <w:sz w:val="22"/>
                <w:szCs w:val="22"/>
                <w:u w:val="single"/>
                <w:rtl/>
                <w:lang w:eastAsia="x-none"/>
              </w:rPr>
              <w:t>300 אלף ₪ לא כולל מע"מ</w:t>
            </w:r>
          </w:p>
        </w:tc>
        <w:tc>
          <w:tcPr>
            <w:tcW w:w="2178" w:type="dxa"/>
            <w:shd w:val="clear" w:color="auto" w:fill="auto"/>
          </w:tcPr>
          <w:p w14:paraId="4ABD9EAA" w14:textId="77777777" w:rsidR="00307887" w:rsidRPr="00DD5F16" w:rsidRDefault="00307887" w:rsidP="00966052">
            <w:pPr>
              <w:spacing w:after="240" w:line="276" w:lineRule="auto"/>
              <w:jc w:val="left"/>
              <w:rPr>
                <w:rFonts w:ascii="David" w:hAnsi="David" w:cs="David"/>
                <w:b/>
                <w:bCs/>
                <w:sz w:val="22"/>
                <w:szCs w:val="22"/>
                <w:rtl/>
                <w:lang w:eastAsia="x-none"/>
              </w:rPr>
            </w:pPr>
            <w:r w:rsidRPr="00DD5F16">
              <w:rPr>
                <w:rFonts w:ascii="David" w:hAnsi="David" w:cs="David"/>
                <w:b/>
                <w:bCs/>
                <w:sz w:val="22"/>
                <w:szCs w:val="22"/>
                <w:rtl/>
                <w:lang w:eastAsia="x-none"/>
              </w:rPr>
              <w:t>מילוי הטבלה הרלוונטית בנספח ו' בחוברת ההצעה.</w:t>
            </w:r>
          </w:p>
          <w:p w14:paraId="63C8A67B" w14:textId="77777777" w:rsidR="00062A7D" w:rsidRPr="00DD5F16" w:rsidRDefault="00062A7D" w:rsidP="00966052">
            <w:pPr>
              <w:spacing w:after="240" w:line="276" w:lineRule="auto"/>
              <w:jc w:val="left"/>
              <w:rPr>
                <w:rFonts w:ascii="David" w:hAnsi="David" w:cs="David"/>
                <w:b/>
                <w:bCs/>
                <w:sz w:val="22"/>
                <w:szCs w:val="22"/>
                <w:rtl/>
                <w:lang w:eastAsia="x-none"/>
              </w:rPr>
            </w:pPr>
          </w:p>
          <w:p w14:paraId="677CAD75" w14:textId="78DD7B1B" w:rsidR="00307887" w:rsidRPr="00DD5F16" w:rsidRDefault="00307887" w:rsidP="00966052">
            <w:pPr>
              <w:spacing w:after="240" w:line="276" w:lineRule="auto"/>
              <w:jc w:val="left"/>
              <w:rPr>
                <w:rFonts w:ascii="David" w:eastAsia="Times New Roman" w:hAnsi="David" w:cs="David"/>
                <w:b/>
                <w:bCs/>
                <w:sz w:val="22"/>
                <w:szCs w:val="22"/>
                <w:rtl/>
                <w:lang w:eastAsia="x-none"/>
              </w:rPr>
            </w:pPr>
            <w:r w:rsidRPr="00DD5F16">
              <w:rPr>
                <w:rFonts w:ascii="David" w:hAnsi="David" w:cs="David"/>
                <w:b/>
                <w:bCs/>
                <w:sz w:val="22"/>
                <w:szCs w:val="22"/>
                <w:rtl/>
                <w:lang w:eastAsia="x-none"/>
              </w:rPr>
              <w:t>צירוף העתק רישום בפנקס ההנדסאים או המהנדסים</w:t>
            </w:r>
          </w:p>
        </w:tc>
      </w:tr>
    </w:tbl>
    <w:p w14:paraId="596038B7" w14:textId="77777777" w:rsidR="00307887" w:rsidRPr="00284E2D" w:rsidRDefault="00307887" w:rsidP="00966052">
      <w:pPr>
        <w:spacing w:after="240" w:line="276" w:lineRule="auto"/>
        <w:rPr>
          <w:rFonts w:ascii="David" w:hAnsi="David" w:cs="David"/>
          <w:rtl/>
          <w:lang w:val="x-none"/>
        </w:rPr>
      </w:pPr>
    </w:p>
    <w:p w14:paraId="5B6CA2BD" w14:textId="372596D1" w:rsidR="00307887" w:rsidRPr="00DD5F16" w:rsidRDefault="00307887" w:rsidP="00966052">
      <w:pPr>
        <w:pBdr>
          <w:top w:val="single" w:sz="4" w:space="1" w:color="auto"/>
          <w:left w:val="single" w:sz="4" w:space="4" w:color="auto"/>
          <w:bottom w:val="single" w:sz="4" w:space="1" w:color="auto"/>
          <w:right w:val="single" w:sz="4" w:space="4" w:color="auto"/>
        </w:pBdr>
        <w:shd w:val="clear" w:color="auto" w:fill="F2F2F2"/>
        <w:spacing w:after="240" w:line="276" w:lineRule="auto"/>
        <w:ind w:left="157"/>
        <w:rPr>
          <w:rFonts w:ascii="David" w:hAnsi="David" w:cs="David"/>
          <w:b/>
          <w:bCs/>
          <w:rtl/>
          <w:lang w:val="x-none" w:eastAsia="x-none"/>
        </w:rPr>
      </w:pPr>
      <w:r w:rsidRPr="00DD5F16">
        <w:rPr>
          <w:rFonts w:ascii="David" w:hAnsi="David" w:cs="David"/>
          <w:b/>
          <w:bCs/>
          <w:rtl/>
          <w:lang w:val="x-none" w:eastAsia="x-none"/>
        </w:rPr>
        <w:t xml:space="preserve">יובהר כי במידה ואותו מציע יוכרז כזוכה בשני האזורים במכרז (גם צפון וגם דרום), הוא יידרש להעמיד צוות ליבה </w:t>
      </w:r>
      <w:r w:rsidRPr="00DD5F16">
        <w:rPr>
          <w:rFonts w:ascii="David" w:hAnsi="David" w:cs="David"/>
          <w:b/>
          <w:bCs/>
          <w:u w:val="single"/>
          <w:rtl/>
          <w:lang w:val="x-none" w:eastAsia="x-none"/>
        </w:rPr>
        <w:t>אחד</w:t>
      </w:r>
      <w:r w:rsidRPr="00DD5F16">
        <w:rPr>
          <w:rFonts w:ascii="David" w:hAnsi="David" w:cs="David"/>
          <w:b/>
          <w:bCs/>
          <w:rtl/>
          <w:lang w:val="x-none" w:eastAsia="x-none"/>
        </w:rPr>
        <w:t xml:space="preserve"> </w:t>
      </w:r>
      <w:r w:rsidR="00D67BFB" w:rsidRPr="00DD5F16">
        <w:rPr>
          <w:rFonts w:ascii="David" w:hAnsi="David" w:cs="David"/>
          <w:b/>
          <w:bCs/>
          <w:rtl/>
          <w:lang w:val="x-none" w:eastAsia="x-none"/>
        </w:rPr>
        <w:t>לכל אזור</w:t>
      </w:r>
      <w:r w:rsidRPr="00DD5F16">
        <w:rPr>
          <w:rFonts w:ascii="David" w:hAnsi="David" w:cs="David"/>
          <w:b/>
          <w:bCs/>
          <w:rtl/>
          <w:lang w:val="x-none" w:eastAsia="x-none"/>
        </w:rPr>
        <w:t>.</w:t>
      </w:r>
    </w:p>
    <w:p w14:paraId="71AC19D4" w14:textId="45AAAF59" w:rsidR="00307887" w:rsidRPr="00DD5F16" w:rsidRDefault="00062A7D" w:rsidP="00966052">
      <w:pPr>
        <w:pStyle w:val="40"/>
        <w:spacing w:after="240" w:line="276" w:lineRule="auto"/>
        <w:rPr>
          <w:rtl/>
        </w:rPr>
      </w:pPr>
      <w:r w:rsidRPr="00DD5F16">
        <w:rPr>
          <w:rtl/>
        </w:rPr>
        <w:t xml:space="preserve"> </w:t>
      </w:r>
      <w:r w:rsidR="00307887" w:rsidRPr="00DD5F16">
        <w:rPr>
          <w:rtl/>
        </w:rPr>
        <w:t>צוות עובדים מקצועיים לכל איזור</w:t>
      </w:r>
    </w:p>
    <w:p w14:paraId="7267CCCE" w14:textId="77777777" w:rsidR="00307887" w:rsidRPr="00DD5F16" w:rsidRDefault="00307887" w:rsidP="00966052">
      <w:pPr>
        <w:numPr>
          <w:ilvl w:val="0"/>
          <w:numId w:val="202"/>
        </w:numPr>
        <w:spacing w:after="240" w:line="276" w:lineRule="auto"/>
        <w:contextualSpacing/>
        <w:rPr>
          <w:rFonts w:ascii="David" w:hAnsi="David" w:cs="David"/>
          <w:b/>
          <w:bCs/>
          <w:u w:val="single"/>
          <w:rtl/>
          <w:lang w:val="x-none" w:eastAsia="x-none"/>
        </w:rPr>
      </w:pPr>
      <w:r w:rsidRPr="00DD5F16">
        <w:rPr>
          <w:rFonts w:ascii="David" w:hAnsi="David" w:cs="David"/>
          <w:rtl/>
          <w:lang w:val="x-none" w:eastAsia="x-none"/>
        </w:rPr>
        <w:t xml:space="preserve">התחייבות המציע, </w:t>
      </w:r>
      <w:r w:rsidRPr="00DD5F16">
        <w:rPr>
          <w:rFonts w:ascii="David" w:hAnsi="David" w:cs="David"/>
          <w:b/>
          <w:bCs/>
          <w:u w:val="single"/>
          <w:rtl/>
          <w:lang w:val="x-none" w:eastAsia="x-none"/>
        </w:rPr>
        <w:t>כי במידה ויוכרז כזוכה במכרז</w:t>
      </w:r>
      <w:r w:rsidRPr="00DD5F16">
        <w:rPr>
          <w:rFonts w:ascii="David" w:hAnsi="David" w:cs="David"/>
          <w:rtl/>
          <w:lang w:val="x-none" w:eastAsia="x-none"/>
        </w:rPr>
        <w:t xml:space="preserve">, הוא יעמיד תוך שבוע ימים מחתימת הסכם ההתקשרות צוות עובדים מקצועיים </w:t>
      </w:r>
      <w:r w:rsidRPr="00DD5F16">
        <w:rPr>
          <w:rFonts w:ascii="David" w:hAnsi="David" w:cs="David"/>
          <w:b/>
          <w:bCs/>
          <w:u w:val="single"/>
          <w:rtl/>
          <w:lang w:val="x-none" w:eastAsia="x-none"/>
        </w:rPr>
        <w:t>לכל איזור</w:t>
      </w:r>
      <w:r w:rsidRPr="00DD5F16">
        <w:rPr>
          <w:rFonts w:ascii="David" w:hAnsi="David" w:cs="David"/>
          <w:rtl/>
          <w:lang w:val="x-none" w:eastAsia="x-none"/>
        </w:rPr>
        <w:t xml:space="preserve"> (בנוסף לעובדי הליבה אשר הוצעו ואושרו על ידי המנהל בהליך המכרזי). עובדים מקצועיים אלה ייטלו חלק במתן השירותים המבוקשים במכרז. </w:t>
      </w:r>
    </w:p>
    <w:p w14:paraId="1328DF2B" w14:textId="77777777" w:rsidR="00307887" w:rsidRPr="00DD5F16" w:rsidRDefault="00307887" w:rsidP="00966052">
      <w:pPr>
        <w:numPr>
          <w:ilvl w:val="0"/>
          <w:numId w:val="202"/>
        </w:numPr>
        <w:spacing w:after="240" w:line="276" w:lineRule="auto"/>
        <w:contextualSpacing/>
        <w:rPr>
          <w:rFonts w:ascii="David" w:hAnsi="David" w:cs="David"/>
          <w:rtl/>
          <w:lang w:val="x-none" w:eastAsia="x-none"/>
        </w:rPr>
      </w:pPr>
      <w:r w:rsidRPr="00DD5F16">
        <w:rPr>
          <w:rFonts w:ascii="David" w:hAnsi="David" w:cs="David"/>
          <w:b/>
          <w:bCs/>
          <w:u w:val="single"/>
          <w:rtl/>
          <w:lang w:val="x-none" w:eastAsia="x-none"/>
        </w:rPr>
        <w:t>עובדים אלה יועסקו על ידי הזוכה לכל תקופת ההתקשרות כשכירים או כקבלני משנה</w:t>
      </w:r>
      <w:r w:rsidRPr="00DD5F16">
        <w:rPr>
          <w:rFonts w:ascii="David" w:hAnsi="David" w:cs="David"/>
          <w:rtl/>
          <w:lang w:val="x-none" w:eastAsia="x-none"/>
        </w:rPr>
        <w:t>. כל החלפה של עובד תבוצע על פי נוהל החלפת עובד כמפורט בנספח מפרט השירותים (נספח א').</w:t>
      </w:r>
    </w:p>
    <w:p w14:paraId="2206307E" w14:textId="77777777" w:rsidR="00307887" w:rsidRPr="00DD5F16" w:rsidRDefault="00307887" w:rsidP="00966052">
      <w:pPr>
        <w:numPr>
          <w:ilvl w:val="0"/>
          <w:numId w:val="202"/>
        </w:numPr>
        <w:spacing w:after="240" w:line="276" w:lineRule="auto"/>
        <w:contextualSpacing/>
        <w:rPr>
          <w:rFonts w:ascii="David" w:hAnsi="David" w:cs="David"/>
          <w:b/>
          <w:bCs/>
          <w:rtl/>
          <w:lang w:val="x-none" w:eastAsia="x-none"/>
        </w:rPr>
      </w:pPr>
      <w:r w:rsidRPr="00DD5F16">
        <w:rPr>
          <w:rFonts w:ascii="David" w:hAnsi="David" w:cs="David"/>
          <w:b/>
          <w:bCs/>
          <w:rtl/>
          <w:lang w:val="x-none" w:eastAsia="x-none"/>
        </w:rPr>
        <w:t>יובהר כי במידה ואותו מציע יוכרז כזוכה בשני האזורים במכרז (גם צפון וגם דרום), הוא יידרש להעמיד צוות אחד של עובדים מקצועיים לכל איזור (כלומר בסך הכל שני צוותי מלאים).</w:t>
      </w:r>
    </w:p>
    <w:p w14:paraId="627F0A45" w14:textId="77777777" w:rsidR="00307887" w:rsidRPr="00DD5F16" w:rsidRDefault="00307887" w:rsidP="00966052">
      <w:pPr>
        <w:numPr>
          <w:ilvl w:val="0"/>
          <w:numId w:val="202"/>
        </w:numPr>
        <w:spacing w:after="240" w:line="276" w:lineRule="auto"/>
        <w:contextualSpacing/>
        <w:rPr>
          <w:rFonts w:ascii="David" w:hAnsi="David" w:cs="David"/>
          <w:b/>
          <w:bCs/>
          <w:u w:val="single"/>
          <w:lang w:val="x-none" w:eastAsia="x-none"/>
        </w:rPr>
      </w:pPr>
      <w:r w:rsidRPr="00DD5F16">
        <w:rPr>
          <w:rFonts w:ascii="David" w:hAnsi="David" w:cs="David"/>
          <w:b/>
          <w:bCs/>
          <w:u w:val="single"/>
          <w:rtl/>
          <w:lang w:val="x-none" w:eastAsia="x-none"/>
        </w:rPr>
        <w:t>להלן הרכב צוות העובדים המקצועיים הנדרש:</w:t>
      </w:r>
    </w:p>
    <w:tbl>
      <w:tblPr>
        <w:bidiVisual/>
        <w:tblW w:w="7871" w:type="dxa"/>
        <w:tblInd w:w="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892"/>
        <w:gridCol w:w="795"/>
        <w:gridCol w:w="2054"/>
        <w:gridCol w:w="3816"/>
      </w:tblGrid>
      <w:tr w:rsidR="00307887" w:rsidRPr="00DD5F16" w14:paraId="2960EDB5" w14:textId="77777777" w:rsidTr="0010454F">
        <w:trPr>
          <w:trHeight w:val="601"/>
          <w:tblHeader/>
        </w:trPr>
        <w:tc>
          <w:tcPr>
            <w:tcW w:w="314" w:type="dxa"/>
            <w:shd w:val="clear" w:color="auto" w:fill="D9D9D9"/>
          </w:tcPr>
          <w:p w14:paraId="3EB9D142"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892" w:type="dxa"/>
            <w:shd w:val="clear" w:color="auto" w:fill="D9D9D9"/>
          </w:tcPr>
          <w:p w14:paraId="799DA2CC"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העובד הנדרש</w:t>
            </w:r>
          </w:p>
        </w:tc>
        <w:tc>
          <w:tcPr>
            <w:tcW w:w="795" w:type="dxa"/>
            <w:shd w:val="clear" w:color="auto" w:fill="D9D9D9"/>
          </w:tcPr>
          <w:p w14:paraId="2F7B5370"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מס. עובדים נדרש</w:t>
            </w:r>
          </w:p>
        </w:tc>
        <w:tc>
          <w:tcPr>
            <w:tcW w:w="2054" w:type="dxa"/>
            <w:shd w:val="clear" w:color="auto" w:fill="D9D9D9"/>
          </w:tcPr>
          <w:p w14:paraId="293CB5BF"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השכלה/</w:t>
            </w:r>
          </w:p>
          <w:p w14:paraId="191533DC"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הסמכה</w:t>
            </w:r>
          </w:p>
        </w:tc>
        <w:tc>
          <w:tcPr>
            <w:tcW w:w="3816" w:type="dxa"/>
            <w:shd w:val="clear" w:color="auto" w:fill="D9D9D9"/>
          </w:tcPr>
          <w:p w14:paraId="5D733FBC"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ניסיון/התמחות</w:t>
            </w:r>
          </w:p>
        </w:tc>
      </w:tr>
      <w:tr w:rsidR="00307887" w:rsidRPr="00DD5F16" w14:paraId="3F49F6DE" w14:textId="77777777" w:rsidTr="0010454F">
        <w:trPr>
          <w:trHeight w:val="46"/>
        </w:trPr>
        <w:tc>
          <w:tcPr>
            <w:tcW w:w="314" w:type="dxa"/>
            <w:shd w:val="clear" w:color="auto" w:fill="auto"/>
          </w:tcPr>
          <w:p w14:paraId="068C0D80"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892" w:type="dxa"/>
            <w:shd w:val="clear" w:color="auto" w:fill="auto"/>
          </w:tcPr>
          <w:p w14:paraId="45EEABAF"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חשמלאי</w:t>
            </w:r>
          </w:p>
        </w:tc>
        <w:tc>
          <w:tcPr>
            <w:tcW w:w="795" w:type="dxa"/>
            <w:shd w:val="clear" w:color="auto" w:fill="auto"/>
          </w:tcPr>
          <w:p w14:paraId="703D3DA6"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2054" w:type="dxa"/>
            <w:shd w:val="clear" w:color="auto" w:fill="auto"/>
          </w:tcPr>
          <w:p w14:paraId="78730AC7"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חשמלאי מוסמך בעל רישיון בתוקף לביצוע עבודות חשמל </w:t>
            </w:r>
            <w:r w:rsidRPr="00DD5F16">
              <w:rPr>
                <w:rFonts w:ascii="David" w:eastAsia="Times New Roman" w:hAnsi="David" w:cs="David"/>
                <w:sz w:val="22"/>
                <w:szCs w:val="22"/>
                <w:rtl/>
                <w:lang w:val="x-none" w:eastAsia="he-IL"/>
              </w:rPr>
              <w:t>תואם לגודל החיבור</w:t>
            </w:r>
            <w:r w:rsidRPr="00DD5F16">
              <w:rPr>
                <w:rFonts w:ascii="David" w:eastAsia="Times New Roman" w:hAnsi="David" w:cs="David"/>
                <w:sz w:val="16"/>
                <w:szCs w:val="16"/>
                <w:rtl/>
                <w:lang w:val="x-none" w:eastAsia="he-IL"/>
              </w:rPr>
              <w:t xml:space="preserve"> </w:t>
            </w:r>
            <w:r w:rsidRPr="00DD5F16">
              <w:rPr>
                <w:rFonts w:ascii="David" w:eastAsia="Times New Roman" w:hAnsi="David" w:cs="David"/>
                <w:sz w:val="22"/>
                <w:szCs w:val="22"/>
                <w:rtl/>
                <w:lang w:val="x-none" w:eastAsia="x-none"/>
              </w:rPr>
              <w:t>מטעמה של מדינת ישראל</w:t>
            </w:r>
          </w:p>
        </w:tc>
        <w:tc>
          <w:tcPr>
            <w:tcW w:w="3816" w:type="dxa"/>
            <w:shd w:val="clear" w:color="auto" w:fill="auto"/>
          </w:tcPr>
          <w:p w14:paraId="70716FB2" w14:textId="77777777" w:rsidR="00307887" w:rsidRPr="00DD5F16" w:rsidRDefault="00307887" w:rsidP="00966052">
            <w:pPr>
              <w:numPr>
                <w:ilvl w:val="0"/>
                <w:numId w:val="194"/>
              </w:numPr>
              <w:spacing w:after="240" w:line="276" w:lineRule="auto"/>
              <w:contextualSpacing/>
              <w:rPr>
                <w:rFonts w:ascii="David" w:eastAsia="Times New Roman" w:hAnsi="David" w:cs="David"/>
                <w:sz w:val="22"/>
                <w:szCs w:val="22"/>
                <w:rtl/>
                <w:lang w:val="x-none" w:eastAsia="x-none"/>
              </w:rPr>
            </w:pPr>
            <w:r w:rsidRPr="00DD5F16">
              <w:rPr>
                <w:rFonts w:ascii="David" w:eastAsia="Times New Roman" w:hAnsi="David" w:cs="David"/>
                <w:b/>
                <w:bCs/>
                <w:sz w:val="22"/>
                <w:szCs w:val="22"/>
                <w:u w:val="single"/>
                <w:rtl/>
                <w:lang w:val="x-none" w:eastAsia="x-none"/>
              </w:rPr>
              <w:t xml:space="preserve">ניסיון </w:t>
            </w:r>
            <w:r w:rsidRPr="00DD5F16">
              <w:rPr>
                <w:rFonts w:ascii="David" w:eastAsia="Times New Roman" w:hAnsi="David" w:cs="David"/>
                <w:sz w:val="22"/>
                <w:szCs w:val="22"/>
                <w:rtl/>
                <w:lang w:val="x-none" w:eastAsia="x-none"/>
              </w:rPr>
              <w:t>של לפחות 5 שנים בטיפול במערכות חשמל.</w:t>
            </w:r>
          </w:p>
          <w:p w14:paraId="4AD70629" w14:textId="77777777" w:rsidR="00307887" w:rsidRPr="00DD5F16" w:rsidRDefault="00307887" w:rsidP="00966052">
            <w:pPr>
              <w:numPr>
                <w:ilvl w:val="0"/>
                <w:numId w:val="194"/>
              </w:numPr>
              <w:spacing w:after="240" w:line="276" w:lineRule="auto"/>
              <w:contextualSpacing/>
              <w:jc w:val="left"/>
              <w:rPr>
                <w:rFonts w:ascii="David" w:eastAsia="Times New Roman" w:hAnsi="David" w:cs="David"/>
                <w:sz w:val="22"/>
                <w:szCs w:val="22"/>
              </w:rPr>
            </w:pPr>
            <w:r w:rsidRPr="00DD5F16">
              <w:rPr>
                <w:rFonts w:ascii="David" w:eastAsia="Times New Roman" w:hAnsi="David" w:cs="David"/>
                <w:bCs/>
                <w:sz w:val="22"/>
                <w:szCs w:val="22"/>
                <w:rtl/>
                <w:lang w:val="x-none" w:eastAsia="x-none"/>
              </w:rPr>
              <w:t>ידיעת שפות</w:t>
            </w:r>
            <w:r w:rsidRPr="00DD5F16">
              <w:rPr>
                <w:rFonts w:ascii="David" w:eastAsia="Times New Roman" w:hAnsi="David" w:cs="David"/>
                <w:sz w:val="22"/>
                <w:szCs w:val="22"/>
                <w:rtl/>
                <w:lang w:val="x-none" w:eastAsia="x-none"/>
              </w:rPr>
              <w:t>: עברית - ידיעה מלאה. אנגלית - קריאת והבנת חומר מקצועי.</w:t>
            </w:r>
          </w:p>
          <w:p w14:paraId="36142E88" w14:textId="77777777" w:rsidR="00307887" w:rsidRPr="00DD5F16" w:rsidRDefault="00307887" w:rsidP="00966052">
            <w:pPr>
              <w:spacing w:after="240" w:line="276" w:lineRule="auto"/>
              <w:contextualSpacing/>
              <w:jc w:val="left"/>
              <w:rPr>
                <w:rFonts w:ascii="David" w:eastAsia="Times New Roman" w:hAnsi="David" w:cs="David"/>
                <w:sz w:val="22"/>
                <w:szCs w:val="22"/>
                <w:rtl/>
              </w:rPr>
            </w:pPr>
          </w:p>
        </w:tc>
      </w:tr>
      <w:tr w:rsidR="00307887" w:rsidRPr="00DD5F16" w14:paraId="108B11CF" w14:textId="77777777" w:rsidTr="0010454F">
        <w:trPr>
          <w:trHeight w:val="801"/>
        </w:trPr>
        <w:tc>
          <w:tcPr>
            <w:tcW w:w="314" w:type="dxa"/>
            <w:shd w:val="clear" w:color="auto" w:fill="auto"/>
          </w:tcPr>
          <w:p w14:paraId="139065DD"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892" w:type="dxa"/>
            <w:shd w:val="clear" w:color="auto" w:fill="auto"/>
          </w:tcPr>
          <w:p w14:paraId="25A08024"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w:t>
            </w:r>
          </w:p>
        </w:tc>
        <w:tc>
          <w:tcPr>
            <w:tcW w:w="795" w:type="dxa"/>
            <w:shd w:val="clear" w:color="auto" w:fill="auto"/>
          </w:tcPr>
          <w:p w14:paraId="1960A90A"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2054" w:type="dxa"/>
            <w:shd w:val="clear" w:color="auto" w:fill="auto"/>
          </w:tcPr>
          <w:p w14:paraId="2C41B4CF"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 מוסמך בקורס ממוסד מוכר בישראל</w:t>
            </w:r>
          </w:p>
        </w:tc>
        <w:tc>
          <w:tcPr>
            <w:tcW w:w="3816" w:type="dxa"/>
            <w:shd w:val="clear" w:color="auto" w:fill="auto"/>
          </w:tcPr>
          <w:p w14:paraId="6FC22A4F" w14:textId="77777777" w:rsidR="00307887" w:rsidRPr="00DD5F16" w:rsidRDefault="00307887" w:rsidP="00966052">
            <w:pPr>
              <w:numPr>
                <w:ilvl w:val="0"/>
                <w:numId w:val="194"/>
              </w:numPr>
              <w:spacing w:after="240" w:line="276"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מיזוג אויר.</w:t>
            </w:r>
          </w:p>
          <w:p w14:paraId="06DE12FC" w14:textId="77777777" w:rsidR="00307887" w:rsidRPr="00DD5F16" w:rsidRDefault="00307887" w:rsidP="00966052">
            <w:pPr>
              <w:numPr>
                <w:ilvl w:val="0"/>
                <w:numId w:val="194"/>
              </w:numPr>
              <w:spacing w:after="240" w:line="276" w:lineRule="auto"/>
              <w:contextualSpacing/>
              <w:rPr>
                <w:rFonts w:ascii="David" w:eastAsia="Times New Roman" w:hAnsi="David" w:cs="David"/>
                <w:sz w:val="22"/>
                <w:szCs w:val="22"/>
                <w:rtl/>
                <w:lang w:val="x-none" w:eastAsia="x-none"/>
              </w:rPr>
            </w:pPr>
            <w:r w:rsidRPr="00DD5F16">
              <w:rPr>
                <w:rFonts w:ascii="David" w:eastAsia="Times New Roman" w:hAnsi="David" w:cs="David"/>
                <w:bCs/>
                <w:sz w:val="22"/>
                <w:szCs w:val="22"/>
                <w:rtl/>
                <w:lang w:val="x-none" w:eastAsia="x-none"/>
              </w:rPr>
              <w:t>ידיעת</w:t>
            </w:r>
            <w:r w:rsidRPr="00DD5F16">
              <w:rPr>
                <w:rFonts w:ascii="David" w:eastAsia="Times New Roman" w:hAnsi="David" w:cs="David"/>
                <w:sz w:val="22"/>
                <w:szCs w:val="22"/>
                <w:rtl/>
                <w:lang w:val="x-none" w:eastAsia="x-none"/>
              </w:rPr>
              <w:t xml:space="preserve">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 אנגלית - ידיעה חלקית.</w:t>
            </w:r>
          </w:p>
        </w:tc>
      </w:tr>
      <w:tr w:rsidR="00307887" w:rsidRPr="00DD5F16" w14:paraId="415F6BAC" w14:textId="77777777" w:rsidTr="0010454F">
        <w:trPr>
          <w:trHeight w:val="612"/>
        </w:trPr>
        <w:tc>
          <w:tcPr>
            <w:tcW w:w="314" w:type="dxa"/>
            <w:shd w:val="clear" w:color="auto" w:fill="auto"/>
          </w:tcPr>
          <w:p w14:paraId="4236F7E2"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lastRenderedPageBreak/>
              <w:t>3</w:t>
            </w:r>
          </w:p>
        </w:tc>
        <w:tc>
          <w:tcPr>
            <w:tcW w:w="892" w:type="dxa"/>
            <w:shd w:val="clear" w:color="auto" w:fill="auto"/>
          </w:tcPr>
          <w:p w14:paraId="51D07018"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שרברב</w:t>
            </w:r>
          </w:p>
        </w:tc>
        <w:tc>
          <w:tcPr>
            <w:tcW w:w="795" w:type="dxa"/>
            <w:shd w:val="clear" w:color="auto" w:fill="auto"/>
          </w:tcPr>
          <w:p w14:paraId="44691E23"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2054" w:type="dxa"/>
            <w:shd w:val="clear" w:color="auto" w:fill="auto"/>
          </w:tcPr>
          <w:p w14:paraId="0FB60141"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w:t>
            </w:r>
          </w:p>
        </w:tc>
        <w:tc>
          <w:tcPr>
            <w:tcW w:w="3816" w:type="dxa"/>
            <w:shd w:val="clear" w:color="auto" w:fill="auto"/>
          </w:tcPr>
          <w:p w14:paraId="545ADA9A" w14:textId="77777777" w:rsidR="00307887" w:rsidRPr="00DD5F16" w:rsidRDefault="00307887" w:rsidP="00966052">
            <w:pPr>
              <w:numPr>
                <w:ilvl w:val="0"/>
                <w:numId w:val="194"/>
              </w:numPr>
              <w:spacing w:after="240" w:line="276"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אינסטלציה.</w:t>
            </w:r>
          </w:p>
          <w:p w14:paraId="3C81246E" w14:textId="77777777" w:rsidR="00307887" w:rsidRPr="00DD5F16" w:rsidRDefault="00307887" w:rsidP="00966052">
            <w:pPr>
              <w:numPr>
                <w:ilvl w:val="0"/>
                <w:numId w:val="194"/>
              </w:numPr>
              <w:spacing w:after="240" w:line="276"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ידיעת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w:t>
            </w:r>
          </w:p>
        </w:tc>
      </w:tr>
    </w:tbl>
    <w:p w14:paraId="04B28BEA" w14:textId="3AD62BFE" w:rsidR="00307887" w:rsidRPr="00DD5F16" w:rsidRDefault="00DD5F16" w:rsidP="00966052">
      <w:pPr>
        <w:pStyle w:val="3"/>
        <w:bidi/>
        <w:spacing w:after="240" w:line="276" w:lineRule="auto"/>
        <w:rPr>
          <w:rFonts w:ascii="David" w:hAnsi="David" w:cs="David"/>
        </w:rPr>
      </w:pPr>
      <w:bookmarkStart w:id="31" w:name="_Toc96850478"/>
      <w:r w:rsidRPr="00DD5F16">
        <w:rPr>
          <w:rFonts w:ascii="David" w:hAnsi="David" w:cs="David"/>
          <w:rtl/>
        </w:rPr>
        <w:t xml:space="preserve"> </w:t>
      </w:r>
      <w:r w:rsidR="00307887" w:rsidRPr="00DD5F16">
        <w:rPr>
          <w:rFonts w:ascii="David" w:hAnsi="David" w:cs="David"/>
          <w:rtl/>
        </w:rPr>
        <w:t>מוקד שירות</w:t>
      </w:r>
    </w:p>
    <w:p w14:paraId="50AE4F19" w14:textId="77777777" w:rsidR="00307887" w:rsidRPr="00DD5F16" w:rsidRDefault="00307887" w:rsidP="00966052">
      <w:pPr>
        <w:spacing w:after="240" w:line="276" w:lineRule="auto"/>
        <w:rPr>
          <w:rFonts w:ascii="David" w:hAnsi="David" w:cs="David"/>
          <w:rtl/>
          <w:lang w:eastAsia="he-IL"/>
        </w:rPr>
      </w:pPr>
      <w:r w:rsidRPr="00DD5F16">
        <w:rPr>
          <w:rFonts w:ascii="David" w:hAnsi="David" w:cs="David"/>
          <w:b/>
          <w:bCs/>
          <w:rtl/>
          <w:lang w:eastAsia="he-IL"/>
        </w:rPr>
        <w:t xml:space="preserve">המציע מתחייב כי במידה ויוכרז כזוכה במכרז, אשר יידרש להפעיל את מוקד השירות לניהול האחזקה בשני אזורי הפעילות, </w:t>
      </w:r>
      <w:r w:rsidRPr="00DD5F16">
        <w:rPr>
          <w:rFonts w:ascii="David" w:hAnsi="David" w:cs="David"/>
          <w:b/>
          <w:bCs/>
          <w:u w:val="single"/>
          <w:rtl/>
          <w:lang w:eastAsia="he-IL"/>
        </w:rPr>
        <w:t>המוקד יופעל על ידיו ישירות ולא באמצעות קבלן משנה</w:t>
      </w:r>
      <w:r w:rsidRPr="00DD5F16">
        <w:rPr>
          <w:rFonts w:ascii="David" w:hAnsi="David" w:cs="David"/>
          <w:rtl/>
          <w:lang w:eastAsia="he-IL"/>
        </w:rPr>
        <w:t>.</w:t>
      </w:r>
    </w:p>
    <w:p w14:paraId="4A1D49AC" w14:textId="77777777" w:rsidR="00307887" w:rsidRPr="00DD5F16" w:rsidRDefault="00307887" w:rsidP="00966052">
      <w:pPr>
        <w:numPr>
          <w:ilvl w:val="0"/>
          <w:numId w:val="188"/>
        </w:numPr>
        <w:spacing w:after="240" w:line="276" w:lineRule="auto"/>
        <w:contextualSpacing/>
        <w:rPr>
          <w:rFonts w:ascii="David" w:eastAsia="Times New Roman" w:hAnsi="David" w:cs="David"/>
          <w:b/>
          <w:bCs/>
          <w:lang w:val="x-none" w:eastAsia="x-none"/>
        </w:rPr>
      </w:pPr>
      <w:r w:rsidRPr="00DD5F16">
        <w:rPr>
          <w:rFonts w:ascii="David" w:eastAsia="Times New Roman" w:hAnsi="David" w:cs="David"/>
          <w:b/>
          <w:bCs/>
          <w:rtl/>
          <w:lang w:val="x-none" w:eastAsia="x-none"/>
        </w:rPr>
        <w:t>להוכחת המציע בתנאי סף זה: ימלא המציע את הצהרתו בנספח ו' אשר בחוברת ההצעה.</w:t>
      </w:r>
    </w:p>
    <w:p w14:paraId="60A03249" w14:textId="77777777" w:rsidR="00A21615" w:rsidRPr="00DD5F16" w:rsidRDefault="00A21615" w:rsidP="00966052">
      <w:pPr>
        <w:spacing w:after="240" w:line="276" w:lineRule="auto"/>
        <w:contextualSpacing/>
        <w:rPr>
          <w:rFonts w:ascii="David" w:eastAsia="Times New Roman" w:hAnsi="David" w:cs="David"/>
          <w:b/>
          <w:bCs/>
          <w:color w:val="FF0000"/>
          <w:rtl/>
          <w:lang w:val="x-none" w:eastAsia="x-none"/>
        </w:rPr>
      </w:pPr>
    </w:p>
    <w:p w14:paraId="63CE025E" w14:textId="77777777" w:rsidR="00307887" w:rsidRPr="00DD5F16" w:rsidRDefault="00307887" w:rsidP="00966052">
      <w:pPr>
        <w:pStyle w:val="1"/>
        <w:spacing w:after="240" w:line="276" w:lineRule="auto"/>
        <w:rPr>
          <w:rFonts w:ascii="David" w:hAnsi="David"/>
        </w:rPr>
      </w:pPr>
      <w:bookmarkStart w:id="32" w:name="_Toc158909592"/>
      <w:bookmarkEnd w:id="28"/>
      <w:bookmarkEnd w:id="29"/>
      <w:r w:rsidRPr="00DD5F16">
        <w:rPr>
          <w:rFonts w:ascii="David" w:hAnsi="David"/>
          <w:rtl/>
        </w:rPr>
        <w:t>תנאים כלליים</w:t>
      </w:r>
      <w:bookmarkEnd w:id="31"/>
      <w:bookmarkEnd w:id="32"/>
    </w:p>
    <w:p w14:paraId="713DB4D9" w14:textId="77777777" w:rsidR="00307887" w:rsidRPr="00DD5F16" w:rsidRDefault="00307887" w:rsidP="00966052">
      <w:pPr>
        <w:numPr>
          <w:ilvl w:val="0"/>
          <w:numId w:val="103"/>
        </w:numPr>
        <w:spacing w:after="240" w:line="276" w:lineRule="auto"/>
        <w:rPr>
          <w:rFonts w:ascii="David" w:hAnsi="David" w:cs="David"/>
          <w:b/>
          <w:bCs/>
        </w:rPr>
      </w:pPr>
      <w:r w:rsidRPr="00DD5F16">
        <w:rPr>
          <w:rFonts w:ascii="David" w:hAnsi="David" w:cs="David"/>
          <w:rtl/>
        </w:rPr>
        <w:t>על הזוכה לקבל אישור יחידת בטחון שדה בצה"ל להתקשרות עם המנהל.</w:t>
      </w:r>
      <w:r w:rsidRPr="00DD5F16">
        <w:rPr>
          <w:rFonts w:ascii="David" w:eastAsia="Times New Roman" w:hAnsi="David" w:cs="David"/>
          <w:rtl/>
          <w:lang w:eastAsia="he-IL"/>
        </w:rPr>
        <w:t xml:space="preserve"> אין להעסיק במסגרת מתן השירותים המבוקשים במכרז פועלים שלא עברו אישור של יחידת ביטחון שדה ו/או אינם ישראלים.  על הזוכה לקבל אישור יחידת ביטחון שדה בצה"ל להתקשרות עם המינהל, לרבות עבור כל עובד אשר יועסק במתן השירותים במכרז זה. </w:t>
      </w:r>
      <w:r w:rsidRPr="00DD5F16">
        <w:rPr>
          <w:rFonts w:ascii="David" w:hAnsi="David" w:cs="David"/>
          <w:rtl/>
        </w:rPr>
        <w:t>הפנייה ליחידת ביטחון שדה  תיעשה על ידי המנהל ולא על ידי הזוכה.</w:t>
      </w:r>
      <w:r w:rsidRPr="00DD5F16">
        <w:rPr>
          <w:rFonts w:ascii="David" w:hAnsi="David" w:cs="David"/>
          <w:b/>
          <w:bCs/>
          <w:u w:val="single"/>
          <w:rtl/>
        </w:rPr>
        <w:t xml:space="preserve"> </w:t>
      </w:r>
    </w:p>
    <w:p w14:paraId="674FEDD4" w14:textId="77777777" w:rsidR="00307887" w:rsidRPr="00DD5F16" w:rsidRDefault="00307887" w:rsidP="00966052">
      <w:pPr>
        <w:spacing w:after="240" w:line="276" w:lineRule="auto"/>
        <w:ind w:left="720"/>
        <w:rPr>
          <w:rFonts w:ascii="David" w:hAnsi="David" w:cs="David"/>
          <w:b/>
          <w:bCs/>
        </w:rPr>
      </w:pPr>
      <w:r w:rsidRPr="00DD5F16">
        <w:rPr>
          <w:rFonts w:ascii="David" w:hAnsi="David" w:cs="David"/>
          <w:b/>
          <w:bCs/>
          <w:u w:val="single"/>
          <w:rtl/>
        </w:rPr>
        <w:t>לשם הגשת הפנייה, על הזוכה לספק את המסמכים הבאים:</w:t>
      </w:r>
    </w:p>
    <w:p w14:paraId="0063C7BE" w14:textId="77777777" w:rsidR="00307887" w:rsidRPr="00DD5F16" w:rsidRDefault="00307887" w:rsidP="00966052">
      <w:pPr>
        <w:numPr>
          <w:ilvl w:val="0"/>
          <w:numId w:val="104"/>
        </w:numPr>
        <w:spacing w:after="240" w:line="276" w:lineRule="auto"/>
        <w:rPr>
          <w:rFonts w:ascii="David" w:hAnsi="David" w:cs="David"/>
          <w:b/>
          <w:bCs/>
        </w:rPr>
      </w:pPr>
      <w:r w:rsidRPr="00DD5F16">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0EF282D1" w14:textId="77777777" w:rsidR="00307887" w:rsidRPr="00DD5F16" w:rsidRDefault="00307887" w:rsidP="00966052">
      <w:pPr>
        <w:numPr>
          <w:ilvl w:val="0"/>
          <w:numId w:val="104"/>
        </w:numPr>
        <w:spacing w:after="240" w:line="276" w:lineRule="auto"/>
        <w:rPr>
          <w:rFonts w:ascii="David" w:hAnsi="David" w:cs="David"/>
          <w:b/>
          <w:bCs/>
        </w:rPr>
      </w:pPr>
      <w:r w:rsidRPr="00DD5F16">
        <w:rPr>
          <w:rFonts w:ascii="David" w:hAnsi="David" w:cs="David"/>
          <w:rtl/>
        </w:rPr>
        <w:t>אם הזוכה הוא תאגיד: רשימת שמם המלא ומספר תעודת הזהות של כל המנהלים, השותפים ובעלי למעלה מ-5% מהון המניות בתאגיד המציע.</w:t>
      </w:r>
    </w:p>
    <w:p w14:paraId="089147A6"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על הזוכה להתחייב לספק, לפי דרישת המנהל, כל מידע נוסף אשר יהיה נחוץ לשם הכרעה לגבי מתן האישור.</w:t>
      </w:r>
    </w:p>
    <w:p w14:paraId="4876643B" w14:textId="1F71030C"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על המציע לפרט בהצעתו את המחיר כמפורט בנספח הצעת</w:t>
      </w:r>
      <w:r w:rsidR="007724D3" w:rsidRPr="00DD5F16">
        <w:rPr>
          <w:rFonts w:ascii="David" w:hAnsi="David" w:cs="David"/>
          <w:rtl/>
        </w:rPr>
        <w:t xml:space="preserve"> </w:t>
      </w:r>
      <w:r w:rsidR="007137C3" w:rsidRPr="00DD5F16">
        <w:rPr>
          <w:rFonts w:ascii="David" w:hAnsi="David" w:cs="David"/>
          <w:rtl/>
        </w:rPr>
        <w:t>המחיר</w:t>
      </w:r>
      <w:r w:rsidRPr="00DD5F16">
        <w:rPr>
          <w:rFonts w:ascii="David" w:hAnsi="David" w:cs="David"/>
          <w:rtl/>
        </w:rPr>
        <w:t xml:space="preserve">. המציע מתחייב לעמוד בלו"ז ובאיכות בכל הפעולות הנדרשות בהזמנה ובהסכם. </w:t>
      </w:r>
    </w:p>
    <w:p w14:paraId="00F00EEC"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המנהל לפסול את ההצעה, כולה או חלקה, אם ימצא לנכון לעשות כן.</w:t>
      </w:r>
    </w:p>
    <w:p w14:paraId="14793779"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0951D83B"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lastRenderedPageBreak/>
        <w:t>שום ויתור, הימנעות מפעולה או מתן אורכה מצד המזמין לא ייחשבו כוויתור על זכויותיו של המזמין לפי הזמנה זו, ולא ישמשו מניעה לתביעה, אלא אם כן המזמין ויתר במפורש ובכתב.</w:t>
      </w:r>
    </w:p>
    <w:p w14:paraId="23E1020D"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0A1867CF"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המציע אינו רשאי להתנות על מסמכי המכרז, להוסיף, לגרוע או לשנות מהם. כל שינוי, תוספת, גריעה או התניה על תנאי מסמכי המכרז תחשב כאילו לא נכתבה, וכן תהיה עילה בידי המנהל לפסול את ההצעה, כולה או חלקה, אם ימצא לנכון לעשות כן.</w:t>
      </w:r>
    </w:p>
    <w:p w14:paraId="65531912"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FF5B7D2" w14:textId="77777777" w:rsidR="00307887" w:rsidRPr="00DD5F16" w:rsidRDefault="00307887" w:rsidP="00966052">
      <w:pPr>
        <w:pStyle w:val="1"/>
        <w:spacing w:after="240" w:line="276" w:lineRule="auto"/>
        <w:rPr>
          <w:rFonts w:ascii="David" w:hAnsi="David"/>
        </w:rPr>
      </w:pPr>
      <w:bookmarkStart w:id="33" w:name="_Toc96850479"/>
      <w:bookmarkStart w:id="34" w:name="_Toc158909593"/>
      <w:r w:rsidRPr="00DD5F16">
        <w:rPr>
          <w:rFonts w:ascii="David" w:hAnsi="David"/>
          <w:rtl/>
        </w:rPr>
        <w:t>הבהרות למציעים</w:t>
      </w:r>
      <w:bookmarkEnd w:id="33"/>
      <w:bookmarkEnd w:id="34"/>
    </w:p>
    <w:p w14:paraId="5099C137" w14:textId="77777777" w:rsidR="00307887" w:rsidRPr="00DD5F16" w:rsidRDefault="00307887" w:rsidP="00966052">
      <w:pPr>
        <w:numPr>
          <w:ilvl w:val="0"/>
          <w:numId w:val="105"/>
        </w:numPr>
        <w:spacing w:after="240" w:line="276" w:lineRule="auto"/>
        <w:rPr>
          <w:rFonts w:ascii="David" w:hAnsi="David" w:cs="David"/>
          <w:rtl/>
        </w:rPr>
      </w:pPr>
      <w:r w:rsidRPr="00DD5F16">
        <w:rPr>
          <w:rFonts w:ascii="David" w:hAnsi="David" w:cs="David"/>
          <w:rtl/>
        </w:rPr>
        <w:t xml:space="preserve">מתן השירותים המבוקשים במכרז יתבצע בשטחי איו"ש, שעשוי להיות בהם אלמנט של סיכון לביטחון האישי של מבצעי העבודה, כולל במהלך הנסיעות למקומות השונים בהם יינתן השירות. </w:t>
      </w:r>
      <w:r w:rsidRPr="00DD5F16">
        <w:rPr>
          <w:rFonts w:ascii="David" w:hAnsi="David" w:cs="David"/>
          <w:b/>
          <w:bCs/>
          <w:rtl/>
        </w:rPr>
        <w:t xml:space="preserve">מצד המנהל לא יינתנו שירותי ליווי או אבטחה כלשהם לזוכה או לעובדים מטעמו. </w:t>
      </w:r>
    </w:p>
    <w:p w14:paraId="35963139" w14:textId="77777777" w:rsidR="00307887" w:rsidRPr="00DD5F16" w:rsidRDefault="00307887" w:rsidP="00966052">
      <w:pPr>
        <w:numPr>
          <w:ilvl w:val="0"/>
          <w:numId w:val="105"/>
        </w:numPr>
        <w:spacing w:after="240" w:line="276" w:lineRule="auto"/>
        <w:rPr>
          <w:rFonts w:ascii="David" w:hAnsi="David" w:cs="David"/>
          <w:rtl/>
        </w:rPr>
      </w:pPr>
      <w:r w:rsidRPr="00DD5F16">
        <w:rPr>
          <w:rFonts w:ascii="David" w:hAnsi="David" w:cs="David"/>
          <w:rtl/>
        </w:rPr>
        <w:t>על הזוכה לקיים, בין השאר, סיורים בשטחי יהודה ושומרון לצורך ביצוע התפקיד ובהתאם להנחיות קמ"ט שיכון.</w:t>
      </w:r>
      <w:r w:rsidR="00582781" w:rsidRPr="00DD5F16">
        <w:rPr>
          <w:rFonts w:ascii="David" w:hAnsi="David" w:cs="David"/>
          <w:rtl/>
        </w:rPr>
        <w:t xml:space="preserve"> </w:t>
      </w:r>
      <w:r w:rsidRPr="00DD5F16">
        <w:rPr>
          <w:rFonts w:ascii="David" w:hAnsi="David" w:cs="David"/>
          <w:rtl/>
        </w:rPr>
        <w:t>סידורי אבטחה הכרוכים בנסיעות למתקנים השונים בישראל וביהודה ושומרון, יהיו באחריות הזוכה ועל חשבונו.</w:t>
      </w:r>
    </w:p>
    <w:p w14:paraId="5DEB342B" w14:textId="77777777" w:rsidR="00307887" w:rsidRPr="00DD5F16" w:rsidRDefault="00307887" w:rsidP="00966052">
      <w:pPr>
        <w:numPr>
          <w:ilvl w:val="0"/>
          <w:numId w:val="105"/>
        </w:numPr>
        <w:spacing w:after="240" w:line="276" w:lineRule="auto"/>
        <w:rPr>
          <w:rFonts w:ascii="David" w:hAnsi="David" w:cs="David"/>
          <w:rtl/>
        </w:rPr>
      </w:pPr>
      <w:r w:rsidRPr="00DD5F16">
        <w:rPr>
          <w:rFonts w:ascii="David" w:hAnsi="David" w:cs="David"/>
          <w:rtl/>
        </w:rPr>
        <w:t>המציע יתחייב בחתימת החוזה כי הוא עצמו וכל אדם מטעמו אשר יספק מטעמו שירותי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33D3502" w14:textId="77777777" w:rsidR="00307887" w:rsidRPr="00DD5F16" w:rsidRDefault="00307887" w:rsidP="00966052">
      <w:pPr>
        <w:numPr>
          <w:ilvl w:val="0"/>
          <w:numId w:val="105"/>
        </w:numPr>
        <w:spacing w:after="240" w:line="276" w:lineRule="auto"/>
        <w:rPr>
          <w:rFonts w:ascii="David" w:hAnsi="David" w:cs="David"/>
          <w:noProof/>
        </w:rPr>
      </w:pPr>
      <w:r w:rsidRPr="00DD5F16">
        <w:rPr>
          <w:rFonts w:ascii="David" w:hAnsi="David" w:cs="David"/>
          <w:noProof/>
          <w:rtl/>
        </w:rPr>
        <w:t>אין בחתימת ההסכם הנלווה כדי לבסס יחסי עובד-מעביד בין המנהל לבין הזוכה. בכל שלב בהתקשרות בין הזוכה למנהל, לא ייווצרו יחסי עובד מעביד, בשום צורה, הכול בהתאם להסכם הנלווה לפניה זו. ויודגש כי השימוש במושגים: "עבודה" או "ביצוע עבודה" וכד' במסגרת מכרז זה הוא מטעמי נוחות בלבד ואין בכך כדי להעיד על אופי ההתקשרות בין המציע למנהל.</w:t>
      </w:r>
    </w:p>
    <w:p w14:paraId="7E2749F7" w14:textId="77777777" w:rsidR="00307887" w:rsidRPr="00DD5F16" w:rsidRDefault="00307887" w:rsidP="00966052">
      <w:pPr>
        <w:numPr>
          <w:ilvl w:val="0"/>
          <w:numId w:val="105"/>
        </w:numPr>
        <w:spacing w:after="240" w:line="276" w:lineRule="auto"/>
        <w:rPr>
          <w:rFonts w:ascii="David" w:hAnsi="David" w:cs="David"/>
        </w:rPr>
      </w:pPr>
      <w:r w:rsidRPr="00DD5F16">
        <w:rPr>
          <w:rFonts w:ascii="David" w:hAnsi="David" w:cs="David"/>
          <w:rtl/>
        </w:rPr>
        <w:t>עם סיום מתן השירותים, מכל סיבה שהיא, יספק הזוכה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444D8A6E" w14:textId="77777777" w:rsidR="00307887" w:rsidRPr="00DD5F16" w:rsidRDefault="00307887" w:rsidP="00966052">
      <w:pPr>
        <w:numPr>
          <w:ilvl w:val="0"/>
          <w:numId w:val="105"/>
        </w:numPr>
        <w:spacing w:after="240" w:line="276" w:lineRule="auto"/>
        <w:rPr>
          <w:rFonts w:ascii="David" w:hAnsi="David" w:cs="David"/>
          <w:b/>
          <w:bCs/>
        </w:rPr>
      </w:pPr>
      <w:r w:rsidRPr="00DD5F16">
        <w:rPr>
          <w:rFonts w:ascii="David" w:hAnsi="David" w:cs="David"/>
          <w:rtl/>
        </w:rPr>
        <w:t>המנהל שומר לעצמו את הרשות, אך אינו חייב, לתקן טעות חשבון אריתמטית בהצעה.</w:t>
      </w:r>
    </w:p>
    <w:p w14:paraId="6DC487FB" w14:textId="77777777" w:rsidR="00A21615" w:rsidRPr="00DD5F16" w:rsidRDefault="00A21615" w:rsidP="00966052">
      <w:pPr>
        <w:spacing w:after="240" w:line="276" w:lineRule="auto"/>
        <w:rPr>
          <w:rFonts w:ascii="David" w:hAnsi="David" w:cs="David"/>
          <w:b/>
          <w:bCs/>
          <w:rtl/>
        </w:rPr>
      </w:pPr>
    </w:p>
    <w:p w14:paraId="7889AA4A" w14:textId="77777777" w:rsidR="00307887" w:rsidRPr="00DD5F16" w:rsidRDefault="00307887" w:rsidP="00966052">
      <w:pPr>
        <w:pStyle w:val="1"/>
        <w:spacing w:after="240" w:line="276" w:lineRule="auto"/>
        <w:rPr>
          <w:rFonts w:ascii="David" w:hAnsi="David"/>
          <w:rtl/>
        </w:rPr>
      </w:pPr>
      <w:bookmarkStart w:id="35" w:name="_Toc158909594"/>
      <w:bookmarkStart w:id="36" w:name="_Toc96850481"/>
      <w:r w:rsidRPr="00DD5F16">
        <w:rPr>
          <w:rFonts w:ascii="David" w:hAnsi="David"/>
          <w:rtl/>
        </w:rPr>
        <w:t>אופן בדיקת ההצעות</w:t>
      </w:r>
      <w:bookmarkEnd w:id="35"/>
      <w:r w:rsidRPr="00DD5F16">
        <w:rPr>
          <w:rFonts w:ascii="David" w:hAnsi="David"/>
          <w:rtl/>
        </w:rPr>
        <w:t xml:space="preserve"> </w:t>
      </w:r>
      <w:bookmarkEnd w:id="36"/>
    </w:p>
    <w:p w14:paraId="5456DA48" w14:textId="77777777" w:rsidR="00307887" w:rsidRPr="00DD5F16" w:rsidRDefault="00307887" w:rsidP="00966052">
      <w:pPr>
        <w:numPr>
          <w:ilvl w:val="0"/>
          <w:numId w:val="214"/>
        </w:numPr>
        <w:spacing w:after="240" w:line="276" w:lineRule="auto"/>
        <w:rPr>
          <w:rFonts w:ascii="David" w:hAnsi="David" w:cs="David"/>
        </w:rPr>
      </w:pPr>
      <w:r w:rsidRPr="00DD5F16">
        <w:rPr>
          <w:rFonts w:ascii="David" w:hAnsi="David" w:cs="David"/>
          <w:rtl/>
        </w:rPr>
        <w:t>המנהל מבקש לבחור זוכה אחד לכל אזור (צפון ודרום) אשר יספק את השירותים המבוקשים במכרז באזור בו זכה:</w:t>
      </w:r>
      <w:r w:rsidRPr="00DD5F16">
        <w:rPr>
          <w:rFonts w:ascii="David" w:hAnsi="David" w:cs="David"/>
          <w:b/>
          <w:bCs/>
          <w:u w:val="single"/>
          <w:rtl/>
        </w:rPr>
        <w:t xml:space="preserve"> צפון או דרום</w:t>
      </w:r>
      <w:r w:rsidRPr="00DD5F16">
        <w:rPr>
          <w:rFonts w:ascii="David" w:hAnsi="David" w:cs="David"/>
          <w:rtl/>
        </w:rPr>
        <w:t xml:space="preserve">. </w:t>
      </w:r>
    </w:p>
    <w:p w14:paraId="2300F0AC" w14:textId="77777777" w:rsidR="00307887" w:rsidRPr="00DD5F16" w:rsidRDefault="00307887" w:rsidP="00966052">
      <w:pPr>
        <w:numPr>
          <w:ilvl w:val="0"/>
          <w:numId w:val="214"/>
        </w:numPr>
        <w:spacing w:after="240" w:line="276" w:lineRule="auto"/>
        <w:rPr>
          <w:rFonts w:ascii="David" w:hAnsi="David" w:cs="David"/>
        </w:rPr>
      </w:pPr>
      <w:r w:rsidRPr="00DD5F16">
        <w:rPr>
          <w:rFonts w:ascii="David" w:hAnsi="David" w:cs="David"/>
          <w:rtl/>
        </w:rPr>
        <w:t>אותו מציע יוכל לזכות בשני האזורים במידה והצעתו תקבל את הציון המשוקלל הגבוה ביותר בכל אזור.</w:t>
      </w:r>
    </w:p>
    <w:p w14:paraId="3119AA89" w14:textId="77777777" w:rsidR="00307887" w:rsidRPr="00DD5F16" w:rsidRDefault="00307887" w:rsidP="00966052">
      <w:pPr>
        <w:numPr>
          <w:ilvl w:val="0"/>
          <w:numId w:val="214"/>
        </w:numPr>
        <w:spacing w:after="240" w:line="276" w:lineRule="auto"/>
        <w:rPr>
          <w:rFonts w:ascii="David" w:hAnsi="David" w:cs="David"/>
          <w:b/>
          <w:bCs/>
          <w:u w:val="single"/>
        </w:rPr>
      </w:pPr>
      <w:r w:rsidRPr="00DD5F16">
        <w:rPr>
          <w:rFonts w:ascii="David" w:hAnsi="David" w:cs="David"/>
          <w:b/>
          <w:bCs/>
          <w:u w:val="single"/>
          <w:rtl/>
        </w:rPr>
        <w:t>ההצעות למכרז תיבדקנה ותנוקדנה כדלקמן:</w:t>
      </w:r>
    </w:p>
    <w:p w14:paraId="40B00F3A" w14:textId="77777777" w:rsidR="00307887" w:rsidRPr="00DD5F16" w:rsidRDefault="00307887" w:rsidP="00966052">
      <w:pPr>
        <w:numPr>
          <w:ilvl w:val="0"/>
          <w:numId w:val="162"/>
        </w:numPr>
        <w:spacing w:after="240" w:line="276" w:lineRule="auto"/>
        <w:contextualSpacing/>
        <w:rPr>
          <w:rFonts w:ascii="David" w:hAnsi="David" w:cs="David"/>
          <w:lang w:val="x-none" w:eastAsia="x-none"/>
        </w:rPr>
      </w:pPr>
      <w:r w:rsidRPr="00DD5F16">
        <w:rPr>
          <w:rFonts w:ascii="David" w:hAnsi="David" w:cs="David"/>
          <w:rtl/>
          <w:lang w:val="x-none" w:eastAsia="x-none"/>
        </w:rPr>
        <w:lastRenderedPageBreak/>
        <w:t>עמידת ההצעות בתנאי הסף – תיבדק כמקשה אחת לשני האזורים.</w:t>
      </w:r>
    </w:p>
    <w:p w14:paraId="3D450C85" w14:textId="77777777" w:rsidR="00582781" w:rsidRPr="00DD5F16" w:rsidRDefault="00582781" w:rsidP="00966052">
      <w:pPr>
        <w:numPr>
          <w:ilvl w:val="0"/>
          <w:numId w:val="162"/>
        </w:numPr>
        <w:spacing w:after="240" w:line="276" w:lineRule="auto"/>
        <w:contextualSpacing/>
        <w:rPr>
          <w:rFonts w:ascii="David" w:hAnsi="David" w:cs="David"/>
          <w:lang w:val="x-none" w:eastAsia="x-none"/>
        </w:rPr>
      </w:pPr>
      <w:r w:rsidRPr="00DD5F16">
        <w:rPr>
          <w:rFonts w:ascii="David" w:hAnsi="David" w:cs="David"/>
          <w:rtl/>
          <w:lang w:val="x-none" w:eastAsia="x-none"/>
        </w:rPr>
        <w:t>רק</w:t>
      </w:r>
      <w:r w:rsidRPr="00DD5F16">
        <w:rPr>
          <w:rFonts w:ascii="David" w:hAnsi="David" w:cs="David"/>
          <w:rtl/>
        </w:rPr>
        <w:t xml:space="preserve"> הצעות שתעמודנה בכל תנאי הסף תעבורנה לשלב</w:t>
      </w:r>
      <w:r w:rsidR="00E044AF" w:rsidRPr="00DD5F16">
        <w:rPr>
          <w:rFonts w:ascii="David" w:hAnsi="David" w:cs="David"/>
          <w:rtl/>
        </w:rPr>
        <w:t>י</w:t>
      </w:r>
      <w:r w:rsidRPr="00DD5F16">
        <w:rPr>
          <w:rFonts w:ascii="David" w:hAnsi="David" w:cs="David"/>
          <w:rtl/>
        </w:rPr>
        <w:t xml:space="preserve"> בדיקה וניקוד של איכות ההצעות (לרבות ריאיון) </w:t>
      </w:r>
      <w:r w:rsidR="00E044AF" w:rsidRPr="00DD5F16">
        <w:rPr>
          <w:rFonts w:ascii="David" w:hAnsi="David" w:cs="David"/>
          <w:rtl/>
        </w:rPr>
        <w:t>ו</w:t>
      </w:r>
      <w:r w:rsidRPr="00DD5F16">
        <w:rPr>
          <w:rFonts w:ascii="David" w:hAnsi="David" w:cs="David"/>
          <w:rtl/>
        </w:rPr>
        <w:t>עלות ההצעות.</w:t>
      </w:r>
    </w:p>
    <w:p w14:paraId="1CFE2C1A" w14:textId="77777777" w:rsidR="00307887" w:rsidRPr="00DD5F16" w:rsidRDefault="00307887" w:rsidP="00966052">
      <w:pPr>
        <w:numPr>
          <w:ilvl w:val="0"/>
          <w:numId w:val="162"/>
        </w:numPr>
        <w:spacing w:after="240" w:line="276" w:lineRule="auto"/>
        <w:contextualSpacing/>
        <w:rPr>
          <w:rFonts w:ascii="David" w:hAnsi="David" w:cs="David"/>
          <w:lang w:val="x-none" w:eastAsia="x-none"/>
        </w:rPr>
      </w:pPr>
      <w:r w:rsidRPr="00DD5F16">
        <w:rPr>
          <w:rFonts w:ascii="David" w:hAnsi="David" w:cs="David"/>
          <w:rtl/>
          <w:lang w:val="x-none" w:eastAsia="x-none"/>
        </w:rPr>
        <w:t>בדיקה וניקוד של ההצעות במרכיבי האיכות (כולל הריאיון)  -  תבוצע כמקשה אחת לשני האזורים.</w:t>
      </w:r>
    </w:p>
    <w:p w14:paraId="5DEE967E" w14:textId="77777777" w:rsidR="00307887" w:rsidRPr="00DD5F16" w:rsidRDefault="00307887" w:rsidP="00966052">
      <w:pPr>
        <w:numPr>
          <w:ilvl w:val="0"/>
          <w:numId w:val="162"/>
        </w:numPr>
        <w:spacing w:after="240" w:line="276" w:lineRule="auto"/>
        <w:contextualSpacing/>
        <w:rPr>
          <w:rFonts w:ascii="David" w:hAnsi="David" w:cs="David"/>
          <w:b/>
          <w:bCs/>
          <w:lang w:val="x-none" w:eastAsia="x-none"/>
        </w:rPr>
      </w:pPr>
      <w:r w:rsidRPr="00DD5F16">
        <w:rPr>
          <w:rFonts w:ascii="David" w:hAnsi="David" w:cs="David"/>
          <w:b/>
          <w:bCs/>
          <w:rtl/>
          <w:lang w:val="x-none" w:eastAsia="x-none"/>
        </w:rPr>
        <w:t>רק מציע אשר יזכה לניקוד המינימאלי הנדרש בריאיון – יעבור לשלב בדיקת הצעת המחיר.</w:t>
      </w:r>
    </w:p>
    <w:p w14:paraId="50915441" w14:textId="77777777" w:rsidR="007724D3" w:rsidRPr="00DD5F16" w:rsidRDefault="00307887" w:rsidP="00966052">
      <w:pPr>
        <w:numPr>
          <w:ilvl w:val="0"/>
          <w:numId w:val="162"/>
        </w:numPr>
        <w:spacing w:after="240" w:line="276" w:lineRule="auto"/>
        <w:contextualSpacing/>
        <w:rPr>
          <w:rFonts w:ascii="David" w:hAnsi="David" w:cs="David"/>
          <w:lang w:val="x-none" w:eastAsia="x-none"/>
        </w:rPr>
      </w:pPr>
      <w:r w:rsidRPr="00DD5F16">
        <w:rPr>
          <w:rFonts w:ascii="David" w:hAnsi="David" w:cs="David"/>
          <w:rtl/>
          <w:lang w:val="x-none" w:eastAsia="x-none"/>
        </w:rPr>
        <w:t xml:space="preserve">בדיקה וניקוד של הצעות המחיר </w:t>
      </w:r>
      <w:r w:rsidR="00A21615" w:rsidRPr="00DD5F16">
        <w:rPr>
          <w:rFonts w:ascii="David" w:hAnsi="David" w:cs="David"/>
          <w:rtl/>
          <w:lang w:val="x-none" w:eastAsia="x-none"/>
        </w:rPr>
        <w:t>עבור שירותי אחזקה, מזגנים</w:t>
      </w:r>
      <w:r w:rsidRPr="00DD5F16">
        <w:rPr>
          <w:rFonts w:ascii="David" w:hAnsi="David" w:cs="David"/>
          <w:rtl/>
          <w:lang w:val="x-none" w:eastAsia="x-none"/>
        </w:rPr>
        <w:t xml:space="preserve"> -  תבוצע בנפרד לכל אזור</w:t>
      </w:r>
      <w:r w:rsidR="007724D3" w:rsidRPr="00DD5F16">
        <w:rPr>
          <w:rFonts w:ascii="David" w:hAnsi="David" w:cs="David"/>
          <w:rtl/>
          <w:lang w:val="x-none" w:eastAsia="x-none"/>
        </w:rPr>
        <w:t>.</w:t>
      </w:r>
    </w:p>
    <w:p w14:paraId="7DF465DF" w14:textId="41D0AD74" w:rsidR="00A21615" w:rsidRPr="00DD5F16" w:rsidRDefault="00A21615" w:rsidP="00966052">
      <w:pPr>
        <w:numPr>
          <w:ilvl w:val="0"/>
          <w:numId w:val="162"/>
        </w:numPr>
        <w:spacing w:after="240" w:line="276" w:lineRule="auto"/>
        <w:contextualSpacing/>
        <w:rPr>
          <w:rFonts w:ascii="David" w:hAnsi="David" w:cs="David"/>
          <w:rtl/>
          <w:lang w:val="x-none" w:eastAsia="x-none"/>
        </w:rPr>
      </w:pPr>
      <w:r w:rsidRPr="00DD5F16">
        <w:rPr>
          <w:rFonts w:ascii="David" w:hAnsi="David" w:cs="David"/>
          <w:rtl/>
          <w:lang w:val="x-none" w:eastAsia="x-none"/>
        </w:rPr>
        <w:t xml:space="preserve">הצעת המחיר למוקד השירות המינהלי (אשר נוגעת לשני האזורים גם יחד) תשוקלל </w:t>
      </w:r>
      <w:r w:rsidR="007724D3" w:rsidRPr="00DD5F16">
        <w:rPr>
          <w:rFonts w:ascii="David" w:hAnsi="David" w:cs="David"/>
          <w:rtl/>
          <w:lang w:val="x-none" w:eastAsia="x-none"/>
        </w:rPr>
        <w:t xml:space="preserve">עבור </w:t>
      </w:r>
      <w:r w:rsidRPr="00DD5F16">
        <w:rPr>
          <w:rFonts w:ascii="David" w:hAnsi="David" w:cs="David"/>
          <w:rtl/>
          <w:lang w:val="x-none" w:eastAsia="x-none"/>
        </w:rPr>
        <w:t>הצע</w:t>
      </w:r>
      <w:r w:rsidR="00FD057F" w:rsidRPr="00DD5F16">
        <w:rPr>
          <w:rFonts w:ascii="David" w:hAnsi="David" w:cs="David"/>
          <w:rtl/>
          <w:lang w:val="x-none" w:eastAsia="x-none"/>
        </w:rPr>
        <w:t xml:space="preserve">ות המחיר </w:t>
      </w:r>
      <w:r w:rsidR="007724D3" w:rsidRPr="00DD5F16">
        <w:rPr>
          <w:rFonts w:ascii="David" w:hAnsi="David" w:cs="David"/>
          <w:rtl/>
          <w:lang w:val="x-none" w:eastAsia="x-none"/>
        </w:rPr>
        <w:t>ל</w:t>
      </w:r>
      <w:r w:rsidR="00FD057F" w:rsidRPr="00DD5F16">
        <w:rPr>
          <w:rFonts w:ascii="David" w:hAnsi="David" w:cs="David"/>
          <w:rtl/>
          <w:lang w:val="x-none" w:eastAsia="x-none"/>
        </w:rPr>
        <w:t>שירותי האחזקה והמזגנים בכל אזור.</w:t>
      </w:r>
    </w:p>
    <w:p w14:paraId="23F51878" w14:textId="77777777" w:rsidR="00A21615" w:rsidRPr="00DD5F16" w:rsidRDefault="00A21615" w:rsidP="00966052">
      <w:pPr>
        <w:spacing w:after="240" w:line="276" w:lineRule="auto"/>
        <w:ind w:left="1492"/>
        <w:contextualSpacing/>
        <w:rPr>
          <w:rFonts w:ascii="David" w:hAnsi="David" w:cs="David"/>
          <w:rtl/>
          <w:lang w:val="x-none" w:eastAsia="x-none"/>
        </w:rPr>
      </w:pPr>
    </w:p>
    <w:p w14:paraId="21768AF0" w14:textId="77777777" w:rsidR="00307887" w:rsidRPr="00DD5F16" w:rsidRDefault="00E044AF" w:rsidP="00966052">
      <w:pPr>
        <w:pStyle w:val="1"/>
        <w:spacing w:after="240" w:line="276" w:lineRule="auto"/>
        <w:rPr>
          <w:rFonts w:ascii="David" w:hAnsi="David"/>
          <w:rtl/>
        </w:rPr>
      </w:pPr>
      <w:r w:rsidRPr="00DD5F16">
        <w:rPr>
          <w:rFonts w:ascii="David" w:hAnsi="David"/>
          <w:rtl/>
        </w:rPr>
        <w:t xml:space="preserve"> </w:t>
      </w:r>
      <w:bookmarkStart w:id="37" w:name="_Toc158909595"/>
      <w:r w:rsidR="00307887" w:rsidRPr="00DD5F16">
        <w:rPr>
          <w:rFonts w:ascii="David" w:hAnsi="David"/>
          <w:rtl/>
        </w:rPr>
        <w:t>אמות המידה לבחירת הזוכים</w:t>
      </w:r>
      <w:bookmarkEnd w:id="37"/>
    </w:p>
    <w:p w14:paraId="5BBCEF81" w14:textId="77777777" w:rsidR="00307887" w:rsidRPr="00DD5F16" w:rsidRDefault="00307887" w:rsidP="00966052">
      <w:pPr>
        <w:pStyle w:val="20"/>
        <w:spacing w:after="240"/>
        <w:rPr>
          <w:rFonts w:ascii="David" w:hAnsi="David" w:cs="David"/>
          <w:rtl/>
        </w:rPr>
      </w:pPr>
      <w:r w:rsidRPr="00DD5F16">
        <w:rPr>
          <w:rFonts w:ascii="David" w:hAnsi="David" w:cs="David"/>
          <w:rtl/>
        </w:rPr>
        <w:t>כללי</w:t>
      </w:r>
    </w:p>
    <w:p w14:paraId="7A3D0B4A" w14:textId="77777777" w:rsidR="00307887" w:rsidRPr="00DD5F16" w:rsidRDefault="00307887" w:rsidP="00966052">
      <w:pPr>
        <w:numPr>
          <w:ilvl w:val="0"/>
          <w:numId w:val="208"/>
        </w:numPr>
        <w:spacing w:after="240" w:line="276" w:lineRule="auto"/>
        <w:rPr>
          <w:rFonts w:ascii="David" w:hAnsi="David" w:cs="David"/>
        </w:rPr>
      </w:pPr>
      <w:r w:rsidRPr="00DD5F16">
        <w:rPr>
          <w:rFonts w:ascii="David" w:hAnsi="David" w:cs="David"/>
          <w:rtl/>
        </w:rPr>
        <w:t xml:space="preserve">שקלול ציוני האיכות (כולל הריאיון) והעלות לכל </w:t>
      </w:r>
      <w:r w:rsidRPr="00DD5F16">
        <w:rPr>
          <w:rFonts w:ascii="David" w:hAnsi="David" w:cs="David"/>
          <w:b/>
          <w:bCs/>
          <w:u w:val="single"/>
          <w:rtl/>
        </w:rPr>
        <w:t>אזור בנפרד</w:t>
      </w:r>
      <w:r w:rsidRPr="00DD5F16">
        <w:rPr>
          <w:rFonts w:ascii="David" w:hAnsi="David" w:cs="David"/>
          <w:rtl/>
        </w:rPr>
        <w:t xml:space="preserve"> יהיה על פי המשקלות הבאים:</w:t>
      </w:r>
    </w:p>
    <w:p w14:paraId="12E71783" w14:textId="77777777" w:rsidR="00307887" w:rsidRPr="00DD5F16" w:rsidRDefault="00307887" w:rsidP="00966052">
      <w:pPr>
        <w:numPr>
          <w:ilvl w:val="0"/>
          <w:numId w:val="106"/>
        </w:numPr>
        <w:pBdr>
          <w:top w:val="single" w:sz="4" w:space="1" w:color="auto"/>
          <w:left w:val="single" w:sz="4" w:space="4" w:color="auto"/>
          <w:bottom w:val="single" w:sz="4" w:space="1" w:color="auto"/>
          <w:right w:val="single" w:sz="4" w:space="4" w:color="auto"/>
        </w:pBdr>
        <w:shd w:val="clear" w:color="auto" w:fill="F2F2F2"/>
        <w:spacing w:after="240" w:line="276" w:lineRule="auto"/>
        <w:rPr>
          <w:rFonts w:ascii="David" w:hAnsi="David" w:cs="David"/>
          <w:b/>
          <w:bCs/>
        </w:rPr>
      </w:pPr>
      <w:r w:rsidRPr="00DD5F16">
        <w:rPr>
          <w:rFonts w:ascii="David" w:hAnsi="David" w:cs="David"/>
          <w:b/>
          <w:bCs/>
          <w:rtl/>
        </w:rPr>
        <w:t>איכות – 20%.</w:t>
      </w:r>
    </w:p>
    <w:p w14:paraId="467DB95B" w14:textId="77777777" w:rsidR="00307887" w:rsidRPr="00DD5F16" w:rsidRDefault="00307887" w:rsidP="00966052">
      <w:pPr>
        <w:numPr>
          <w:ilvl w:val="0"/>
          <w:numId w:val="106"/>
        </w:numPr>
        <w:pBdr>
          <w:top w:val="single" w:sz="4" w:space="1" w:color="auto"/>
          <w:left w:val="single" w:sz="4" w:space="4" w:color="auto"/>
          <w:bottom w:val="single" w:sz="4" w:space="1" w:color="auto"/>
          <w:right w:val="single" w:sz="4" w:space="4" w:color="auto"/>
        </w:pBdr>
        <w:shd w:val="clear" w:color="auto" w:fill="F2F2F2"/>
        <w:spacing w:after="240" w:line="276" w:lineRule="auto"/>
        <w:rPr>
          <w:rFonts w:ascii="David" w:hAnsi="David" w:cs="David"/>
          <w:b/>
          <w:bCs/>
        </w:rPr>
      </w:pPr>
      <w:r w:rsidRPr="00DD5F16">
        <w:rPr>
          <w:rFonts w:ascii="David" w:hAnsi="David" w:cs="David"/>
          <w:b/>
          <w:bCs/>
          <w:rtl/>
        </w:rPr>
        <w:t>עלות – 80%.</w:t>
      </w:r>
    </w:p>
    <w:p w14:paraId="603CBDCF" w14:textId="77777777" w:rsidR="00307887" w:rsidRPr="00DD5F16" w:rsidRDefault="00307887" w:rsidP="00966052">
      <w:pPr>
        <w:numPr>
          <w:ilvl w:val="0"/>
          <w:numId w:val="208"/>
        </w:numPr>
        <w:spacing w:after="240" w:line="276" w:lineRule="auto"/>
        <w:rPr>
          <w:rFonts w:ascii="David" w:hAnsi="David" w:cs="David"/>
        </w:rPr>
      </w:pPr>
      <w:r w:rsidRPr="00DD5F16">
        <w:rPr>
          <w:rFonts w:ascii="David" w:hAnsi="David" w:cs="David"/>
          <w:rtl/>
        </w:rPr>
        <w:t>השיקולים לבחירת הזוכה במכרז הם השיקולים המפורטים בטבלה שלהלן. לא יינתן להצעה ניקוד בגין אמות מידה שאינן מפורטות בטבלה.</w:t>
      </w:r>
    </w:p>
    <w:p w14:paraId="154AA1AB" w14:textId="77777777" w:rsidR="00307887" w:rsidRPr="00DD5F16" w:rsidRDefault="00307887" w:rsidP="00966052">
      <w:pPr>
        <w:numPr>
          <w:ilvl w:val="0"/>
          <w:numId w:val="208"/>
        </w:numPr>
        <w:spacing w:after="240" w:line="276" w:lineRule="auto"/>
        <w:rPr>
          <w:rFonts w:ascii="David" w:hAnsi="David" w:cs="David"/>
          <w:rtl/>
        </w:rPr>
      </w:pPr>
      <w:r w:rsidRPr="00DD5F16">
        <w:rPr>
          <w:rFonts w:ascii="David" w:hAnsi="David" w:cs="David"/>
          <w:rtl/>
        </w:rPr>
        <w:t>אין באמור לעיל כדי לגרוע מכלליות שיקוליו של המנהל האזרחי, והפירוט לא בא אלא על מנת למנוע ספקות בלבד. המציע מתבקש לצרף להצעתו את המסמכים הרלוונטיים המוכיחים את יכולתו להעניק את השירותים.</w:t>
      </w:r>
    </w:p>
    <w:p w14:paraId="6B28CD13" w14:textId="77777777" w:rsidR="00307887" w:rsidRPr="00DD5F16" w:rsidRDefault="00307887" w:rsidP="00966052">
      <w:pPr>
        <w:numPr>
          <w:ilvl w:val="0"/>
          <w:numId w:val="208"/>
        </w:numPr>
        <w:spacing w:after="240" w:line="276" w:lineRule="auto"/>
        <w:rPr>
          <w:rFonts w:ascii="David" w:hAnsi="David" w:cs="David"/>
          <w:rtl/>
        </w:rPr>
      </w:pPr>
      <w:r w:rsidRPr="00DD5F16">
        <w:rPr>
          <w:rFonts w:ascii="David" w:hAnsi="David" w:cs="David"/>
          <w:rtl/>
        </w:rPr>
        <w:t>המנהל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17503556" w14:textId="77777777" w:rsidR="00307887" w:rsidRPr="00DD5F16" w:rsidRDefault="00307887" w:rsidP="00966052">
      <w:pPr>
        <w:numPr>
          <w:ilvl w:val="0"/>
          <w:numId w:val="208"/>
        </w:numPr>
        <w:spacing w:after="240" w:line="276" w:lineRule="auto"/>
        <w:rPr>
          <w:rFonts w:ascii="David" w:hAnsi="David" w:cs="David"/>
        </w:rPr>
      </w:pPr>
      <w:r w:rsidRPr="00DD5F16">
        <w:rPr>
          <w:rFonts w:ascii="David" w:hAnsi="David" w:cs="David"/>
          <w:rtl/>
        </w:rPr>
        <w:t>המנהל שומר לעצמו את הזכות לבצע שיחות טלפוניות לממליצים ובירורים שונים לצורך התרשמות מהמזמין, לפי שיקול דעתו.</w:t>
      </w:r>
    </w:p>
    <w:p w14:paraId="7B1AD937" w14:textId="5F1E9DDE" w:rsidR="00307887" w:rsidRDefault="00307887" w:rsidP="00966052">
      <w:pPr>
        <w:numPr>
          <w:ilvl w:val="0"/>
          <w:numId w:val="208"/>
        </w:numPr>
        <w:spacing w:after="240" w:line="276" w:lineRule="auto"/>
        <w:rPr>
          <w:rFonts w:ascii="David" w:hAnsi="David" w:cs="David"/>
        </w:rPr>
      </w:pPr>
      <w:r w:rsidRPr="00DD5F16">
        <w:rPr>
          <w:rFonts w:ascii="David" w:hAnsi="David" w:cs="David"/>
          <w:rtl/>
        </w:rPr>
        <w:t>המנהל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49B43BD" w14:textId="61E2A6FE" w:rsidR="00966052" w:rsidRDefault="00966052" w:rsidP="00966052">
      <w:pPr>
        <w:spacing w:after="240" w:line="276" w:lineRule="auto"/>
        <w:rPr>
          <w:rFonts w:ascii="David" w:hAnsi="David" w:cs="David"/>
          <w:rtl/>
        </w:rPr>
      </w:pPr>
    </w:p>
    <w:p w14:paraId="4F2D5628" w14:textId="77777777" w:rsidR="00966052" w:rsidRPr="00DD5F16" w:rsidRDefault="00966052" w:rsidP="00966052">
      <w:pPr>
        <w:spacing w:after="240" w:line="276" w:lineRule="auto"/>
        <w:rPr>
          <w:rFonts w:ascii="David" w:hAnsi="David" w:cs="David"/>
        </w:rPr>
      </w:pPr>
    </w:p>
    <w:p w14:paraId="500BFCEE" w14:textId="77777777" w:rsidR="00307887" w:rsidRPr="00DD5F16" w:rsidRDefault="00307887" w:rsidP="00966052">
      <w:pPr>
        <w:pStyle w:val="20"/>
        <w:spacing w:after="240"/>
        <w:rPr>
          <w:rFonts w:ascii="David" w:hAnsi="David" w:cs="David"/>
          <w:rtl/>
        </w:rPr>
      </w:pPr>
      <w:r w:rsidRPr="00DD5F16">
        <w:rPr>
          <w:rFonts w:ascii="David" w:hAnsi="David" w:cs="David"/>
          <w:rtl/>
        </w:rPr>
        <w:lastRenderedPageBreak/>
        <w:t xml:space="preserve"> בדיקה וניקוד של איכות ההצעה</w:t>
      </w:r>
    </w:p>
    <w:p w14:paraId="76F30A4D" w14:textId="77777777" w:rsidR="00307887" w:rsidRPr="00DD5F16" w:rsidRDefault="00307887" w:rsidP="00966052">
      <w:pPr>
        <w:pStyle w:val="3"/>
        <w:tabs>
          <w:tab w:val="left" w:pos="1007"/>
        </w:tabs>
        <w:bidi/>
        <w:spacing w:after="240" w:line="276" w:lineRule="auto"/>
        <w:rPr>
          <w:rFonts w:ascii="David" w:hAnsi="David" w:cs="David"/>
        </w:rPr>
      </w:pPr>
      <w:r w:rsidRPr="00DD5F16">
        <w:rPr>
          <w:rFonts w:ascii="David" w:hAnsi="David" w:cs="David"/>
          <w:rtl/>
        </w:rPr>
        <w:t>ניקוד איכות המציע וצוותו</w:t>
      </w:r>
    </w:p>
    <w:p w14:paraId="64DF35FD" w14:textId="77777777" w:rsidR="00307887" w:rsidRPr="00DD5F16" w:rsidRDefault="00307887" w:rsidP="00966052">
      <w:pPr>
        <w:numPr>
          <w:ilvl w:val="0"/>
          <w:numId w:val="203"/>
        </w:numPr>
        <w:spacing w:after="240" w:line="276" w:lineRule="auto"/>
        <w:contextualSpacing/>
        <w:rPr>
          <w:rFonts w:ascii="David" w:hAnsi="David" w:cs="David"/>
          <w:b/>
          <w:bCs/>
          <w:u w:val="single"/>
          <w:rtl/>
          <w:lang w:val="x-none" w:eastAsia="x-none"/>
        </w:rPr>
      </w:pPr>
      <w:r w:rsidRPr="00DD5F16">
        <w:rPr>
          <w:rFonts w:ascii="David" w:hAnsi="David" w:cs="David"/>
          <w:b/>
          <w:bCs/>
          <w:u w:val="single"/>
          <w:rtl/>
          <w:lang w:val="x-none" w:eastAsia="x-none"/>
        </w:rPr>
        <w:t>אספקת שירותים למנהל</w:t>
      </w:r>
    </w:p>
    <w:tbl>
      <w:tblPr>
        <w:bidiVisual/>
        <w:tblW w:w="4618" w:type="pct"/>
        <w:tblInd w:w="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50"/>
        <w:gridCol w:w="3738"/>
        <w:gridCol w:w="708"/>
        <w:gridCol w:w="2112"/>
      </w:tblGrid>
      <w:tr w:rsidR="00307887" w:rsidRPr="00DD5F16" w14:paraId="354EC2B0" w14:textId="77777777" w:rsidTr="0010454F">
        <w:trPr>
          <w:trHeight w:val="673"/>
          <w:tblHeader/>
        </w:trPr>
        <w:tc>
          <w:tcPr>
            <w:tcW w:w="193" w:type="pct"/>
            <w:shd w:val="clear" w:color="auto" w:fill="F2F2F2"/>
          </w:tcPr>
          <w:p w14:paraId="62271B3A"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bookmarkStart w:id="38" w:name="_Hlk156572208"/>
            <w:r w:rsidRPr="00DD5F16">
              <w:rPr>
                <w:rFonts w:ascii="David" w:eastAsia="Times New Roman" w:hAnsi="David" w:cs="David"/>
                <w:b/>
                <w:bCs/>
                <w:sz w:val="22"/>
                <w:szCs w:val="22"/>
                <w:rtl/>
                <w:lang w:val="x-none" w:eastAsia="x-none"/>
              </w:rPr>
              <w:t>#</w:t>
            </w:r>
          </w:p>
        </w:tc>
        <w:tc>
          <w:tcPr>
            <w:tcW w:w="770" w:type="pct"/>
            <w:shd w:val="clear" w:color="auto" w:fill="F2F2F2"/>
          </w:tcPr>
          <w:p w14:paraId="114C64A1"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האיכות </w:t>
            </w:r>
          </w:p>
        </w:tc>
        <w:tc>
          <w:tcPr>
            <w:tcW w:w="2301" w:type="pct"/>
            <w:shd w:val="clear" w:color="auto" w:fill="F2F2F2"/>
          </w:tcPr>
          <w:p w14:paraId="3ABD1ED3"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הניקוד</w:t>
            </w:r>
          </w:p>
        </w:tc>
        <w:tc>
          <w:tcPr>
            <w:tcW w:w="436" w:type="pct"/>
            <w:shd w:val="clear" w:color="auto" w:fill="F2F2F2"/>
          </w:tcPr>
          <w:p w14:paraId="0454502F"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c>
          <w:tcPr>
            <w:tcW w:w="1300" w:type="pct"/>
            <w:shd w:val="clear" w:color="auto" w:fill="F2F2F2"/>
          </w:tcPr>
          <w:p w14:paraId="3194D226"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אופן הוכחת המציע בתנאי האיכות</w:t>
            </w:r>
          </w:p>
        </w:tc>
      </w:tr>
      <w:tr w:rsidR="00307887" w:rsidRPr="00DD5F16" w14:paraId="45530E48" w14:textId="77777777" w:rsidTr="0010454F">
        <w:trPr>
          <w:trHeight w:val="1021"/>
        </w:trPr>
        <w:tc>
          <w:tcPr>
            <w:tcW w:w="193" w:type="pct"/>
            <w:shd w:val="clear" w:color="auto" w:fill="auto"/>
          </w:tcPr>
          <w:p w14:paraId="298FAD56"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1</w:t>
            </w:r>
          </w:p>
        </w:tc>
        <w:tc>
          <w:tcPr>
            <w:tcW w:w="770" w:type="pct"/>
            <w:shd w:val="clear" w:color="auto" w:fill="F2F2F2"/>
          </w:tcPr>
          <w:p w14:paraId="07F97617"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אספקת שירותים למנהל </w:t>
            </w:r>
            <w:r w:rsidR="00E044AF" w:rsidRPr="00DD5F16">
              <w:rPr>
                <w:rFonts w:ascii="David" w:eastAsia="Times New Roman" w:hAnsi="David" w:cs="David"/>
                <w:b/>
                <w:bCs/>
                <w:sz w:val="22"/>
                <w:szCs w:val="22"/>
                <w:rtl/>
                <w:lang w:val="x-none" w:eastAsia="x-none"/>
              </w:rPr>
              <w:t>בעבר</w:t>
            </w:r>
          </w:p>
        </w:tc>
        <w:tc>
          <w:tcPr>
            <w:tcW w:w="2301" w:type="pct"/>
            <w:shd w:val="clear" w:color="auto" w:fill="auto"/>
          </w:tcPr>
          <w:p w14:paraId="08340C87"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המציע לא ביצע כל עבודה מהסוג המפורט במכרז עבור המנהל ב-5 שהשנים האחרונות שקדמו למועד פרסום המכרז</w:t>
            </w:r>
          </w:p>
        </w:tc>
        <w:tc>
          <w:tcPr>
            <w:tcW w:w="436" w:type="pct"/>
            <w:shd w:val="clear" w:color="auto" w:fill="auto"/>
          </w:tcPr>
          <w:p w14:paraId="4FD1450C"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c>
          <w:tcPr>
            <w:tcW w:w="1300" w:type="pct"/>
            <w:shd w:val="clear" w:color="auto" w:fill="auto"/>
          </w:tcPr>
          <w:p w14:paraId="2A52CB6E"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נתון זה ייבדק על ידי המנהל</w:t>
            </w:r>
          </w:p>
        </w:tc>
      </w:tr>
      <w:bookmarkEnd w:id="38"/>
    </w:tbl>
    <w:p w14:paraId="1E57B966" w14:textId="77777777" w:rsidR="00307887" w:rsidRPr="00DD5F16" w:rsidRDefault="00307887" w:rsidP="00966052">
      <w:pPr>
        <w:spacing w:after="240" w:line="276" w:lineRule="auto"/>
        <w:ind w:left="720"/>
        <w:contextualSpacing/>
        <w:rPr>
          <w:rFonts w:ascii="David" w:hAnsi="David" w:cs="David"/>
          <w:b/>
          <w:bCs/>
          <w:u w:val="single"/>
          <w:lang w:val="x-none" w:eastAsia="x-none"/>
        </w:rPr>
      </w:pPr>
    </w:p>
    <w:p w14:paraId="26703E58" w14:textId="77777777" w:rsidR="00307887" w:rsidRPr="00DD5F16" w:rsidRDefault="00307887" w:rsidP="00966052">
      <w:pPr>
        <w:numPr>
          <w:ilvl w:val="0"/>
          <w:numId w:val="203"/>
        </w:numPr>
        <w:spacing w:after="240" w:line="276" w:lineRule="auto"/>
        <w:contextualSpacing/>
        <w:rPr>
          <w:rFonts w:ascii="David" w:hAnsi="David" w:cs="David"/>
          <w:b/>
          <w:bCs/>
          <w:u w:val="single"/>
          <w:lang w:val="x-none" w:eastAsia="x-none"/>
        </w:rPr>
      </w:pPr>
      <w:r w:rsidRPr="00DD5F16">
        <w:rPr>
          <w:rFonts w:ascii="David" w:hAnsi="David" w:cs="David"/>
          <w:b/>
          <w:bCs/>
          <w:u w:val="single"/>
          <w:rtl/>
          <w:lang w:val="x-none" w:eastAsia="x-none"/>
        </w:rPr>
        <w:t xml:space="preserve">ראיון למציע </w:t>
      </w:r>
    </w:p>
    <w:p w14:paraId="3B1489F7" w14:textId="77777777" w:rsidR="00307887" w:rsidRPr="00DD5F16" w:rsidRDefault="00307887" w:rsidP="00966052">
      <w:pPr>
        <w:spacing w:after="240" w:line="276" w:lineRule="auto"/>
        <w:ind w:left="720"/>
        <w:contextualSpacing/>
        <w:rPr>
          <w:rFonts w:ascii="David" w:hAnsi="David" w:cs="David"/>
          <w:rtl/>
          <w:lang w:val="x-none" w:eastAsia="he-IL"/>
        </w:rPr>
      </w:pPr>
      <w:r w:rsidRPr="00DD5F16">
        <w:rPr>
          <w:rFonts w:ascii="David" w:hAnsi="David" w:cs="David"/>
          <w:b/>
          <w:bCs/>
          <w:u w:val="single"/>
          <w:rtl/>
          <w:lang w:val="x-none" w:eastAsia="he-IL"/>
        </w:rPr>
        <w:t>המנהל יזמן לראיון במשרדיו (אשר ממוקמים סמוך לישוב בית אל) את המציע או מי מטעמו. במקרה בו לא יגיע המוזמן יבוטל הריאיון והמציע יקבל את הציון : אפס.</w:t>
      </w:r>
    </w:p>
    <w:p w14:paraId="1DFD93F6" w14:textId="77777777" w:rsidR="00307887" w:rsidRPr="00DD5F16" w:rsidRDefault="00307887" w:rsidP="00966052">
      <w:pPr>
        <w:spacing w:after="240" w:line="276" w:lineRule="auto"/>
        <w:ind w:left="720"/>
        <w:contextualSpacing/>
        <w:rPr>
          <w:rFonts w:ascii="David" w:hAnsi="David" w:cs="David"/>
          <w:rtl/>
          <w:lang w:val="x-none" w:eastAsia="he-IL"/>
        </w:rPr>
      </w:pPr>
      <w:r w:rsidRPr="00DD5F16">
        <w:rPr>
          <w:rFonts w:ascii="David" w:hAnsi="David" w:cs="David"/>
          <w:rtl/>
          <w:lang w:val="x-none" w:eastAsia="he-IL"/>
        </w:rPr>
        <w:t>במקרה בו לא יתאפשר קיום ריאיון פרונטאלי (מכל סיבה שהיא) יידרש המציע להיערך לראיון אשר יבוצע באמצעות מערכת וידאו מרחוק.</w:t>
      </w:r>
    </w:p>
    <w:p w14:paraId="242205EE" w14:textId="77777777" w:rsidR="00307887" w:rsidRPr="00DD5F16" w:rsidRDefault="00307887" w:rsidP="00966052">
      <w:pPr>
        <w:spacing w:after="240" w:line="276" w:lineRule="auto"/>
        <w:ind w:left="720"/>
        <w:contextualSpacing/>
        <w:rPr>
          <w:rFonts w:ascii="David" w:hAnsi="David" w:cs="David"/>
          <w:b/>
          <w:bCs/>
          <w:u w:val="single"/>
          <w:rtl/>
          <w:lang w:val="x-none" w:eastAsia="x-none"/>
        </w:rPr>
      </w:pPr>
      <w:r w:rsidRPr="00DD5F16">
        <w:rPr>
          <w:rFonts w:ascii="David" w:hAnsi="David" w:cs="David"/>
          <w:rtl/>
          <w:lang w:val="x-none" w:eastAsia="he-IL"/>
        </w:rPr>
        <w:t>צוות המשנה מטעמה של ועדת המכרזים ינקד את התרשמותו ממהלך הריאיון על פי סולם ציונים של מ-"</w:t>
      </w:r>
      <w:r w:rsidRPr="00DD5F16">
        <w:rPr>
          <w:rFonts w:ascii="David" w:hAnsi="David" w:cs="David"/>
          <w:b/>
          <w:bCs/>
          <w:rtl/>
          <w:lang w:val="x-none" w:eastAsia="he-IL"/>
        </w:rPr>
        <w:t>1</w:t>
      </w:r>
      <w:r w:rsidRPr="00DD5F16">
        <w:rPr>
          <w:rFonts w:ascii="David" w:hAnsi="David" w:cs="David"/>
          <w:rtl/>
          <w:lang w:val="x-none" w:eastAsia="he-IL"/>
        </w:rPr>
        <w:t>" = "</w:t>
      </w:r>
      <w:r w:rsidRPr="00DD5F16">
        <w:rPr>
          <w:rFonts w:ascii="David" w:hAnsi="David" w:cs="David"/>
          <w:b/>
          <w:bCs/>
          <w:rtl/>
          <w:lang w:val="x-none" w:eastAsia="he-IL"/>
        </w:rPr>
        <w:t>נמוך</w:t>
      </w:r>
      <w:r w:rsidRPr="00DD5F16">
        <w:rPr>
          <w:rFonts w:ascii="David" w:hAnsi="David" w:cs="David"/>
          <w:rtl/>
          <w:lang w:val="x-none" w:eastAsia="he-IL"/>
        </w:rPr>
        <w:t>" עד "</w:t>
      </w:r>
      <w:r w:rsidRPr="00DD5F16">
        <w:rPr>
          <w:rFonts w:ascii="David" w:hAnsi="David" w:cs="David"/>
          <w:b/>
          <w:bCs/>
          <w:rtl/>
          <w:lang w:val="x-none" w:eastAsia="he-IL"/>
        </w:rPr>
        <w:t>5</w:t>
      </w:r>
      <w:r w:rsidRPr="00DD5F16">
        <w:rPr>
          <w:rFonts w:ascii="David" w:hAnsi="David" w:cs="David"/>
          <w:rtl/>
          <w:lang w:val="x-none" w:eastAsia="he-IL"/>
        </w:rPr>
        <w:t>" = "</w:t>
      </w:r>
      <w:r w:rsidRPr="00DD5F16">
        <w:rPr>
          <w:rFonts w:ascii="David" w:hAnsi="David" w:cs="David"/>
          <w:b/>
          <w:bCs/>
          <w:rtl/>
          <w:lang w:val="x-none" w:eastAsia="he-IL"/>
        </w:rPr>
        <w:t>גבוה</w:t>
      </w:r>
      <w:r w:rsidRPr="00DD5F16">
        <w:rPr>
          <w:rFonts w:ascii="David" w:hAnsi="David" w:cs="David"/>
          <w:rtl/>
          <w:lang w:val="x-none" w:eastAsia="he-IL"/>
        </w:rPr>
        <w:t>", עבור המרכיבים הבאים:</w:t>
      </w:r>
    </w:p>
    <w:p w14:paraId="484A52D4" w14:textId="77777777" w:rsidR="00E044AF" w:rsidRPr="00DD5F16" w:rsidRDefault="00E044AF" w:rsidP="00966052">
      <w:pPr>
        <w:spacing w:after="240" w:line="276" w:lineRule="auto"/>
        <w:ind w:left="720"/>
        <w:contextualSpacing/>
        <w:rPr>
          <w:rFonts w:ascii="David" w:hAnsi="David" w:cs="David"/>
          <w:b/>
          <w:bCs/>
          <w:u w:val="single"/>
          <w:rtl/>
          <w:lang w:val="x-none" w:eastAsia="x-none"/>
        </w:rPr>
      </w:pPr>
    </w:p>
    <w:tbl>
      <w:tblPr>
        <w:tblpPr w:leftFromText="180" w:rightFromText="180" w:vertAnchor="text" w:horzAnchor="margin" w:tblpY="61"/>
        <w:bidiVisual/>
        <w:tblW w:w="80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7"/>
        <w:gridCol w:w="1175"/>
        <w:gridCol w:w="5265"/>
        <w:gridCol w:w="874"/>
      </w:tblGrid>
      <w:tr w:rsidR="00E044AF" w:rsidRPr="00DD5F16" w14:paraId="12F8D961" w14:textId="77777777" w:rsidTr="00E044AF">
        <w:trPr>
          <w:trHeight w:val="511"/>
          <w:tblHeader/>
        </w:trPr>
        <w:tc>
          <w:tcPr>
            <w:tcW w:w="757" w:type="dxa"/>
            <w:shd w:val="clear" w:color="auto" w:fill="F2F2F2"/>
          </w:tcPr>
          <w:p w14:paraId="665860E9" w14:textId="77777777" w:rsidR="00E044AF" w:rsidRPr="00DD5F16" w:rsidRDefault="00E044AF"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1175" w:type="dxa"/>
            <w:shd w:val="clear" w:color="auto" w:fill="F2F2F2"/>
          </w:tcPr>
          <w:p w14:paraId="678AB8F0" w14:textId="77777777" w:rsidR="00E044AF" w:rsidRPr="00DD5F16" w:rsidRDefault="00E044AF"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מרכיב הריאיון</w:t>
            </w:r>
          </w:p>
        </w:tc>
        <w:tc>
          <w:tcPr>
            <w:tcW w:w="5265" w:type="dxa"/>
            <w:shd w:val="clear" w:color="auto" w:fill="F2F2F2"/>
          </w:tcPr>
          <w:p w14:paraId="4FE5B769" w14:textId="77777777" w:rsidR="00E044AF" w:rsidRPr="00DD5F16" w:rsidRDefault="00E044AF"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פירוט </w:t>
            </w:r>
          </w:p>
        </w:tc>
        <w:tc>
          <w:tcPr>
            <w:tcW w:w="874" w:type="dxa"/>
            <w:shd w:val="clear" w:color="auto" w:fill="F2F2F2"/>
          </w:tcPr>
          <w:p w14:paraId="3ABA2A63" w14:textId="77777777" w:rsidR="00E044AF" w:rsidRPr="00DD5F16" w:rsidRDefault="00E044AF"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r>
      <w:tr w:rsidR="00E044AF" w:rsidRPr="00DD5F16" w14:paraId="23784F42" w14:textId="77777777" w:rsidTr="00E044AF">
        <w:trPr>
          <w:trHeight w:val="755"/>
        </w:trPr>
        <w:tc>
          <w:tcPr>
            <w:tcW w:w="757" w:type="dxa"/>
            <w:tcBorders>
              <w:bottom w:val="single" w:sz="4" w:space="0" w:color="auto"/>
            </w:tcBorders>
          </w:tcPr>
          <w:p w14:paraId="6FB827AA" w14:textId="77777777" w:rsidR="00E044AF" w:rsidRPr="00DD5F16" w:rsidRDefault="00E044AF" w:rsidP="00966052">
            <w:pPr>
              <w:spacing w:after="240" w:line="276" w:lineRule="auto"/>
              <w:rPr>
                <w:rFonts w:ascii="David" w:eastAsia="Times New Roman" w:hAnsi="David" w:cs="David"/>
                <w:sz w:val="22"/>
                <w:szCs w:val="22"/>
                <w:rtl/>
                <w:lang w:eastAsia="x-none"/>
              </w:rPr>
            </w:pPr>
            <w:r w:rsidRPr="00DD5F16">
              <w:rPr>
                <w:rFonts w:ascii="David" w:eastAsia="Times New Roman" w:hAnsi="David" w:cs="David"/>
                <w:sz w:val="22"/>
                <w:szCs w:val="22"/>
                <w:rtl/>
                <w:lang w:eastAsia="x-none"/>
              </w:rPr>
              <w:t>1</w:t>
            </w:r>
          </w:p>
        </w:tc>
        <w:tc>
          <w:tcPr>
            <w:tcW w:w="1175" w:type="dxa"/>
            <w:tcBorders>
              <w:bottom w:val="single" w:sz="4" w:space="0" w:color="auto"/>
            </w:tcBorders>
            <w:shd w:val="clear" w:color="auto" w:fill="auto"/>
          </w:tcPr>
          <w:p w14:paraId="06D6A543" w14:textId="77777777" w:rsidR="00E044AF" w:rsidRPr="00DD5F16" w:rsidRDefault="00E044AF" w:rsidP="00966052">
            <w:pPr>
              <w:spacing w:after="240" w:line="276" w:lineRule="auto"/>
              <w:rPr>
                <w:rFonts w:ascii="David" w:eastAsia="Times New Roman" w:hAnsi="David" w:cs="David"/>
                <w:b/>
                <w:bCs/>
                <w:sz w:val="22"/>
                <w:szCs w:val="22"/>
                <w:rtl/>
                <w:lang w:eastAsia="x-none"/>
              </w:rPr>
            </w:pPr>
            <w:r w:rsidRPr="00DD5F16">
              <w:rPr>
                <w:rFonts w:ascii="David" w:eastAsia="Times New Roman" w:hAnsi="David" w:cs="David"/>
                <w:b/>
                <w:bCs/>
                <w:sz w:val="22"/>
                <w:szCs w:val="22"/>
                <w:rtl/>
                <w:lang w:eastAsia="x-none"/>
              </w:rPr>
              <w:t>הבנת המכרז</w:t>
            </w:r>
          </w:p>
        </w:tc>
        <w:tc>
          <w:tcPr>
            <w:tcW w:w="5265" w:type="dxa"/>
          </w:tcPr>
          <w:p w14:paraId="738EC298" w14:textId="77777777" w:rsidR="00E044AF" w:rsidRPr="00DD5F16" w:rsidRDefault="00E044AF" w:rsidP="00966052">
            <w:pPr>
              <w:spacing w:after="240" w:line="276" w:lineRule="auto"/>
              <w:rPr>
                <w:rFonts w:ascii="David" w:eastAsia="Times New Roman" w:hAnsi="David" w:cs="David"/>
                <w:sz w:val="22"/>
                <w:szCs w:val="22"/>
                <w:rtl/>
                <w:lang w:eastAsia="x-none"/>
              </w:rPr>
            </w:pPr>
            <w:r w:rsidRPr="00DD5F16">
              <w:rPr>
                <w:rFonts w:ascii="David" w:eastAsia="Times New Roman" w:hAnsi="David" w:cs="David"/>
                <w:sz w:val="22"/>
                <w:szCs w:val="22"/>
                <w:rtl/>
                <w:lang w:eastAsia="x-none"/>
              </w:rPr>
              <w:t>רמת הבנת המציע את: תכולת השירותים המבוקשים במכרז, ציפיות המשרד, התארגנות הזוכה, ביצוע סקר מצאי והזנתו למערכת תחזוקנית, קשיים ואילוצים עיקריים במתן השירות, מדדי הצלחה.</w:t>
            </w:r>
          </w:p>
        </w:tc>
        <w:tc>
          <w:tcPr>
            <w:tcW w:w="874" w:type="dxa"/>
            <w:shd w:val="clear" w:color="auto" w:fill="auto"/>
          </w:tcPr>
          <w:p w14:paraId="46CC3775" w14:textId="77777777" w:rsidR="00E044AF" w:rsidRPr="00DD5F16" w:rsidRDefault="00E044AF"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r>
      <w:tr w:rsidR="00E044AF" w:rsidRPr="00DD5F16" w14:paraId="29E688CE" w14:textId="77777777" w:rsidTr="00E044AF">
        <w:trPr>
          <w:trHeight w:val="755"/>
        </w:trPr>
        <w:tc>
          <w:tcPr>
            <w:tcW w:w="757" w:type="dxa"/>
            <w:tcBorders>
              <w:bottom w:val="single" w:sz="4" w:space="0" w:color="auto"/>
            </w:tcBorders>
          </w:tcPr>
          <w:p w14:paraId="598562F4" w14:textId="77777777" w:rsidR="00E044AF" w:rsidRPr="00DD5F16" w:rsidRDefault="00E044AF" w:rsidP="00966052">
            <w:pPr>
              <w:spacing w:after="240" w:line="276" w:lineRule="auto"/>
              <w:rPr>
                <w:rFonts w:ascii="David" w:hAnsi="David" w:cs="David"/>
                <w:sz w:val="22"/>
                <w:szCs w:val="22"/>
                <w:rtl/>
              </w:rPr>
            </w:pPr>
            <w:r w:rsidRPr="00DD5F16">
              <w:rPr>
                <w:rFonts w:ascii="David" w:hAnsi="David" w:cs="David"/>
                <w:sz w:val="22"/>
                <w:szCs w:val="22"/>
                <w:rtl/>
              </w:rPr>
              <w:t>2</w:t>
            </w:r>
          </w:p>
        </w:tc>
        <w:tc>
          <w:tcPr>
            <w:tcW w:w="1175" w:type="dxa"/>
            <w:tcBorders>
              <w:bottom w:val="single" w:sz="4" w:space="0" w:color="auto"/>
            </w:tcBorders>
            <w:shd w:val="clear" w:color="auto" w:fill="auto"/>
          </w:tcPr>
          <w:p w14:paraId="6D320B85" w14:textId="77777777" w:rsidR="00E044AF" w:rsidRPr="00DD5F16" w:rsidRDefault="00E044AF" w:rsidP="00966052">
            <w:pPr>
              <w:spacing w:after="240" w:line="276" w:lineRule="auto"/>
              <w:rPr>
                <w:rFonts w:ascii="David" w:hAnsi="David" w:cs="David"/>
                <w:b/>
                <w:bCs/>
                <w:sz w:val="22"/>
                <w:szCs w:val="22"/>
                <w:rtl/>
              </w:rPr>
            </w:pPr>
            <w:r w:rsidRPr="00DD5F16">
              <w:rPr>
                <w:rFonts w:ascii="David" w:hAnsi="David" w:cs="David"/>
                <w:b/>
                <w:bCs/>
                <w:sz w:val="22"/>
                <w:szCs w:val="22"/>
                <w:rtl/>
              </w:rPr>
              <w:t>מוקד השירות</w:t>
            </w:r>
          </w:p>
        </w:tc>
        <w:tc>
          <w:tcPr>
            <w:tcW w:w="5265" w:type="dxa"/>
            <w:tcBorders>
              <w:bottom w:val="single" w:sz="4" w:space="0" w:color="auto"/>
            </w:tcBorders>
          </w:tcPr>
          <w:p w14:paraId="33F0E833" w14:textId="77777777" w:rsidR="00E044AF" w:rsidRPr="00DD5F16" w:rsidRDefault="00E044AF" w:rsidP="00966052">
            <w:pPr>
              <w:spacing w:after="240" w:line="276" w:lineRule="auto"/>
              <w:rPr>
                <w:rFonts w:ascii="David" w:hAnsi="David" w:cs="David"/>
                <w:sz w:val="22"/>
                <w:szCs w:val="22"/>
                <w:rtl/>
              </w:rPr>
            </w:pPr>
            <w:r w:rsidRPr="00DD5F16">
              <w:rPr>
                <w:rFonts w:ascii="David" w:hAnsi="David" w:cs="David"/>
                <w:sz w:val="22"/>
                <w:szCs w:val="22"/>
                <w:rtl/>
              </w:rPr>
              <w:t>מוקד השירות אותו יפעיל המציע במידה ויוכרז כזוכה במכרז (אשר עליו להפעיל את המוקד: שעות העבודה, מערך טלפוניה ותיעוד, מיקום המוקד.</w:t>
            </w:r>
          </w:p>
          <w:p w14:paraId="3C08C22C" w14:textId="77777777" w:rsidR="00E044AF" w:rsidRPr="00DD5F16" w:rsidRDefault="00E044AF" w:rsidP="00966052">
            <w:pPr>
              <w:spacing w:after="240" w:line="276" w:lineRule="auto"/>
              <w:rPr>
                <w:rFonts w:ascii="David" w:hAnsi="David" w:cs="David"/>
                <w:sz w:val="22"/>
                <w:szCs w:val="22"/>
                <w:rtl/>
              </w:rPr>
            </w:pPr>
            <w:r w:rsidRPr="00DD5F16">
              <w:rPr>
                <w:rFonts w:ascii="David" w:hAnsi="David" w:cs="David"/>
                <w:sz w:val="22"/>
                <w:szCs w:val="22"/>
                <w:rtl/>
              </w:rPr>
              <w:t xml:space="preserve">(יובהר כי על פי תנאי הסף המציע מחויב להפעיל את המוקד בעצמו ישירות ולא על ידי קבלני משנה) </w:t>
            </w:r>
          </w:p>
        </w:tc>
        <w:tc>
          <w:tcPr>
            <w:tcW w:w="874" w:type="dxa"/>
            <w:shd w:val="clear" w:color="auto" w:fill="auto"/>
          </w:tcPr>
          <w:p w14:paraId="370DDD10" w14:textId="77777777" w:rsidR="00E044AF" w:rsidRPr="00DD5F16" w:rsidRDefault="00E044AF"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r>
      <w:tr w:rsidR="00E044AF" w:rsidRPr="00DD5F16" w14:paraId="4D71B86D" w14:textId="77777777" w:rsidTr="00E044AF">
        <w:trPr>
          <w:trHeight w:val="767"/>
        </w:trPr>
        <w:tc>
          <w:tcPr>
            <w:tcW w:w="757" w:type="dxa"/>
            <w:tcBorders>
              <w:bottom w:val="single" w:sz="4" w:space="0" w:color="auto"/>
            </w:tcBorders>
          </w:tcPr>
          <w:p w14:paraId="0C1B0016" w14:textId="77777777" w:rsidR="00E044AF" w:rsidRPr="00DD5F16" w:rsidRDefault="00E044AF" w:rsidP="00966052">
            <w:pPr>
              <w:spacing w:after="240" w:line="276" w:lineRule="auto"/>
              <w:rPr>
                <w:rFonts w:ascii="David" w:hAnsi="David" w:cs="David"/>
                <w:sz w:val="22"/>
                <w:szCs w:val="22"/>
                <w:rtl/>
              </w:rPr>
            </w:pPr>
            <w:r w:rsidRPr="00DD5F16">
              <w:rPr>
                <w:rFonts w:ascii="David" w:hAnsi="David" w:cs="David"/>
                <w:sz w:val="22"/>
                <w:szCs w:val="22"/>
                <w:rtl/>
              </w:rPr>
              <w:t>3</w:t>
            </w:r>
          </w:p>
        </w:tc>
        <w:tc>
          <w:tcPr>
            <w:tcW w:w="1175" w:type="dxa"/>
            <w:tcBorders>
              <w:bottom w:val="single" w:sz="4" w:space="0" w:color="auto"/>
            </w:tcBorders>
            <w:shd w:val="clear" w:color="auto" w:fill="auto"/>
          </w:tcPr>
          <w:p w14:paraId="02DEF6C8" w14:textId="77777777" w:rsidR="00E044AF" w:rsidRPr="00DD5F16" w:rsidRDefault="00E044AF" w:rsidP="00966052">
            <w:pPr>
              <w:spacing w:after="240" w:line="276" w:lineRule="auto"/>
              <w:rPr>
                <w:rFonts w:ascii="David" w:hAnsi="David" w:cs="David"/>
                <w:b/>
                <w:bCs/>
                <w:sz w:val="22"/>
                <w:szCs w:val="22"/>
                <w:rtl/>
              </w:rPr>
            </w:pPr>
            <w:r w:rsidRPr="00DD5F16">
              <w:rPr>
                <w:rFonts w:ascii="David" w:hAnsi="David" w:cs="David"/>
                <w:b/>
                <w:bCs/>
                <w:sz w:val="22"/>
                <w:szCs w:val="22"/>
                <w:rtl/>
              </w:rPr>
              <w:t>שיטת העבודה</w:t>
            </w:r>
          </w:p>
        </w:tc>
        <w:tc>
          <w:tcPr>
            <w:tcW w:w="5265" w:type="dxa"/>
            <w:tcBorders>
              <w:bottom w:val="single" w:sz="4" w:space="0" w:color="auto"/>
            </w:tcBorders>
          </w:tcPr>
          <w:p w14:paraId="3EADFF45" w14:textId="77777777" w:rsidR="00E044AF" w:rsidRPr="00DD5F16" w:rsidRDefault="00E044AF" w:rsidP="00966052">
            <w:pPr>
              <w:spacing w:after="240" w:line="276" w:lineRule="auto"/>
              <w:rPr>
                <w:rFonts w:ascii="David" w:hAnsi="David" w:cs="David"/>
                <w:sz w:val="22"/>
                <w:szCs w:val="22"/>
                <w:rtl/>
              </w:rPr>
            </w:pPr>
            <w:r w:rsidRPr="00DD5F16">
              <w:rPr>
                <w:rFonts w:ascii="David" w:hAnsi="David" w:cs="David"/>
                <w:sz w:val="22"/>
                <w:szCs w:val="22"/>
                <w:rtl/>
              </w:rPr>
              <w:t>הצגת שיטת העבודה ותפיסת ההפעלה בה מתכוון המציע לפעול מתוך מטרה לספק את השירות הנדרש במלואו ובאיכות המיטבית, יכולת של המציע לבצע מס. פרויקטים במקביל</w:t>
            </w:r>
          </w:p>
        </w:tc>
        <w:tc>
          <w:tcPr>
            <w:tcW w:w="874" w:type="dxa"/>
            <w:shd w:val="clear" w:color="auto" w:fill="auto"/>
          </w:tcPr>
          <w:p w14:paraId="3426BEC7" w14:textId="77777777" w:rsidR="00E044AF" w:rsidRPr="00DD5F16" w:rsidRDefault="00E044AF"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r>
      <w:tr w:rsidR="00E044AF" w:rsidRPr="00DD5F16" w14:paraId="0518CAA0" w14:textId="77777777" w:rsidTr="00E044AF">
        <w:trPr>
          <w:trHeight w:val="243"/>
        </w:trPr>
        <w:tc>
          <w:tcPr>
            <w:tcW w:w="757" w:type="dxa"/>
            <w:tcBorders>
              <w:top w:val="single" w:sz="4" w:space="0" w:color="auto"/>
              <w:left w:val="nil"/>
              <w:bottom w:val="nil"/>
              <w:right w:val="nil"/>
            </w:tcBorders>
          </w:tcPr>
          <w:p w14:paraId="1EBD092A" w14:textId="77777777" w:rsidR="00E044AF" w:rsidRPr="00DD5F16" w:rsidRDefault="00E044AF" w:rsidP="00966052">
            <w:pPr>
              <w:spacing w:after="240" w:line="276" w:lineRule="auto"/>
              <w:rPr>
                <w:rFonts w:ascii="David" w:hAnsi="David" w:cs="David"/>
                <w:sz w:val="22"/>
                <w:szCs w:val="22"/>
                <w:rtl/>
              </w:rPr>
            </w:pPr>
          </w:p>
        </w:tc>
        <w:tc>
          <w:tcPr>
            <w:tcW w:w="1175" w:type="dxa"/>
            <w:tcBorders>
              <w:top w:val="single" w:sz="4" w:space="0" w:color="auto"/>
              <w:left w:val="nil"/>
              <w:bottom w:val="nil"/>
              <w:right w:val="single" w:sz="4" w:space="0" w:color="auto"/>
            </w:tcBorders>
            <w:shd w:val="clear" w:color="auto" w:fill="auto"/>
          </w:tcPr>
          <w:p w14:paraId="55154262" w14:textId="77777777" w:rsidR="00E044AF" w:rsidRPr="00DD5F16" w:rsidRDefault="00E044AF" w:rsidP="00966052">
            <w:pPr>
              <w:spacing w:after="240" w:line="276" w:lineRule="auto"/>
              <w:rPr>
                <w:rFonts w:ascii="David" w:hAnsi="David" w:cs="David"/>
                <w:b/>
                <w:bCs/>
                <w:sz w:val="22"/>
                <w:szCs w:val="22"/>
                <w:rtl/>
              </w:rPr>
            </w:pPr>
          </w:p>
        </w:tc>
        <w:tc>
          <w:tcPr>
            <w:tcW w:w="5265" w:type="dxa"/>
            <w:tcBorders>
              <w:left w:val="single" w:sz="4" w:space="0" w:color="auto"/>
            </w:tcBorders>
            <w:shd w:val="clear" w:color="auto" w:fill="F2F2F2"/>
          </w:tcPr>
          <w:p w14:paraId="2BA0974C" w14:textId="77777777" w:rsidR="00E044AF" w:rsidRPr="00DD5F16" w:rsidRDefault="00E044AF" w:rsidP="00966052">
            <w:pPr>
              <w:spacing w:after="240" w:line="276" w:lineRule="auto"/>
              <w:jc w:val="right"/>
              <w:rPr>
                <w:rFonts w:ascii="David" w:hAnsi="David" w:cs="David"/>
                <w:b/>
                <w:bCs/>
                <w:sz w:val="22"/>
                <w:szCs w:val="22"/>
                <w:rtl/>
              </w:rPr>
            </w:pPr>
            <w:r w:rsidRPr="00DD5F16">
              <w:rPr>
                <w:rFonts w:ascii="David" w:hAnsi="David" w:cs="David"/>
                <w:b/>
                <w:bCs/>
                <w:sz w:val="22"/>
                <w:szCs w:val="22"/>
                <w:rtl/>
              </w:rPr>
              <w:t>סה"כ:</w:t>
            </w:r>
          </w:p>
        </w:tc>
        <w:tc>
          <w:tcPr>
            <w:tcW w:w="874" w:type="dxa"/>
            <w:shd w:val="clear" w:color="auto" w:fill="F2F2F2"/>
          </w:tcPr>
          <w:p w14:paraId="4AD91573" w14:textId="77777777" w:rsidR="00E044AF" w:rsidRPr="00DD5F16" w:rsidRDefault="00E044AF"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15</w:t>
            </w:r>
          </w:p>
        </w:tc>
      </w:tr>
    </w:tbl>
    <w:p w14:paraId="23221A8B" w14:textId="77777777" w:rsidR="00E044AF" w:rsidRPr="00DD5F16" w:rsidRDefault="00E044AF" w:rsidP="00966052">
      <w:pPr>
        <w:spacing w:after="240" w:line="276" w:lineRule="auto"/>
        <w:ind w:left="720"/>
        <w:contextualSpacing/>
        <w:rPr>
          <w:rFonts w:ascii="David" w:hAnsi="David" w:cs="David"/>
          <w:b/>
          <w:bCs/>
          <w:u w:val="single"/>
          <w:rtl/>
          <w:lang w:val="x-none" w:eastAsia="x-none"/>
        </w:rPr>
      </w:pPr>
    </w:p>
    <w:p w14:paraId="6A16A7FE" w14:textId="77777777" w:rsidR="00A21615" w:rsidRPr="00DD5F16" w:rsidRDefault="00A21615" w:rsidP="00966052">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u w:val="single"/>
          <w:rtl/>
          <w:lang w:val="x-none" w:eastAsia="x-none"/>
        </w:rPr>
      </w:pPr>
    </w:p>
    <w:p w14:paraId="023799E9" w14:textId="77777777" w:rsidR="00307887" w:rsidRPr="00DD5F16" w:rsidRDefault="00307887" w:rsidP="00966052">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lang w:val="x-none" w:eastAsia="x-none"/>
        </w:rPr>
      </w:pPr>
      <w:r w:rsidRPr="00DD5F16">
        <w:rPr>
          <w:rFonts w:ascii="David" w:hAnsi="David" w:cs="David"/>
          <w:b/>
          <w:bCs/>
          <w:rtl/>
          <w:lang w:val="x-none" w:eastAsia="x-none"/>
        </w:rPr>
        <w:t>רק מציעים אשר יזכו ל-</w:t>
      </w:r>
      <w:r w:rsidRPr="00DD5F16">
        <w:rPr>
          <w:rFonts w:ascii="David" w:hAnsi="David" w:cs="David"/>
          <w:b/>
          <w:bCs/>
          <w:u w:val="single"/>
          <w:rtl/>
          <w:lang w:val="x-none" w:eastAsia="x-none"/>
        </w:rPr>
        <w:t>10 נקודות לפחות</w:t>
      </w:r>
      <w:r w:rsidRPr="00DD5F16">
        <w:rPr>
          <w:rFonts w:ascii="David" w:hAnsi="David" w:cs="David"/>
          <w:b/>
          <w:bCs/>
          <w:rtl/>
          <w:lang w:val="x-none" w:eastAsia="x-none"/>
        </w:rPr>
        <w:t xml:space="preserve"> בשלב הריאיון – יעברו לשלב הבא: שלב בדיקת הצעת המחיר למכרז.</w:t>
      </w:r>
    </w:p>
    <w:p w14:paraId="2A1842EF" w14:textId="77777777" w:rsidR="00307887" w:rsidRPr="00DD5F16" w:rsidRDefault="00307887" w:rsidP="00966052">
      <w:pPr>
        <w:spacing w:after="240" w:line="276" w:lineRule="auto"/>
        <w:rPr>
          <w:rFonts w:ascii="David" w:hAnsi="David" w:cs="David"/>
          <w:rtl/>
          <w:lang w:val="x-none" w:eastAsia="x-none"/>
        </w:rPr>
      </w:pPr>
    </w:p>
    <w:p w14:paraId="7FCC82A5" w14:textId="77777777" w:rsidR="00307887" w:rsidRPr="00DD5F16" w:rsidRDefault="00307887" w:rsidP="00966052">
      <w:pPr>
        <w:pStyle w:val="3"/>
        <w:tabs>
          <w:tab w:val="left" w:pos="1007"/>
        </w:tabs>
        <w:bidi/>
        <w:spacing w:after="240" w:line="276" w:lineRule="auto"/>
        <w:rPr>
          <w:rFonts w:ascii="David" w:hAnsi="David" w:cs="David"/>
          <w:rtl/>
        </w:rPr>
      </w:pPr>
      <w:r w:rsidRPr="00DD5F16">
        <w:rPr>
          <w:rFonts w:ascii="David" w:hAnsi="David" w:cs="David"/>
          <w:rtl/>
        </w:rPr>
        <w:t>בדיקה וניקוד של עלות ההצעה</w:t>
      </w:r>
    </w:p>
    <w:p w14:paraId="63BCF125" w14:textId="77777777" w:rsidR="00307887" w:rsidRPr="00DD5F16" w:rsidRDefault="00307887" w:rsidP="00966052">
      <w:pPr>
        <w:pBdr>
          <w:top w:val="single" w:sz="4" w:space="1" w:color="auto"/>
          <w:left w:val="single" w:sz="4" w:space="4" w:color="auto"/>
          <w:bottom w:val="single" w:sz="4" w:space="1" w:color="auto"/>
          <w:right w:val="single" w:sz="4" w:space="4" w:color="auto"/>
        </w:pBdr>
        <w:shd w:val="clear" w:color="auto" w:fill="F2F2F2"/>
        <w:spacing w:after="240" w:line="276" w:lineRule="auto"/>
        <w:rPr>
          <w:rFonts w:ascii="David" w:hAnsi="David" w:cs="David"/>
          <w:b/>
          <w:bCs/>
          <w:rtl/>
          <w:lang w:val="x-none" w:eastAsia="x-none"/>
        </w:rPr>
      </w:pPr>
      <w:r w:rsidRPr="00DD5F16">
        <w:rPr>
          <w:rFonts w:ascii="David" w:hAnsi="David" w:cs="David"/>
          <w:b/>
          <w:bCs/>
          <w:rtl/>
          <w:lang w:val="x-none" w:eastAsia="x-none"/>
        </w:rPr>
        <w:t>לכל אזור תיבדקנה ותנוקדנה הצעות המחיר בנפרד למעט עבור מוקד השירות הכלל מנהלי</w:t>
      </w:r>
    </w:p>
    <w:p w14:paraId="627C065C" w14:textId="77777777" w:rsidR="00307887" w:rsidRPr="00DD5F16" w:rsidRDefault="00307887" w:rsidP="00966052">
      <w:pPr>
        <w:widowControl w:val="0"/>
        <w:numPr>
          <w:ilvl w:val="2"/>
          <w:numId w:val="193"/>
        </w:numPr>
        <w:tabs>
          <w:tab w:val="left" w:pos="991"/>
        </w:tabs>
        <w:spacing w:before="120" w:after="240" w:line="276" w:lineRule="auto"/>
        <w:ind w:right="454"/>
        <w:outlineLvl w:val="2"/>
        <w:rPr>
          <w:rFonts w:ascii="David" w:hAnsi="David" w:cs="David"/>
          <w:bCs/>
          <w:caps/>
          <w:spacing w:val="15"/>
          <w:sz w:val="28"/>
          <w:szCs w:val="32"/>
          <w:rtl/>
          <w:lang w:val="x-none" w:eastAsia="x-none"/>
        </w:rPr>
      </w:pPr>
      <w:r w:rsidRPr="00DD5F16">
        <w:rPr>
          <w:rFonts w:ascii="David" w:hAnsi="David" w:cs="David"/>
          <w:bCs/>
          <w:caps/>
          <w:spacing w:val="15"/>
          <w:sz w:val="28"/>
          <w:szCs w:val="32"/>
          <w:rtl/>
          <w:lang w:val="x-none" w:eastAsia="x-none"/>
        </w:rPr>
        <w:t xml:space="preserve"> מרכיבי עלות ההצעה</w:t>
      </w:r>
    </w:p>
    <w:p w14:paraId="4B0CE32B" w14:textId="77777777" w:rsidR="00307887" w:rsidRPr="00DD5F16" w:rsidRDefault="00307887" w:rsidP="00966052">
      <w:pPr>
        <w:widowControl w:val="0"/>
        <w:numPr>
          <w:ilvl w:val="3"/>
          <w:numId w:val="193"/>
        </w:numPr>
        <w:tabs>
          <w:tab w:val="left" w:pos="912"/>
          <w:tab w:val="left" w:pos="991"/>
          <w:tab w:val="left" w:pos="1195"/>
        </w:tabs>
        <w:spacing w:before="120" w:after="240" w:line="276"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כללי</w:t>
      </w:r>
    </w:p>
    <w:p w14:paraId="4873CA1A" w14:textId="77777777" w:rsidR="00307887" w:rsidRPr="00DD5F16" w:rsidRDefault="00307887" w:rsidP="00966052">
      <w:pPr>
        <w:spacing w:after="240" w:line="276" w:lineRule="auto"/>
        <w:rPr>
          <w:rFonts w:ascii="David" w:hAnsi="David" w:cs="David"/>
          <w:b/>
          <w:bCs/>
          <w:u w:val="single"/>
          <w:rtl/>
          <w:lang w:val="x-none" w:eastAsia="x-none"/>
        </w:rPr>
      </w:pPr>
      <w:r w:rsidRPr="00DD5F16">
        <w:rPr>
          <w:rFonts w:ascii="David" w:hAnsi="David" w:cs="David"/>
          <w:b/>
          <w:bCs/>
          <w:u w:val="single"/>
          <w:rtl/>
          <w:lang w:val="x-none" w:eastAsia="x-none"/>
        </w:rPr>
        <w:t>להלן טבלה ראשית המתארת את מרכיבי העלות ומשקלותיהם בציון העלות הכולל:</w:t>
      </w:r>
    </w:p>
    <w:tbl>
      <w:tblPr>
        <w:bidiVisual/>
        <w:tblW w:w="864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4252"/>
        <w:gridCol w:w="1843"/>
        <w:gridCol w:w="1979"/>
      </w:tblGrid>
      <w:tr w:rsidR="007724D3" w:rsidRPr="00DD5F16" w14:paraId="17E95AAD" w14:textId="2311B410" w:rsidTr="007724D3">
        <w:trPr>
          <w:trHeight w:val="319"/>
          <w:tblHeader/>
        </w:trPr>
        <w:tc>
          <w:tcPr>
            <w:tcW w:w="568" w:type="dxa"/>
            <w:shd w:val="clear" w:color="auto" w:fill="F2F2F2"/>
          </w:tcPr>
          <w:p w14:paraId="1D1D2D5A"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4252" w:type="dxa"/>
            <w:shd w:val="clear" w:color="auto" w:fill="F2F2F2"/>
          </w:tcPr>
          <w:p w14:paraId="03618A60"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1843" w:type="dxa"/>
            <w:shd w:val="clear" w:color="auto" w:fill="F2F2F2"/>
          </w:tcPr>
          <w:p w14:paraId="50062C96" w14:textId="405817B4" w:rsidR="007724D3" w:rsidRPr="00DD5F16" w:rsidRDefault="00A74E92"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c>
          <w:tcPr>
            <w:tcW w:w="1979" w:type="dxa"/>
            <w:shd w:val="clear" w:color="auto" w:fill="F2F2F2"/>
          </w:tcPr>
          <w:p w14:paraId="793585FA" w14:textId="750EBEEE"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סעיף להלן</w:t>
            </w:r>
          </w:p>
        </w:tc>
      </w:tr>
      <w:tr w:rsidR="007724D3" w:rsidRPr="00DD5F16" w14:paraId="44F80FE2" w14:textId="1561C28E" w:rsidTr="007724D3">
        <w:trPr>
          <w:trHeight w:val="89"/>
        </w:trPr>
        <w:tc>
          <w:tcPr>
            <w:tcW w:w="568" w:type="dxa"/>
            <w:shd w:val="clear" w:color="auto" w:fill="auto"/>
          </w:tcPr>
          <w:p w14:paraId="6E484CB4"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1</w:t>
            </w:r>
          </w:p>
        </w:tc>
        <w:tc>
          <w:tcPr>
            <w:tcW w:w="4252" w:type="dxa"/>
            <w:shd w:val="clear" w:color="auto" w:fill="auto"/>
          </w:tcPr>
          <w:p w14:paraId="66B37586" w14:textId="77777777" w:rsidR="007724D3" w:rsidRPr="00DD5F16" w:rsidRDefault="007724D3"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ביצוע עבודות אחזקה ושיפוצים</w:t>
            </w:r>
          </w:p>
        </w:tc>
        <w:tc>
          <w:tcPr>
            <w:tcW w:w="1843" w:type="dxa"/>
            <w:shd w:val="clear" w:color="auto" w:fill="auto"/>
          </w:tcPr>
          <w:p w14:paraId="0DB07152" w14:textId="460B5540"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70</w:t>
            </w:r>
            <w:r w:rsidR="00A74E92" w:rsidRPr="00DD5F16">
              <w:rPr>
                <w:rFonts w:ascii="David" w:eastAsia="Times New Roman" w:hAnsi="David" w:cs="David"/>
                <w:sz w:val="22"/>
                <w:szCs w:val="22"/>
                <w:rtl/>
                <w:lang w:val="x-none" w:eastAsia="x-none"/>
              </w:rPr>
              <w:t xml:space="preserve"> נקודות</w:t>
            </w:r>
          </w:p>
        </w:tc>
        <w:tc>
          <w:tcPr>
            <w:tcW w:w="1979" w:type="dxa"/>
          </w:tcPr>
          <w:p w14:paraId="1DAF43FD" w14:textId="690D13B8"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10.2.3.2 (א)</w:t>
            </w:r>
          </w:p>
          <w:p w14:paraId="62718971" w14:textId="5DA20F29" w:rsidR="007724D3" w:rsidRPr="00DD5F16" w:rsidRDefault="007724D3" w:rsidP="00966052">
            <w:pPr>
              <w:spacing w:after="240" w:line="276" w:lineRule="auto"/>
              <w:rPr>
                <w:rFonts w:ascii="David" w:eastAsia="Times New Roman" w:hAnsi="David" w:cs="David"/>
                <w:sz w:val="22"/>
                <w:szCs w:val="22"/>
                <w:rtl/>
                <w:lang w:val="x-none" w:eastAsia="x-none"/>
              </w:rPr>
            </w:pPr>
          </w:p>
        </w:tc>
      </w:tr>
      <w:tr w:rsidR="007724D3" w:rsidRPr="00DD5F16" w14:paraId="769524E3" w14:textId="38B2954F" w:rsidTr="007724D3">
        <w:trPr>
          <w:trHeight w:val="53"/>
        </w:trPr>
        <w:tc>
          <w:tcPr>
            <w:tcW w:w="568" w:type="dxa"/>
            <w:tcBorders>
              <w:bottom w:val="single" w:sz="4" w:space="0" w:color="auto"/>
            </w:tcBorders>
            <w:shd w:val="clear" w:color="auto" w:fill="auto"/>
          </w:tcPr>
          <w:p w14:paraId="7B863AAC"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2</w:t>
            </w:r>
          </w:p>
        </w:tc>
        <w:tc>
          <w:tcPr>
            <w:tcW w:w="4252" w:type="dxa"/>
            <w:shd w:val="clear" w:color="auto" w:fill="auto"/>
          </w:tcPr>
          <w:p w14:paraId="6785D610" w14:textId="77777777" w:rsidR="007724D3" w:rsidRPr="00DD5F16" w:rsidRDefault="007724D3"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ביצוע עבודות אחזקת מזגנים</w:t>
            </w:r>
          </w:p>
        </w:tc>
        <w:tc>
          <w:tcPr>
            <w:tcW w:w="1843" w:type="dxa"/>
            <w:shd w:val="clear" w:color="auto" w:fill="auto"/>
          </w:tcPr>
          <w:p w14:paraId="14720E24" w14:textId="60135DDB"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20</w:t>
            </w:r>
            <w:r w:rsidR="00A74E92" w:rsidRPr="00DD5F16">
              <w:rPr>
                <w:rFonts w:ascii="David" w:eastAsia="Times New Roman" w:hAnsi="David" w:cs="David"/>
                <w:sz w:val="22"/>
                <w:szCs w:val="22"/>
                <w:rtl/>
                <w:lang w:val="x-none" w:eastAsia="x-none"/>
              </w:rPr>
              <w:t xml:space="preserve"> נקודות</w:t>
            </w:r>
          </w:p>
        </w:tc>
        <w:tc>
          <w:tcPr>
            <w:tcW w:w="1979" w:type="dxa"/>
          </w:tcPr>
          <w:p w14:paraId="3616C8B3" w14:textId="5619D0B1"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10.2.3.2 (ב)</w:t>
            </w:r>
          </w:p>
        </w:tc>
      </w:tr>
      <w:tr w:rsidR="007724D3" w:rsidRPr="00DD5F16" w14:paraId="75D455EA" w14:textId="231E3C11" w:rsidTr="00A74E92">
        <w:trPr>
          <w:trHeight w:val="53"/>
        </w:trPr>
        <w:tc>
          <w:tcPr>
            <w:tcW w:w="568" w:type="dxa"/>
            <w:tcBorders>
              <w:top w:val="single" w:sz="4" w:space="0" w:color="auto"/>
              <w:bottom w:val="single" w:sz="4" w:space="0" w:color="auto"/>
            </w:tcBorders>
            <w:shd w:val="clear" w:color="auto" w:fill="auto"/>
          </w:tcPr>
          <w:p w14:paraId="52B4FFF1"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3</w:t>
            </w:r>
          </w:p>
        </w:tc>
        <w:tc>
          <w:tcPr>
            <w:tcW w:w="4252" w:type="dxa"/>
            <w:shd w:val="clear" w:color="auto" w:fill="auto"/>
          </w:tcPr>
          <w:p w14:paraId="04CB948D" w14:textId="77777777" w:rsidR="007724D3" w:rsidRPr="00DD5F16" w:rsidRDefault="007724D3"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תפעול מוקד שירות לכלל מתקני המנהל  (אופציונאלי)</w:t>
            </w:r>
          </w:p>
        </w:tc>
        <w:tc>
          <w:tcPr>
            <w:tcW w:w="1843" w:type="dxa"/>
            <w:shd w:val="clear" w:color="auto" w:fill="auto"/>
          </w:tcPr>
          <w:p w14:paraId="110E8A17" w14:textId="2743C8B3"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10</w:t>
            </w:r>
            <w:r w:rsidR="00A74E92" w:rsidRPr="00DD5F16">
              <w:rPr>
                <w:rFonts w:ascii="David" w:eastAsia="Times New Roman" w:hAnsi="David" w:cs="David"/>
                <w:sz w:val="22"/>
                <w:szCs w:val="22"/>
                <w:rtl/>
                <w:lang w:val="x-none" w:eastAsia="x-none"/>
              </w:rPr>
              <w:t xml:space="preserve"> נקודות</w:t>
            </w:r>
          </w:p>
        </w:tc>
        <w:tc>
          <w:tcPr>
            <w:tcW w:w="1979" w:type="dxa"/>
          </w:tcPr>
          <w:p w14:paraId="59F32520" w14:textId="18B1ED9A"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10.2.3.2 (ג)</w:t>
            </w:r>
          </w:p>
        </w:tc>
      </w:tr>
      <w:tr w:rsidR="00A74E92" w:rsidRPr="00DD5F16" w14:paraId="536902E4" w14:textId="77777777" w:rsidTr="00A74E92">
        <w:trPr>
          <w:trHeight w:val="53"/>
        </w:trPr>
        <w:tc>
          <w:tcPr>
            <w:tcW w:w="568" w:type="dxa"/>
            <w:tcBorders>
              <w:top w:val="single" w:sz="4" w:space="0" w:color="auto"/>
              <w:bottom w:val="single" w:sz="4" w:space="0" w:color="auto"/>
            </w:tcBorders>
            <w:shd w:val="clear" w:color="auto" w:fill="auto"/>
          </w:tcPr>
          <w:p w14:paraId="774FACBA" w14:textId="77777777" w:rsidR="00A74E92" w:rsidRPr="00DD5F16" w:rsidRDefault="00A74E92" w:rsidP="00966052">
            <w:pPr>
              <w:spacing w:after="240" w:line="276" w:lineRule="auto"/>
              <w:rPr>
                <w:rFonts w:ascii="David" w:eastAsia="Times New Roman" w:hAnsi="David" w:cs="David"/>
                <w:b/>
                <w:bCs/>
                <w:sz w:val="22"/>
                <w:szCs w:val="22"/>
                <w:rtl/>
                <w:lang w:val="x-none" w:eastAsia="x-none"/>
              </w:rPr>
            </w:pPr>
          </w:p>
        </w:tc>
        <w:tc>
          <w:tcPr>
            <w:tcW w:w="4252" w:type="dxa"/>
            <w:tcBorders>
              <w:bottom w:val="single" w:sz="4" w:space="0" w:color="auto"/>
            </w:tcBorders>
            <w:shd w:val="clear" w:color="auto" w:fill="F2F2F2" w:themeFill="background1" w:themeFillShade="F2"/>
          </w:tcPr>
          <w:p w14:paraId="46A24751" w14:textId="7DCAB6E4" w:rsidR="00A74E92" w:rsidRPr="00DD5F16" w:rsidRDefault="00A74E92" w:rsidP="00966052">
            <w:pPr>
              <w:spacing w:after="240" w:line="276" w:lineRule="auto"/>
              <w:jc w:val="righ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סה"כ:</w:t>
            </w:r>
          </w:p>
        </w:tc>
        <w:tc>
          <w:tcPr>
            <w:tcW w:w="1843" w:type="dxa"/>
            <w:shd w:val="clear" w:color="auto" w:fill="F2F2F2" w:themeFill="background1" w:themeFillShade="F2"/>
          </w:tcPr>
          <w:p w14:paraId="5A96D00E" w14:textId="2C63440E" w:rsidR="00A74E92" w:rsidRPr="00DD5F16" w:rsidRDefault="00A74E92"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100 נקודות</w:t>
            </w:r>
          </w:p>
        </w:tc>
        <w:tc>
          <w:tcPr>
            <w:tcW w:w="1979" w:type="dxa"/>
          </w:tcPr>
          <w:p w14:paraId="66B89CEC" w14:textId="77777777" w:rsidR="00A74E92" w:rsidRPr="00DD5F16" w:rsidRDefault="00A74E92" w:rsidP="00966052">
            <w:pPr>
              <w:spacing w:after="240" w:line="276" w:lineRule="auto"/>
              <w:rPr>
                <w:rFonts w:ascii="David" w:eastAsia="Times New Roman" w:hAnsi="David" w:cs="David"/>
                <w:sz w:val="22"/>
                <w:szCs w:val="22"/>
                <w:rtl/>
                <w:lang w:val="x-none" w:eastAsia="x-none"/>
              </w:rPr>
            </w:pPr>
          </w:p>
        </w:tc>
      </w:tr>
    </w:tbl>
    <w:p w14:paraId="592462F9" w14:textId="3EE3D572" w:rsidR="00966052" w:rsidRDefault="00966052" w:rsidP="00966052">
      <w:pPr>
        <w:spacing w:after="240" w:line="276" w:lineRule="auto"/>
        <w:rPr>
          <w:rFonts w:ascii="David" w:hAnsi="David" w:cs="David"/>
          <w:rtl/>
          <w:lang w:eastAsia="he-IL"/>
        </w:rPr>
      </w:pPr>
    </w:p>
    <w:p w14:paraId="4580519A" w14:textId="77777777" w:rsidR="00966052" w:rsidRDefault="00966052">
      <w:pPr>
        <w:bidi w:val="0"/>
        <w:spacing w:line="240" w:lineRule="auto"/>
        <w:jc w:val="left"/>
        <w:rPr>
          <w:rFonts w:ascii="David" w:hAnsi="David" w:cs="David"/>
          <w:rtl/>
          <w:lang w:eastAsia="he-IL"/>
        </w:rPr>
      </w:pPr>
      <w:r>
        <w:rPr>
          <w:rFonts w:ascii="David" w:hAnsi="David" w:cs="David"/>
          <w:rtl/>
          <w:lang w:eastAsia="he-IL"/>
        </w:rPr>
        <w:br w:type="page"/>
      </w:r>
    </w:p>
    <w:p w14:paraId="39FD20E5" w14:textId="77777777" w:rsidR="007724D3" w:rsidRPr="00DD5F16" w:rsidRDefault="007724D3" w:rsidP="00966052">
      <w:pPr>
        <w:spacing w:after="240" w:line="276" w:lineRule="auto"/>
        <w:rPr>
          <w:rFonts w:ascii="David" w:hAnsi="David" w:cs="David"/>
          <w:rtl/>
          <w:lang w:eastAsia="he-IL"/>
        </w:rPr>
      </w:pPr>
    </w:p>
    <w:p w14:paraId="6DF0EFBC" w14:textId="7CF4DF38" w:rsidR="00307887" w:rsidRPr="00DD5F16" w:rsidRDefault="00307887" w:rsidP="00966052">
      <w:pPr>
        <w:widowControl w:val="0"/>
        <w:numPr>
          <w:ilvl w:val="3"/>
          <w:numId w:val="193"/>
        </w:numPr>
        <w:tabs>
          <w:tab w:val="left" w:pos="912"/>
          <w:tab w:val="left" w:pos="991"/>
          <w:tab w:val="left" w:pos="1195"/>
          <w:tab w:val="left" w:pos="8946"/>
          <w:tab w:val="left" w:pos="9230"/>
        </w:tabs>
        <w:spacing w:before="120" w:after="240" w:line="276"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פירוט מרכיבי העלות ההצעה ואופן חישוב הניקוד</w:t>
      </w:r>
    </w:p>
    <w:p w14:paraId="4F29F7B5" w14:textId="77777777" w:rsidR="00307887" w:rsidRPr="00DD5F16" w:rsidRDefault="00307887" w:rsidP="00966052">
      <w:pPr>
        <w:numPr>
          <w:ilvl w:val="0"/>
          <w:numId w:val="149"/>
        </w:numPr>
        <w:spacing w:after="240" w:line="276" w:lineRule="auto"/>
        <w:rPr>
          <w:rFonts w:ascii="David" w:eastAsia="Times New Roman" w:hAnsi="David" w:cs="David"/>
          <w:b/>
          <w:bCs/>
          <w:u w:val="single"/>
          <w:rtl/>
          <w:lang w:eastAsia="he-IL"/>
        </w:rPr>
      </w:pPr>
      <w:r w:rsidRPr="00DD5F16">
        <w:rPr>
          <w:rFonts w:ascii="David" w:eastAsia="Times New Roman" w:hAnsi="David" w:cs="David"/>
          <w:b/>
          <w:bCs/>
          <w:u w:val="single"/>
          <w:rtl/>
          <w:lang w:eastAsia="he-IL"/>
        </w:rPr>
        <w:t xml:space="preserve">ביצוע עבודות שיפוצים ואחזקה (על פי הגדרתם ותכולתם במכרז) לכל אזור </w:t>
      </w:r>
    </w:p>
    <w:tbl>
      <w:tblPr>
        <w:bidiVisual/>
        <w:tblW w:w="7965" w:type="dxa"/>
        <w:tblInd w:w="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2662"/>
        <w:gridCol w:w="2465"/>
        <w:gridCol w:w="1992"/>
      </w:tblGrid>
      <w:tr w:rsidR="00307887" w:rsidRPr="00DD5F16" w14:paraId="44F5279B" w14:textId="77777777" w:rsidTr="0010454F">
        <w:trPr>
          <w:trHeight w:val="275"/>
          <w:tblHeader/>
        </w:trPr>
        <w:tc>
          <w:tcPr>
            <w:tcW w:w="846" w:type="dxa"/>
            <w:shd w:val="clear" w:color="auto" w:fill="F2F2F2"/>
          </w:tcPr>
          <w:p w14:paraId="1810B0B3"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2662" w:type="dxa"/>
            <w:shd w:val="clear" w:color="auto" w:fill="F2F2F2"/>
          </w:tcPr>
          <w:p w14:paraId="5357839D"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2465" w:type="dxa"/>
            <w:shd w:val="clear" w:color="auto" w:fill="F2F2F2"/>
          </w:tcPr>
          <w:p w14:paraId="5F610DE7"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התמחור</w:t>
            </w:r>
          </w:p>
        </w:tc>
        <w:tc>
          <w:tcPr>
            <w:tcW w:w="1992" w:type="dxa"/>
            <w:shd w:val="clear" w:color="auto" w:fill="F2F2F2"/>
          </w:tcPr>
          <w:p w14:paraId="295F3807" w14:textId="3CB5067A" w:rsidR="00307887" w:rsidRPr="00DD5F16" w:rsidRDefault="00A74E92"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r>
      <w:tr w:rsidR="00307887" w:rsidRPr="00DD5F16" w14:paraId="1D633A2D" w14:textId="77777777" w:rsidTr="0010454F">
        <w:trPr>
          <w:trHeight w:val="445"/>
        </w:trPr>
        <w:tc>
          <w:tcPr>
            <w:tcW w:w="846" w:type="dxa"/>
            <w:shd w:val="clear" w:color="auto" w:fill="auto"/>
          </w:tcPr>
          <w:p w14:paraId="0BFD2E98"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1</w:t>
            </w:r>
          </w:p>
        </w:tc>
        <w:tc>
          <w:tcPr>
            <w:tcW w:w="2662" w:type="dxa"/>
            <w:shd w:val="clear" w:color="auto" w:fill="auto"/>
          </w:tcPr>
          <w:p w14:paraId="0AF12310" w14:textId="77777777" w:rsidR="00307887" w:rsidRPr="00DD5F16" w:rsidRDefault="00307887"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ביצוע עבודות אחזקה ושיפוצים</w:t>
            </w:r>
            <w:r w:rsidRPr="00DD5F16">
              <w:rPr>
                <w:rFonts w:ascii="David" w:eastAsia="Times New Roman" w:hAnsi="David" w:cs="David"/>
                <w:sz w:val="22"/>
                <w:szCs w:val="22"/>
                <w:rtl/>
                <w:lang w:eastAsia="he-IL"/>
              </w:rPr>
              <w:t xml:space="preserve"> (</w:t>
            </w:r>
            <w:bookmarkStart w:id="39" w:name="_Hlk140151546"/>
            <w:r w:rsidRPr="00DD5F16">
              <w:rPr>
                <w:rFonts w:ascii="David" w:eastAsia="Times New Roman" w:hAnsi="David" w:cs="David"/>
                <w:sz w:val="22"/>
                <w:szCs w:val="22"/>
                <w:rtl/>
                <w:lang w:eastAsia="he-IL"/>
              </w:rPr>
              <w:t>על פי הגדרתם ותכולתם במכרז)</w:t>
            </w:r>
            <w:bookmarkEnd w:id="39"/>
          </w:p>
        </w:tc>
        <w:tc>
          <w:tcPr>
            <w:tcW w:w="2465" w:type="dxa"/>
            <w:shd w:val="clear" w:color="auto" w:fill="auto"/>
          </w:tcPr>
          <w:p w14:paraId="5FDAC5DF"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אחוז הנחה גורף למחירון דקל </w:t>
            </w:r>
          </w:p>
        </w:tc>
        <w:tc>
          <w:tcPr>
            <w:tcW w:w="1992" w:type="dxa"/>
            <w:shd w:val="clear" w:color="auto" w:fill="auto"/>
          </w:tcPr>
          <w:p w14:paraId="66E5EA87" w14:textId="43293503" w:rsidR="00307887" w:rsidRPr="00DD5F16" w:rsidRDefault="007724D3"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70 נקודות</w:t>
            </w:r>
          </w:p>
        </w:tc>
      </w:tr>
    </w:tbl>
    <w:p w14:paraId="1F574B22" w14:textId="77777777" w:rsidR="001E726A" w:rsidRPr="00DD5F16" w:rsidRDefault="001E726A" w:rsidP="00966052">
      <w:pPr>
        <w:pStyle w:val="af1"/>
        <w:spacing w:after="240" w:line="276" w:lineRule="auto"/>
        <w:ind w:left="1440"/>
        <w:rPr>
          <w:rFonts w:ascii="David" w:eastAsia="Times New Roman" w:hAnsi="David" w:cs="David"/>
          <w:lang w:eastAsia="he-IL"/>
        </w:rPr>
      </w:pPr>
    </w:p>
    <w:p w14:paraId="02BB90DD" w14:textId="53DEA470" w:rsidR="00307887" w:rsidRPr="00DD5F16" w:rsidRDefault="00307887" w:rsidP="00966052">
      <w:pPr>
        <w:pStyle w:val="af1"/>
        <w:numPr>
          <w:ilvl w:val="0"/>
          <w:numId w:val="229"/>
        </w:numPr>
        <w:spacing w:after="240" w:line="276" w:lineRule="auto"/>
        <w:rPr>
          <w:rFonts w:ascii="David" w:eastAsia="Times New Roman" w:hAnsi="David" w:cs="David"/>
          <w:rtl/>
          <w:lang w:eastAsia="he-IL"/>
        </w:rPr>
      </w:pPr>
      <w:r w:rsidRPr="00DD5F16">
        <w:rPr>
          <w:rFonts w:ascii="David" w:eastAsia="Times New Roman" w:hAnsi="David" w:cs="David"/>
          <w:rtl/>
          <w:lang w:eastAsia="he-IL"/>
        </w:rPr>
        <w:t xml:space="preserve">ההצעה </w:t>
      </w:r>
      <w:r w:rsidRPr="00DD5F16">
        <w:rPr>
          <w:rFonts w:ascii="David" w:eastAsia="Times New Roman" w:hAnsi="David" w:cs="David"/>
          <w:b/>
          <w:bCs/>
          <w:u w:val="single"/>
          <w:rtl/>
          <w:lang w:eastAsia="he-IL"/>
        </w:rPr>
        <w:t>בעלת אחוז ההנחה הגבוה ביותר</w:t>
      </w:r>
      <w:r w:rsidRPr="00DD5F16">
        <w:rPr>
          <w:rFonts w:ascii="David" w:eastAsia="Times New Roman" w:hAnsi="David" w:cs="David"/>
          <w:rtl/>
          <w:lang w:eastAsia="he-IL"/>
        </w:rPr>
        <w:t xml:space="preserve"> </w:t>
      </w:r>
      <w:r w:rsidR="007724D3" w:rsidRPr="00DD5F16">
        <w:rPr>
          <w:rFonts w:ascii="David" w:eastAsia="Times New Roman" w:hAnsi="David" w:cs="David"/>
          <w:rtl/>
          <w:lang w:eastAsia="he-IL"/>
        </w:rPr>
        <w:t>("</w:t>
      </w:r>
      <w:r w:rsidR="007724D3" w:rsidRPr="00DD5F16">
        <w:rPr>
          <w:rFonts w:ascii="David" w:eastAsia="Times New Roman" w:hAnsi="David" w:cs="David"/>
          <w:b/>
          <w:bCs/>
          <w:rtl/>
          <w:lang w:eastAsia="he-IL"/>
        </w:rPr>
        <w:t>ההצעה הזולה")</w:t>
      </w:r>
      <w:r w:rsidR="007724D3" w:rsidRPr="00DD5F16">
        <w:rPr>
          <w:rFonts w:ascii="David" w:eastAsia="Times New Roman" w:hAnsi="David" w:cs="David"/>
          <w:rtl/>
          <w:lang w:eastAsia="he-IL"/>
        </w:rPr>
        <w:t xml:space="preserve"> </w:t>
      </w:r>
      <w:r w:rsidRPr="00DD5F16">
        <w:rPr>
          <w:rFonts w:ascii="David" w:eastAsia="Times New Roman" w:hAnsi="David" w:cs="David"/>
          <w:rtl/>
          <w:lang w:eastAsia="he-IL"/>
        </w:rPr>
        <w:t xml:space="preserve">תקבל את </w:t>
      </w:r>
      <w:r w:rsidR="007724D3" w:rsidRPr="00DD5F16">
        <w:rPr>
          <w:rFonts w:ascii="David" w:eastAsia="Times New Roman" w:hAnsi="David" w:cs="David"/>
          <w:rtl/>
          <w:lang w:eastAsia="he-IL"/>
        </w:rPr>
        <w:t xml:space="preserve">הניקוד </w:t>
      </w:r>
      <w:r w:rsidRPr="00DD5F16">
        <w:rPr>
          <w:rFonts w:ascii="David" w:eastAsia="Times New Roman" w:hAnsi="David" w:cs="David"/>
          <w:rtl/>
          <w:lang w:eastAsia="he-IL"/>
        </w:rPr>
        <w:t>המירבי</w:t>
      </w:r>
      <w:r w:rsidR="007724D3" w:rsidRPr="00DD5F16">
        <w:rPr>
          <w:rFonts w:ascii="David" w:eastAsia="Times New Roman" w:hAnsi="David" w:cs="David"/>
          <w:rtl/>
          <w:lang w:eastAsia="he-IL"/>
        </w:rPr>
        <w:t xml:space="preserve"> – </w:t>
      </w:r>
      <w:r w:rsidR="007724D3" w:rsidRPr="00DD5F16">
        <w:rPr>
          <w:rFonts w:ascii="David" w:eastAsia="Times New Roman" w:hAnsi="David" w:cs="David"/>
          <w:b/>
          <w:bCs/>
          <w:u w:val="single"/>
          <w:rtl/>
          <w:lang w:eastAsia="he-IL"/>
        </w:rPr>
        <w:t>70 נקודות.</w:t>
      </w:r>
      <w:r w:rsidRPr="00DD5F16">
        <w:rPr>
          <w:rFonts w:ascii="David" w:eastAsia="Times New Roman" w:hAnsi="David" w:cs="David"/>
          <w:rtl/>
          <w:lang w:eastAsia="he-IL"/>
        </w:rPr>
        <w:t xml:space="preserve"> </w:t>
      </w:r>
    </w:p>
    <w:p w14:paraId="70B130D2" w14:textId="1A386DBF" w:rsidR="00307887" w:rsidRPr="00DD5F16" w:rsidRDefault="00307887" w:rsidP="00966052">
      <w:pPr>
        <w:pStyle w:val="af1"/>
        <w:numPr>
          <w:ilvl w:val="0"/>
          <w:numId w:val="229"/>
        </w:numPr>
        <w:spacing w:after="240" w:line="276" w:lineRule="auto"/>
        <w:rPr>
          <w:rFonts w:ascii="David" w:eastAsia="Times New Roman" w:hAnsi="David" w:cs="David"/>
          <w:lang w:eastAsia="he-IL"/>
        </w:rPr>
      </w:pPr>
      <w:r w:rsidRPr="00DD5F16">
        <w:rPr>
          <w:rFonts w:ascii="David" w:eastAsia="Times New Roman" w:hAnsi="David" w:cs="David"/>
          <w:rtl/>
          <w:lang w:eastAsia="he-IL"/>
        </w:rPr>
        <w:t xml:space="preserve">יתר ההצעות תקבלנה את </w:t>
      </w:r>
      <w:r w:rsidR="007724D3" w:rsidRPr="00DD5F16">
        <w:rPr>
          <w:rFonts w:ascii="David" w:eastAsia="Times New Roman" w:hAnsi="David" w:cs="David"/>
          <w:rtl/>
          <w:lang w:eastAsia="he-IL"/>
        </w:rPr>
        <w:t>הניקוד</w:t>
      </w:r>
      <w:r w:rsidRPr="00DD5F16">
        <w:rPr>
          <w:rFonts w:ascii="David" w:eastAsia="Times New Roman" w:hAnsi="David" w:cs="David"/>
          <w:rtl/>
          <w:lang w:eastAsia="he-IL"/>
        </w:rPr>
        <w:t xml:space="preserve"> שלהן בהתאמה להצעה </w:t>
      </w:r>
      <w:r w:rsidR="00A74E92" w:rsidRPr="00DD5F16">
        <w:rPr>
          <w:rFonts w:ascii="David" w:eastAsia="Times New Roman" w:hAnsi="David" w:cs="David"/>
          <w:rtl/>
          <w:lang w:eastAsia="he-IL"/>
        </w:rPr>
        <w:t>הזולה</w:t>
      </w:r>
      <w:r w:rsidRPr="00DD5F16">
        <w:rPr>
          <w:rFonts w:ascii="David" w:eastAsia="Times New Roman" w:hAnsi="David" w:cs="David"/>
          <w:rtl/>
          <w:lang w:eastAsia="he-IL"/>
        </w:rPr>
        <w:t xml:space="preserve"> על פי הנוסחה הבאה:</w:t>
      </w:r>
    </w:p>
    <w:p w14:paraId="58AACD85" w14:textId="1D396E7D" w:rsidR="00307887" w:rsidRPr="00DD5F16" w:rsidRDefault="00A74E92" w:rsidP="00966052">
      <w:pPr>
        <w:spacing w:after="240" w:line="276" w:lineRule="auto"/>
        <w:ind w:left="1774"/>
        <w:rPr>
          <w:rFonts w:ascii="David" w:eastAsia="Times New Roman" w:hAnsi="David" w:cs="David"/>
          <w:b/>
          <w:bCs/>
          <w:u w:val="single"/>
          <w:lang w:val="x-none" w:eastAsia="he-IL"/>
        </w:rPr>
      </w:pPr>
      <w:r w:rsidRPr="00DD5F16">
        <w:rPr>
          <w:rFonts w:ascii="David" w:eastAsia="Times New Roman" w:hAnsi="David" w:cs="David"/>
          <w:noProof/>
        </w:rPr>
        <w:drawing>
          <wp:inline distT="0" distB="0" distL="0" distR="0" wp14:anchorId="3B288D95" wp14:editId="7278CB6B">
            <wp:extent cx="4295775" cy="530225"/>
            <wp:effectExtent l="19050" t="19050" r="28575" b="22225"/>
            <wp:docPr id="39293957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336285" cy="535225"/>
                    </a:xfrm>
                    <a:prstGeom prst="rect">
                      <a:avLst/>
                    </a:prstGeom>
                    <a:noFill/>
                    <a:ln>
                      <a:solidFill>
                        <a:schemeClr val="tx1"/>
                      </a:solidFill>
                    </a:ln>
                  </pic:spPr>
                </pic:pic>
              </a:graphicData>
            </a:graphic>
          </wp:inline>
        </w:drawing>
      </w:r>
    </w:p>
    <w:p w14:paraId="4ACCA6FB" w14:textId="77777777" w:rsidR="001E726A" w:rsidRPr="00DD5F16" w:rsidRDefault="001E726A" w:rsidP="00966052">
      <w:pPr>
        <w:spacing w:after="240" w:line="276" w:lineRule="auto"/>
        <w:ind w:left="720"/>
        <w:rPr>
          <w:rFonts w:ascii="David" w:eastAsia="Times New Roman" w:hAnsi="David" w:cs="David"/>
          <w:b/>
          <w:bCs/>
          <w:u w:val="single"/>
          <w:lang w:eastAsia="he-IL"/>
        </w:rPr>
      </w:pPr>
    </w:p>
    <w:p w14:paraId="087C210E" w14:textId="3685EC72" w:rsidR="00307887" w:rsidRPr="00DD5F16" w:rsidRDefault="00FD057F" w:rsidP="00966052">
      <w:pPr>
        <w:numPr>
          <w:ilvl w:val="0"/>
          <w:numId w:val="149"/>
        </w:numPr>
        <w:spacing w:after="240" w:line="276" w:lineRule="auto"/>
        <w:rPr>
          <w:rFonts w:ascii="David" w:eastAsia="Times New Roman" w:hAnsi="David" w:cs="David"/>
          <w:b/>
          <w:bCs/>
          <w:u w:val="single"/>
          <w:rtl/>
          <w:lang w:eastAsia="he-IL"/>
        </w:rPr>
      </w:pPr>
      <w:r w:rsidRPr="00DD5F16">
        <w:rPr>
          <w:rFonts w:ascii="David" w:eastAsia="Times New Roman" w:hAnsi="David" w:cs="David"/>
          <w:b/>
          <w:bCs/>
          <w:u w:val="single"/>
          <w:rtl/>
          <w:lang w:eastAsia="he-IL"/>
        </w:rPr>
        <w:t>ב</w:t>
      </w:r>
      <w:r w:rsidR="00307887" w:rsidRPr="00DD5F16">
        <w:rPr>
          <w:rFonts w:ascii="David" w:eastAsia="Times New Roman" w:hAnsi="David" w:cs="David"/>
          <w:b/>
          <w:bCs/>
          <w:u w:val="single"/>
          <w:rtl/>
          <w:lang w:eastAsia="he-IL"/>
        </w:rPr>
        <w:t>יצוע עבודות אחזקה למזגנים (על פי הגדרתם ותכולתם במכרז) לכל אזור</w:t>
      </w:r>
    </w:p>
    <w:tbl>
      <w:tblPr>
        <w:tblpPr w:leftFromText="180" w:rightFromText="180" w:vertAnchor="text" w:horzAnchor="margin" w:tblpY="67"/>
        <w:bidiVisual/>
        <w:tblW w:w="8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1128"/>
        <w:gridCol w:w="2512"/>
        <w:gridCol w:w="984"/>
        <w:gridCol w:w="990"/>
        <w:gridCol w:w="776"/>
        <w:gridCol w:w="1258"/>
      </w:tblGrid>
      <w:tr w:rsidR="00A74E92" w:rsidRPr="00DD5F16" w14:paraId="6A6F7576" w14:textId="77777777" w:rsidTr="007724D3">
        <w:trPr>
          <w:trHeight w:val="318"/>
          <w:tblHeader/>
        </w:trPr>
        <w:tc>
          <w:tcPr>
            <w:tcW w:w="423" w:type="dxa"/>
            <w:shd w:val="clear" w:color="auto" w:fill="F2F2F2"/>
          </w:tcPr>
          <w:p w14:paraId="1D0CC97D"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1134" w:type="dxa"/>
            <w:shd w:val="clear" w:color="auto" w:fill="F2F2F2"/>
          </w:tcPr>
          <w:p w14:paraId="0E9A8B1E"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2535" w:type="dxa"/>
            <w:shd w:val="clear" w:color="auto" w:fill="F2F2F2"/>
          </w:tcPr>
          <w:p w14:paraId="59D7B50B"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סוג השירות הנדרש</w:t>
            </w:r>
          </w:p>
        </w:tc>
        <w:tc>
          <w:tcPr>
            <w:tcW w:w="988" w:type="dxa"/>
            <w:shd w:val="clear" w:color="auto" w:fill="F2F2F2"/>
          </w:tcPr>
          <w:p w14:paraId="43495B36"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יחידת מידה</w:t>
            </w:r>
          </w:p>
        </w:tc>
        <w:tc>
          <w:tcPr>
            <w:tcW w:w="992" w:type="dxa"/>
            <w:shd w:val="clear" w:color="auto" w:fill="F2F2F2"/>
          </w:tcPr>
          <w:p w14:paraId="703CF5E4"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כמות משוערת לאחזקה בכל אזור*</w:t>
            </w:r>
          </w:p>
          <w:p w14:paraId="6DB20C69"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p w14:paraId="6292F73A"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tc>
        <w:tc>
          <w:tcPr>
            <w:tcW w:w="734" w:type="dxa"/>
            <w:shd w:val="clear" w:color="auto" w:fill="F2F2F2"/>
          </w:tcPr>
          <w:p w14:paraId="3B23593E" w14:textId="72984AD8" w:rsidR="007724D3" w:rsidRPr="00DD5F16" w:rsidRDefault="00A74E92"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c>
          <w:tcPr>
            <w:tcW w:w="1264" w:type="dxa"/>
            <w:shd w:val="clear" w:color="auto" w:fill="F2F2F2"/>
          </w:tcPr>
          <w:p w14:paraId="56236BF3"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מחיר מירבי לאחזקה שנתית ליחידת מידה אחת, בש"ח לא כולל מע"מ</w:t>
            </w:r>
          </w:p>
        </w:tc>
      </w:tr>
      <w:tr w:rsidR="00A74E92" w:rsidRPr="00DD5F16" w14:paraId="792A92E7" w14:textId="77777777" w:rsidTr="007724D3">
        <w:trPr>
          <w:trHeight w:val="505"/>
        </w:trPr>
        <w:tc>
          <w:tcPr>
            <w:tcW w:w="423" w:type="dxa"/>
            <w:vMerge w:val="restart"/>
            <w:shd w:val="clear" w:color="auto" w:fill="auto"/>
          </w:tcPr>
          <w:p w14:paraId="50FA2E1F"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4</w:t>
            </w:r>
          </w:p>
        </w:tc>
        <w:tc>
          <w:tcPr>
            <w:tcW w:w="1134" w:type="dxa"/>
            <w:vMerge w:val="restart"/>
            <w:shd w:val="clear" w:color="auto" w:fill="auto"/>
          </w:tcPr>
          <w:p w14:paraId="28C83793"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אחזקת מזגנים</w:t>
            </w:r>
          </w:p>
          <w:p w14:paraId="2408D3DA"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p w14:paraId="01B416AF"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tc>
        <w:tc>
          <w:tcPr>
            <w:tcW w:w="2535" w:type="dxa"/>
            <w:shd w:val="clear" w:color="auto" w:fill="auto"/>
          </w:tcPr>
          <w:p w14:paraId="74D6EBCC"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מפוצל</w:t>
            </w:r>
          </w:p>
        </w:tc>
        <w:tc>
          <w:tcPr>
            <w:tcW w:w="988" w:type="dxa"/>
            <w:shd w:val="clear" w:color="auto" w:fill="auto"/>
          </w:tcPr>
          <w:p w14:paraId="7420E21A"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92" w:type="dxa"/>
            <w:shd w:val="clear" w:color="auto" w:fill="auto"/>
          </w:tcPr>
          <w:p w14:paraId="2C8EED11"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734" w:type="dxa"/>
            <w:vMerge w:val="restart"/>
            <w:shd w:val="clear" w:color="auto" w:fill="auto"/>
          </w:tcPr>
          <w:p w14:paraId="02297521" w14:textId="72B9D475" w:rsidR="007724D3" w:rsidRPr="00DD5F16" w:rsidRDefault="00A74E92"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30 נקודות</w:t>
            </w:r>
          </w:p>
        </w:tc>
        <w:tc>
          <w:tcPr>
            <w:tcW w:w="1264" w:type="dxa"/>
            <w:shd w:val="clear" w:color="auto" w:fill="auto"/>
          </w:tcPr>
          <w:p w14:paraId="0B7F1F33"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r>
      <w:tr w:rsidR="00A74E92" w:rsidRPr="00DD5F16" w14:paraId="728D0332" w14:textId="77777777" w:rsidTr="007724D3">
        <w:trPr>
          <w:trHeight w:val="505"/>
        </w:trPr>
        <w:tc>
          <w:tcPr>
            <w:tcW w:w="423" w:type="dxa"/>
            <w:vMerge/>
            <w:shd w:val="clear" w:color="auto" w:fill="auto"/>
          </w:tcPr>
          <w:p w14:paraId="7152AC93"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p>
        </w:tc>
        <w:tc>
          <w:tcPr>
            <w:tcW w:w="1134" w:type="dxa"/>
            <w:vMerge/>
            <w:shd w:val="clear" w:color="auto" w:fill="auto"/>
          </w:tcPr>
          <w:p w14:paraId="0BB3875B"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tc>
        <w:tc>
          <w:tcPr>
            <w:tcW w:w="2535" w:type="dxa"/>
            <w:shd w:val="clear" w:color="auto" w:fill="auto"/>
          </w:tcPr>
          <w:p w14:paraId="015C5C98"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מיני מרכזי</w:t>
            </w:r>
          </w:p>
        </w:tc>
        <w:tc>
          <w:tcPr>
            <w:tcW w:w="988" w:type="dxa"/>
            <w:shd w:val="clear" w:color="auto" w:fill="auto"/>
          </w:tcPr>
          <w:p w14:paraId="4F58DEFA"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92" w:type="dxa"/>
            <w:shd w:val="clear" w:color="auto" w:fill="auto"/>
          </w:tcPr>
          <w:p w14:paraId="1F6EF9A9"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25</w:t>
            </w:r>
          </w:p>
        </w:tc>
        <w:tc>
          <w:tcPr>
            <w:tcW w:w="734" w:type="dxa"/>
            <w:vMerge/>
            <w:shd w:val="clear" w:color="auto" w:fill="auto"/>
          </w:tcPr>
          <w:p w14:paraId="7F6C895B" w14:textId="77777777" w:rsidR="007724D3" w:rsidRPr="00DD5F16" w:rsidRDefault="007724D3" w:rsidP="00966052">
            <w:pPr>
              <w:spacing w:after="240" w:line="276" w:lineRule="auto"/>
              <w:rPr>
                <w:rFonts w:ascii="David" w:eastAsia="Times New Roman" w:hAnsi="David" w:cs="David"/>
                <w:sz w:val="22"/>
                <w:szCs w:val="22"/>
                <w:rtl/>
                <w:lang w:val="x-none" w:eastAsia="x-none"/>
              </w:rPr>
            </w:pPr>
          </w:p>
        </w:tc>
        <w:tc>
          <w:tcPr>
            <w:tcW w:w="1264" w:type="dxa"/>
            <w:shd w:val="clear" w:color="auto" w:fill="auto"/>
          </w:tcPr>
          <w:p w14:paraId="01DE5469"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r>
      <w:tr w:rsidR="00A74E92" w:rsidRPr="00DD5F16" w14:paraId="74E186E7" w14:textId="77777777" w:rsidTr="007724D3">
        <w:trPr>
          <w:trHeight w:val="505"/>
        </w:trPr>
        <w:tc>
          <w:tcPr>
            <w:tcW w:w="423" w:type="dxa"/>
            <w:vMerge/>
            <w:shd w:val="clear" w:color="auto" w:fill="auto"/>
          </w:tcPr>
          <w:p w14:paraId="26C081F6"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p>
        </w:tc>
        <w:tc>
          <w:tcPr>
            <w:tcW w:w="1134" w:type="dxa"/>
            <w:vMerge/>
            <w:shd w:val="clear" w:color="auto" w:fill="auto"/>
          </w:tcPr>
          <w:p w14:paraId="42468A51"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tc>
        <w:tc>
          <w:tcPr>
            <w:tcW w:w="2535" w:type="dxa"/>
            <w:shd w:val="clear" w:color="auto" w:fill="auto"/>
          </w:tcPr>
          <w:p w14:paraId="27351800"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"קסטה"</w:t>
            </w:r>
          </w:p>
        </w:tc>
        <w:tc>
          <w:tcPr>
            <w:tcW w:w="988" w:type="dxa"/>
            <w:shd w:val="clear" w:color="auto" w:fill="auto"/>
          </w:tcPr>
          <w:p w14:paraId="3AE671EC"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92" w:type="dxa"/>
            <w:shd w:val="clear" w:color="auto" w:fill="auto"/>
          </w:tcPr>
          <w:p w14:paraId="35AD2DDF"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c>
          <w:tcPr>
            <w:tcW w:w="734" w:type="dxa"/>
            <w:vMerge/>
            <w:shd w:val="clear" w:color="auto" w:fill="auto"/>
          </w:tcPr>
          <w:p w14:paraId="4FC59442" w14:textId="77777777" w:rsidR="007724D3" w:rsidRPr="00DD5F16" w:rsidRDefault="007724D3" w:rsidP="00966052">
            <w:pPr>
              <w:spacing w:after="240" w:line="276" w:lineRule="auto"/>
              <w:rPr>
                <w:rFonts w:ascii="David" w:eastAsia="Times New Roman" w:hAnsi="David" w:cs="David"/>
                <w:sz w:val="22"/>
                <w:szCs w:val="22"/>
                <w:rtl/>
                <w:lang w:val="x-none" w:eastAsia="x-none"/>
              </w:rPr>
            </w:pPr>
          </w:p>
        </w:tc>
        <w:tc>
          <w:tcPr>
            <w:tcW w:w="1264" w:type="dxa"/>
            <w:shd w:val="clear" w:color="auto" w:fill="auto"/>
          </w:tcPr>
          <w:p w14:paraId="69D5966B"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r>
      <w:tr w:rsidR="00A74E92" w:rsidRPr="00DD5F16" w14:paraId="50873A9F" w14:textId="77777777" w:rsidTr="007724D3">
        <w:trPr>
          <w:trHeight w:val="505"/>
        </w:trPr>
        <w:tc>
          <w:tcPr>
            <w:tcW w:w="423" w:type="dxa"/>
            <w:vMerge/>
            <w:shd w:val="clear" w:color="auto" w:fill="auto"/>
          </w:tcPr>
          <w:p w14:paraId="0B013472"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p>
        </w:tc>
        <w:tc>
          <w:tcPr>
            <w:tcW w:w="1134" w:type="dxa"/>
            <w:vMerge/>
            <w:shd w:val="clear" w:color="auto" w:fill="auto"/>
          </w:tcPr>
          <w:p w14:paraId="4845BBE0"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tc>
        <w:tc>
          <w:tcPr>
            <w:tcW w:w="2535" w:type="dxa"/>
            <w:shd w:val="clear" w:color="auto" w:fill="auto"/>
          </w:tcPr>
          <w:p w14:paraId="36455EA3"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"אינוורטר"</w:t>
            </w:r>
          </w:p>
        </w:tc>
        <w:tc>
          <w:tcPr>
            <w:tcW w:w="988" w:type="dxa"/>
            <w:shd w:val="clear" w:color="auto" w:fill="auto"/>
          </w:tcPr>
          <w:p w14:paraId="1E4C5A06"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92" w:type="dxa"/>
            <w:shd w:val="clear" w:color="auto" w:fill="auto"/>
          </w:tcPr>
          <w:p w14:paraId="7226649B"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50</w:t>
            </w:r>
          </w:p>
        </w:tc>
        <w:tc>
          <w:tcPr>
            <w:tcW w:w="734" w:type="dxa"/>
            <w:vMerge/>
            <w:shd w:val="clear" w:color="auto" w:fill="auto"/>
          </w:tcPr>
          <w:p w14:paraId="45EE72A3" w14:textId="77777777" w:rsidR="007724D3" w:rsidRPr="00DD5F16" w:rsidRDefault="007724D3" w:rsidP="00966052">
            <w:pPr>
              <w:spacing w:after="240" w:line="276" w:lineRule="auto"/>
              <w:rPr>
                <w:rFonts w:ascii="David" w:eastAsia="Times New Roman" w:hAnsi="David" w:cs="David"/>
                <w:sz w:val="22"/>
                <w:szCs w:val="22"/>
                <w:rtl/>
                <w:lang w:val="x-none" w:eastAsia="x-none"/>
              </w:rPr>
            </w:pPr>
          </w:p>
        </w:tc>
        <w:tc>
          <w:tcPr>
            <w:tcW w:w="1264" w:type="dxa"/>
            <w:shd w:val="clear" w:color="auto" w:fill="auto"/>
          </w:tcPr>
          <w:p w14:paraId="67B0B972"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r>
    </w:tbl>
    <w:p w14:paraId="6EE0B795" w14:textId="77777777" w:rsidR="00307887" w:rsidRPr="00DD5F16" w:rsidRDefault="00307887" w:rsidP="00966052">
      <w:pPr>
        <w:spacing w:after="240" w:line="276" w:lineRule="auto"/>
        <w:rPr>
          <w:rFonts w:ascii="David" w:hAnsi="David" w:cs="David"/>
          <w:rtl/>
          <w:lang w:val="x-none" w:eastAsia="x-none"/>
        </w:rPr>
      </w:pPr>
    </w:p>
    <w:p w14:paraId="3DEFCD75" w14:textId="77777777" w:rsidR="00307887" w:rsidRPr="00DD5F16" w:rsidRDefault="00307887" w:rsidP="00966052">
      <w:pPr>
        <w:spacing w:after="240" w:line="276" w:lineRule="auto"/>
        <w:rPr>
          <w:rFonts w:ascii="David" w:hAnsi="David" w:cs="David"/>
          <w:rtl/>
          <w:lang w:val="x-none" w:eastAsia="x-none"/>
        </w:rPr>
      </w:pPr>
    </w:p>
    <w:p w14:paraId="33A9E4EF" w14:textId="77777777" w:rsidR="00307887" w:rsidRPr="00DD5F16" w:rsidRDefault="00307887" w:rsidP="00966052">
      <w:pPr>
        <w:spacing w:after="240" w:line="276" w:lineRule="auto"/>
        <w:rPr>
          <w:rFonts w:ascii="David" w:hAnsi="David" w:cs="David"/>
          <w:rtl/>
          <w:lang w:val="x-none" w:eastAsia="x-none"/>
        </w:rPr>
      </w:pPr>
    </w:p>
    <w:p w14:paraId="17C08017" w14:textId="77777777" w:rsidR="00307887" w:rsidRPr="00DD5F16" w:rsidRDefault="00307887" w:rsidP="00966052">
      <w:pPr>
        <w:spacing w:after="240" w:line="276" w:lineRule="auto"/>
        <w:rPr>
          <w:rFonts w:ascii="David" w:hAnsi="David" w:cs="David"/>
          <w:rtl/>
          <w:lang w:val="x-none" w:eastAsia="x-none"/>
        </w:rPr>
      </w:pPr>
    </w:p>
    <w:p w14:paraId="4EFEAEF9" w14:textId="77777777" w:rsidR="00307887" w:rsidRPr="00DD5F16" w:rsidRDefault="00307887" w:rsidP="00966052">
      <w:pPr>
        <w:spacing w:after="240" w:line="276" w:lineRule="auto"/>
        <w:rPr>
          <w:rFonts w:ascii="David" w:hAnsi="David" w:cs="David"/>
          <w:rtl/>
          <w:lang w:val="x-none" w:eastAsia="x-none"/>
        </w:rPr>
      </w:pPr>
    </w:p>
    <w:p w14:paraId="1B8B5E47" w14:textId="77777777" w:rsidR="00307887" w:rsidRPr="00DD5F16" w:rsidRDefault="00307887" w:rsidP="00966052">
      <w:pPr>
        <w:spacing w:after="240" w:line="276" w:lineRule="auto"/>
        <w:rPr>
          <w:rFonts w:ascii="David" w:hAnsi="David" w:cs="David"/>
          <w:rtl/>
          <w:lang w:val="x-none" w:eastAsia="x-none"/>
        </w:rPr>
      </w:pPr>
    </w:p>
    <w:p w14:paraId="4CAC78C6" w14:textId="77777777" w:rsidR="00307887" w:rsidRPr="00DD5F16" w:rsidRDefault="00307887" w:rsidP="00966052">
      <w:pPr>
        <w:spacing w:after="240" w:line="276" w:lineRule="auto"/>
        <w:rPr>
          <w:rFonts w:ascii="David" w:hAnsi="David" w:cs="David"/>
          <w:rtl/>
          <w:lang w:val="x-none" w:eastAsia="x-none"/>
        </w:rPr>
      </w:pPr>
    </w:p>
    <w:p w14:paraId="0FA21980" w14:textId="77777777" w:rsidR="00307887" w:rsidRPr="00DD5F16" w:rsidRDefault="00307887" w:rsidP="00966052">
      <w:pPr>
        <w:spacing w:after="240" w:line="276" w:lineRule="auto"/>
        <w:rPr>
          <w:rFonts w:ascii="David" w:hAnsi="David" w:cs="David"/>
          <w:rtl/>
          <w:lang w:val="x-none" w:eastAsia="x-none"/>
        </w:rPr>
      </w:pPr>
    </w:p>
    <w:p w14:paraId="58B9079C" w14:textId="77777777" w:rsidR="00307887" w:rsidRPr="00DD5F16" w:rsidRDefault="00307887" w:rsidP="00966052">
      <w:pPr>
        <w:spacing w:after="240" w:line="276" w:lineRule="auto"/>
        <w:rPr>
          <w:rFonts w:ascii="David" w:hAnsi="David" w:cs="David"/>
          <w:rtl/>
          <w:lang w:val="x-none" w:eastAsia="x-none"/>
        </w:rPr>
      </w:pPr>
    </w:p>
    <w:p w14:paraId="4D65C9C8" w14:textId="77777777" w:rsidR="00307887" w:rsidRPr="00DD5F16" w:rsidRDefault="00307887" w:rsidP="00966052">
      <w:pPr>
        <w:spacing w:after="240" w:line="276" w:lineRule="auto"/>
        <w:ind w:left="720"/>
        <w:jc w:val="center"/>
        <w:rPr>
          <w:rFonts w:ascii="David" w:hAnsi="David" w:cs="David"/>
          <w:sz w:val="20"/>
          <w:szCs w:val="20"/>
          <w:rtl/>
          <w:lang w:val="x-none" w:eastAsia="x-none"/>
        </w:rPr>
      </w:pPr>
      <w:r w:rsidRPr="00DD5F16">
        <w:rPr>
          <w:rFonts w:ascii="David" w:hAnsi="David" w:cs="David"/>
          <w:sz w:val="20"/>
          <w:szCs w:val="20"/>
          <w:rtl/>
          <w:lang w:val="x-none" w:eastAsia="x-none"/>
        </w:rPr>
        <w:t>* י</w:t>
      </w:r>
      <w:r w:rsidR="0044378C" w:rsidRPr="00DD5F16">
        <w:rPr>
          <w:rFonts w:ascii="David" w:hAnsi="David" w:cs="David"/>
          <w:sz w:val="20"/>
          <w:szCs w:val="20"/>
          <w:rtl/>
          <w:lang w:val="x-none" w:eastAsia="x-none"/>
        </w:rPr>
        <w:t>*י</w:t>
      </w:r>
      <w:r w:rsidRPr="00DD5F16">
        <w:rPr>
          <w:rFonts w:ascii="David" w:hAnsi="David" w:cs="David"/>
          <w:sz w:val="20"/>
          <w:szCs w:val="20"/>
          <w:rtl/>
          <w:lang w:val="x-none" w:eastAsia="x-none"/>
        </w:rPr>
        <w:t>ובהר כי אין בכמויות המפורטות בטבלה, כדי לחייב את המנהל בכל התחייבות לכל כמות מכל סוג שהוא. למציע או לזוכה לא תהא כל טענה מכל סוג שהוא לעניין זה.</w:t>
      </w:r>
    </w:p>
    <w:p w14:paraId="54FADCE4" w14:textId="77777777" w:rsidR="00307887" w:rsidRPr="00DD5F16" w:rsidRDefault="00307887" w:rsidP="00966052">
      <w:pPr>
        <w:spacing w:after="240" w:line="276" w:lineRule="auto"/>
        <w:ind w:left="720"/>
        <w:jc w:val="center"/>
        <w:rPr>
          <w:rFonts w:ascii="David" w:hAnsi="David" w:cs="David"/>
          <w:sz w:val="20"/>
          <w:szCs w:val="20"/>
          <w:rtl/>
          <w:lang w:val="x-none" w:eastAsia="x-none"/>
        </w:rPr>
      </w:pPr>
    </w:p>
    <w:p w14:paraId="54915575" w14:textId="77777777" w:rsidR="001E726A" w:rsidRPr="00DD5F16" w:rsidRDefault="00307887" w:rsidP="00966052">
      <w:pPr>
        <w:pStyle w:val="af1"/>
        <w:numPr>
          <w:ilvl w:val="0"/>
          <w:numId w:val="230"/>
        </w:numPr>
        <w:spacing w:after="240" w:line="276" w:lineRule="auto"/>
        <w:rPr>
          <w:rFonts w:ascii="David" w:hAnsi="David" w:cs="David"/>
        </w:rPr>
      </w:pPr>
      <w:r w:rsidRPr="00DD5F16">
        <w:rPr>
          <w:rFonts w:ascii="David" w:hAnsi="David" w:cs="David"/>
          <w:rtl/>
        </w:rPr>
        <w:lastRenderedPageBreak/>
        <w:t>כל מחיר מוצע לכל סוג מזגנים יוכפל בכמות המשוערת שלו לאחזקה. כלל המכפלות לכל סוג מזגן ייסכמו לסכום אחד אשר יהא: "</w:t>
      </w:r>
      <w:r w:rsidRPr="00DD5F16">
        <w:rPr>
          <w:rFonts w:ascii="David" w:hAnsi="David" w:cs="David"/>
          <w:b/>
          <w:bCs/>
          <w:rtl/>
        </w:rPr>
        <w:t>עלות כוללת משוקללת לאחזקת מזגנים</w:t>
      </w:r>
      <w:r w:rsidRPr="00DD5F16">
        <w:rPr>
          <w:rFonts w:ascii="David" w:hAnsi="David" w:cs="David"/>
          <w:rtl/>
        </w:rPr>
        <w:t xml:space="preserve">". </w:t>
      </w:r>
    </w:p>
    <w:p w14:paraId="179A3577" w14:textId="77777777" w:rsidR="001E726A" w:rsidRPr="00DD5F16" w:rsidRDefault="00307887" w:rsidP="00966052">
      <w:pPr>
        <w:pStyle w:val="af1"/>
        <w:numPr>
          <w:ilvl w:val="0"/>
          <w:numId w:val="230"/>
        </w:numPr>
        <w:spacing w:after="240" w:line="276" w:lineRule="auto"/>
        <w:rPr>
          <w:rFonts w:ascii="David" w:hAnsi="David" w:cs="David"/>
        </w:rPr>
      </w:pPr>
      <w:r w:rsidRPr="00DD5F16">
        <w:rPr>
          <w:rFonts w:ascii="David" w:hAnsi="David" w:cs="David"/>
          <w:rtl/>
        </w:rPr>
        <w:t>הצעה בעלת העלות הכוללת המשוקללת הנמוכה ביותר ("</w:t>
      </w:r>
      <w:r w:rsidRPr="00DD5F16">
        <w:rPr>
          <w:rFonts w:ascii="David" w:hAnsi="David" w:cs="David"/>
          <w:b/>
          <w:bCs/>
          <w:rtl/>
        </w:rPr>
        <w:t>ההצעה הזולה</w:t>
      </w:r>
      <w:r w:rsidRPr="00DD5F16">
        <w:rPr>
          <w:rFonts w:ascii="David" w:hAnsi="David" w:cs="David"/>
          <w:rtl/>
        </w:rPr>
        <w:t xml:space="preserve">"), תקבל את </w:t>
      </w:r>
      <w:r w:rsidR="00A74E92" w:rsidRPr="00DD5F16">
        <w:rPr>
          <w:rFonts w:ascii="David" w:hAnsi="David" w:cs="David"/>
          <w:rtl/>
        </w:rPr>
        <w:t>הניקוד המירבי- 20 נקודות.</w:t>
      </w:r>
      <w:r w:rsidRPr="00DD5F16">
        <w:rPr>
          <w:rFonts w:ascii="David" w:hAnsi="David" w:cs="David"/>
          <w:rtl/>
        </w:rPr>
        <w:t xml:space="preserve"> </w:t>
      </w:r>
    </w:p>
    <w:p w14:paraId="36F8EB7F" w14:textId="668857B9" w:rsidR="00307887" w:rsidRPr="00DD5F16" w:rsidRDefault="00307887" w:rsidP="00966052">
      <w:pPr>
        <w:pStyle w:val="af1"/>
        <w:numPr>
          <w:ilvl w:val="0"/>
          <w:numId w:val="230"/>
        </w:numPr>
        <w:spacing w:after="240" w:line="276" w:lineRule="auto"/>
        <w:rPr>
          <w:rFonts w:ascii="David" w:hAnsi="David" w:cs="David"/>
          <w:rtl/>
        </w:rPr>
      </w:pPr>
      <w:r w:rsidRPr="00DD5F16">
        <w:rPr>
          <w:rFonts w:ascii="David" w:hAnsi="David" w:cs="David"/>
          <w:rtl/>
        </w:rPr>
        <w:t>יתר ההצעות תקבלנה את הציון שלהן בהתאמה להצעה הזולה ביותר על פי הנוסחה הבאה:</w:t>
      </w:r>
    </w:p>
    <w:p w14:paraId="066F4AB8" w14:textId="30532F34" w:rsidR="00307887" w:rsidRPr="00DD5F16" w:rsidRDefault="001E726A" w:rsidP="00966052">
      <w:pPr>
        <w:spacing w:after="240" w:line="276" w:lineRule="auto"/>
        <w:ind w:left="720"/>
        <w:rPr>
          <w:rFonts w:ascii="David" w:hAnsi="David" w:cs="David"/>
          <w:rtl/>
          <w:lang w:eastAsia="x-none"/>
        </w:rPr>
      </w:pPr>
      <w:r w:rsidRPr="00DD5F16">
        <w:rPr>
          <w:rFonts w:ascii="David" w:hAnsi="David" w:cs="David"/>
          <w:noProof/>
        </w:rPr>
        <w:drawing>
          <wp:anchor distT="0" distB="0" distL="114300" distR="114300" simplePos="0" relativeHeight="251658240" behindDoc="0" locked="0" layoutInCell="1" allowOverlap="1" wp14:anchorId="0194044D" wp14:editId="32FF2076">
            <wp:simplePos x="0" y="0"/>
            <wp:positionH relativeFrom="column">
              <wp:posOffset>56515</wp:posOffset>
            </wp:positionH>
            <wp:positionV relativeFrom="paragraph">
              <wp:posOffset>27305</wp:posOffset>
            </wp:positionV>
            <wp:extent cx="4600575" cy="638175"/>
            <wp:effectExtent l="19050" t="19050" r="28575" b="28575"/>
            <wp:wrapSquare wrapText="bothSides"/>
            <wp:docPr id="1221274015"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00575" cy="63817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2F93DEC2" w14:textId="77777777" w:rsidR="001E726A" w:rsidRPr="00DD5F16" w:rsidRDefault="001E726A" w:rsidP="00966052">
      <w:pPr>
        <w:spacing w:after="240" w:line="276" w:lineRule="auto"/>
        <w:ind w:left="720"/>
        <w:rPr>
          <w:rFonts w:ascii="David" w:eastAsia="Times New Roman" w:hAnsi="David" w:cs="David"/>
          <w:b/>
          <w:bCs/>
          <w:u w:val="single"/>
          <w:rtl/>
          <w:lang w:eastAsia="he-IL"/>
        </w:rPr>
      </w:pPr>
    </w:p>
    <w:p w14:paraId="59FC235D" w14:textId="77777777" w:rsidR="001E726A" w:rsidRPr="00DD5F16" w:rsidRDefault="001E726A" w:rsidP="00966052">
      <w:pPr>
        <w:spacing w:after="240" w:line="276" w:lineRule="auto"/>
        <w:ind w:left="720"/>
        <w:rPr>
          <w:rFonts w:ascii="David" w:eastAsia="Times New Roman" w:hAnsi="David" w:cs="David"/>
          <w:b/>
          <w:bCs/>
          <w:u w:val="single"/>
          <w:rtl/>
          <w:lang w:eastAsia="he-IL"/>
        </w:rPr>
      </w:pPr>
    </w:p>
    <w:p w14:paraId="5A95087D" w14:textId="77777777" w:rsidR="001E726A" w:rsidRPr="00DD5F16" w:rsidRDefault="001E726A" w:rsidP="00966052">
      <w:pPr>
        <w:spacing w:after="240" w:line="276" w:lineRule="auto"/>
        <w:ind w:left="720"/>
        <w:rPr>
          <w:rFonts w:ascii="David" w:eastAsia="Times New Roman" w:hAnsi="David" w:cs="David"/>
          <w:b/>
          <w:bCs/>
          <w:u w:val="single"/>
          <w:rtl/>
          <w:lang w:eastAsia="he-IL"/>
        </w:rPr>
      </w:pPr>
    </w:p>
    <w:p w14:paraId="769237AD" w14:textId="28751ADA" w:rsidR="00307887" w:rsidRPr="00DD5F16" w:rsidRDefault="00307887" w:rsidP="00966052">
      <w:pPr>
        <w:numPr>
          <w:ilvl w:val="0"/>
          <w:numId w:val="149"/>
        </w:numPr>
        <w:spacing w:after="240" w:line="276" w:lineRule="auto"/>
        <w:rPr>
          <w:rFonts w:ascii="David" w:eastAsia="Times New Roman" w:hAnsi="David" w:cs="David"/>
          <w:b/>
          <w:bCs/>
          <w:u w:val="single"/>
          <w:lang w:eastAsia="he-IL"/>
        </w:rPr>
      </w:pPr>
      <w:r w:rsidRPr="00DD5F16">
        <w:rPr>
          <w:rFonts w:ascii="David" w:eastAsia="Times New Roman" w:hAnsi="David" w:cs="David"/>
          <w:b/>
          <w:bCs/>
          <w:u w:val="single"/>
          <w:rtl/>
          <w:lang w:eastAsia="he-IL"/>
        </w:rPr>
        <w:t xml:space="preserve">תפעול מוקד שירות כלל מנהלי </w:t>
      </w:r>
    </w:p>
    <w:tbl>
      <w:tblPr>
        <w:bidiVisual/>
        <w:tblW w:w="7932" w:type="dxa"/>
        <w:tblInd w:w="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2651"/>
        <w:gridCol w:w="2455"/>
        <w:gridCol w:w="1984"/>
      </w:tblGrid>
      <w:tr w:rsidR="00307887" w:rsidRPr="00DD5F16" w14:paraId="2F3364F1" w14:textId="77777777" w:rsidTr="0010454F">
        <w:trPr>
          <w:trHeight w:val="232"/>
          <w:tblHeader/>
        </w:trPr>
        <w:tc>
          <w:tcPr>
            <w:tcW w:w="842" w:type="dxa"/>
            <w:shd w:val="clear" w:color="auto" w:fill="F2F2F2"/>
          </w:tcPr>
          <w:p w14:paraId="626EE8F3"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2651" w:type="dxa"/>
            <w:shd w:val="clear" w:color="auto" w:fill="F2F2F2"/>
          </w:tcPr>
          <w:p w14:paraId="53EB8AEB"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2455" w:type="dxa"/>
            <w:shd w:val="clear" w:color="auto" w:fill="F2F2F2"/>
          </w:tcPr>
          <w:p w14:paraId="0E3D2EA5"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התמחור</w:t>
            </w:r>
          </w:p>
        </w:tc>
        <w:tc>
          <w:tcPr>
            <w:tcW w:w="1984" w:type="dxa"/>
            <w:shd w:val="clear" w:color="auto" w:fill="F2F2F2"/>
          </w:tcPr>
          <w:p w14:paraId="5C33182D" w14:textId="0BF6001F" w:rsidR="00307887" w:rsidRPr="00DD5F16" w:rsidRDefault="001E726A"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r>
      <w:tr w:rsidR="00307887" w:rsidRPr="00DD5F16" w14:paraId="4606D687" w14:textId="77777777" w:rsidTr="0010454F">
        <w:trPr>
          <w:trHeight w:val="375"/>
        </w:trPr>
        <w:tc>
          <w:tcPr>
            <w:tcW w:w="842" w:type="dxa"/>
            <w:shd w:val="clear" w:color="auto" w:fill="auto"/>
          </w:tcPr>
          <w:p w14:paraId="61B44F49"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5</w:t>
            </w:r>
          </w:p>
        </w:tc>
        <w:tc>
          <w:tcPr>
            <w:tcW w:w="2651" w:type="dxa"/>
            <w:shd w:val="clear" w:color="auto" w:fill="auto"/>
          </w:tcPr>
          <w:p w14:paraId="5D528646" w14:textId="77777777" w:rsidR="00307887" w:rsidRPr="00DD5F16" w:rsidRDefault="00307887"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תפעול מוקד שירות לכל מתקני ואזורי המנהל </w:t>
            </w:r>
            <w:r w:rsidR="00FD057F" w:rsidRPr="00DD5F16">
              <w:rPr>
                <w:rFonts w:ascii="David" w:eastAsia="Times New Roman" w:hAnsi="David" w:cs="David"/>
                <w:b/>
                <w:bCs/>
                <w:sz w:val="22"/>
                <w:szCs w:val="22"/>
                <w:rtl/>
                <w:lang w:val="x-none" w:eastAsia="x-none"/>
              </w:rPr>
              <w:t>בשי האזורים</w:t>
            </w:r>
          </w:p>
        </w:tc>
        <w:tc>
          <w:tcPr>
            <w:tcW w:w="2455" w:type="dxa"/>
            <w:shd w:val="clear" w:color="auto" w:fill="auto"/>
          </w:tcPr>
          <w:p w14:paraId="41F614B4"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מחיר אחד וסופי לתפעול שנתי של מוקד השירות </w:t>
            </w:r>
          </w:p>
        </w:tc>
        <w:tc>
          <w:tcPr>
            <w:tcW w:w="1984" w:type="dxa"/>
            <w:shd w:val="clear" w:color="auto" w:fill="auto"/>
          </w:tcPr>
          <w:p w14:paraId="18851F1A" w14:textId="7343A6AF" w:rsidR="00307887" w:rsidRPr="00DD5F16" w:rsidRDefault="0044378C"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10</w:t>
            </w:r>
            <w:r w:rsidR="001E726A" w:rsidRPr="00DD5F16">
              <w:rPr>
                <w:rFonts w:ascii="David" w:eastAsia="Times New Roman" w:hAnsi="David" w:cs="David"/>
                <w:sz w:val="22"/>
                <w:szCs w:val="22"/>
                <w:rtl/>
                <w:lang w:val="x-none" w:eastAsia="x-none"/>
              </w:rPr>
              <w:t xml:space="preserve"> נקודות</w:t>
            </w:r>
          </w:p>
        </w:tc>
      </w:tr>
    </w:tbl>
    <w:p w14:paraId="7DCF49E8" w14:textId="77777777" w:rsidR="001E726A" w:rsidRPr="00DD5F16" w:rsidRDefault="001E726A" w:rsidP="00966052">
      <w:pPr>
        <w:pStyle w:val="af1"/>
        <w:spacing w:after="240" w:line="276" w:lineRule="auto"/>
        <w:ind w:left="1440"/>
        <w:rPr>
          <w:rFonts w:ascii="David" w:eastAsia="Times New Roman" w:hAnsi="David" w:cs="David"/>
          <w:lang w:eastAsia="he-IL"/>
        </w:rPr>
      </w:pPr>
    </w:p>
    <w:p w14:paraId="0F60C7B9" w14:textId="714EF9BA" w:rsidR="00307887" w:rsidRPr="00DD5F16" w:rsidRDefault="00307887" w:rsidP="00966052">
      <w:pPr>
        <w:pStyle w:val="af1"/>
        <w:numPr>
          <w:ilvl w:val="0"/>
          <w:numId w:val="231"/>
        </w:numPr>
        <w:spacing w:after="240" w:line="276" w:lineRule="auto"/>
        <w:rPr>
          <w:rFonts w:ascii="David" w:eastAsia="Times New Roman" w:hAnsi="David" w:cs="David"/>
          <w:rtl/>
          <w:lang w:eastAsia="he-IL"/>
        </w:rPr>
      </w:pPr>
      <w:r w:rsidRPr="00DD5F16">
        <w:rPr>
          <w:rFonts w:ascii="David" w:eastAsia="Times New Roman" w:hAnsi="David" w:cs="David"/>
          <w:rtl/>
          <w:lang w:eastAsia="he-IL"/>
        </w:rPr>
        <w:t>ההצעה בעלת המחיר המוצע הנמוך ביותר תקבל את הציון המירבי -</w:t>
      </w:r>
      <w:r w:rsidR="0044378C" w:rsidRPr="00DD5F16">
        <w:rPr>
          <w:rFonts w:ascii="David" w:eastAsia="Times New Roman" w:hAnsi="David" w:cs="David"/>
          <w:rtl/>
          <w:lang w:eastAsia="he-IL"/>
        </w:rPr>
        <w:t>10</w:t>
      </w:r>
      <w:r w:rsidR="001E726A" w:rsidRPr="00DD5F16">
        <w:rPr>
          <w:rFonts w:ascii="David" w:eastAsia="Times New Roman" w:hAnsi="David" w:cs="David"/>
          <w:rtl/>
          <w:lang w:eastAsia="he-IL"/>
        </w:rPr>
        <w:t xml:space="preserve"> נקודות</w:t>
      </w:r>
      <w:r w:rsidRPr="00DD5F16">
        <w:rPr>
          <w:rFonts w:ascii="David" w:eastAsia="Times New Roman" w:hAnsi="David" w:cs="David"/>
          <w:rtl/>
          <w:lang w:eastAsia="he-IL"/>
        </w:rPr>
        <w:t xml:space="preserve">. </w:t>
      </w:r>
    </w:p>
    <w:p w14:paraId="0EDAAD0C" w14:textId="7F862CA5" w:rsidR="00307887" w:rsidRPr="00DD5F16" w:rsidRDefault="00307887" w:rsidP="00966052">
      <w:pPr>
        <w:pStyle w:val="af1"/>
        <w:numPr>
          <w:ilvl w:val="0"/>
          <w:numId w:val="231"/>
        </w:numPr>
        <w:spacing w:after="240" w:line="276" w:lineRule="auto"/>
        <w:rPr>
          <w:rFonts w:ascii="David" w:eastAsia="Times New Roman" w:hAnsi="David" w:cs="David"/>
          <w:rtl/>
          <w:lang w:eastAsia="he-IL"/>
        </w:rPr>
      </w:pPr>
      <w:r w:rsidRPr="00DD5F16">
        <w:rPr>
          <w:rFonts w:ascii="David" w:eastAsia="Times New Roman" w:hAnsi="David" w:cs="David"/>
          <w:rtl/>
          <w:lang w:eastAsia="he-IL"/>
        </w:rPr>
        <w:t>יתר ההצעות תקבלנה את הציון שלהן בהתאמה להצעה בעלת אחוז ההנחה הגבוה ביותר על פי הנוסחה הבאה:</w:t>
      </w:r>
    </w:p>
    <w:p w14:paraId="762D589B" w14:textId="596BB47E" w:rsidR="00307887" w:rsidRPr="00DD5F16" w:rsidRDefault="001A367C" w:rsidP="00966052">
      <w:pPr>
        <w:spacing w:after="240" w:line="276" w:lineRule="auto"/>
        <w:rPr>
          <w:rFonts w:ascii="David" w:hAnsi="David" w:cs="David"/>
          <w:rtl/>
        </w:rPr>
      </w:pPr>
      <w:r w:rsidRPr="00DD5F16">
        <w:rPr>
          <w:rFonts w:ascii="David" w:hAnsi="David" w:cs="David"/>
          <w:noProof/>
        </w:rPr>
        <w:drawing>
          <wp:anchor distT="0" distB="0" distL="114300" distR="114300" simplePos="0" relativeHeight="251659264" behindDoc="0" locked="0" layoutInCell="1" allowOverlap="1" wp14:anchorId="3372B20D" wp14:editId="0A530933">
            <wp:simplePos x="0" y="0"/>
            <wp:positionH relativeFrom="column">
              <wp:posOffset>46990</wp:posOffset>
            </wp:positionH>
            <wp:positionV relativeFrom="paragraph">
              <wp:posOffset>-4445</wp:posOffset>
            </wp:positionV>
            <wp:extent cx="4591050" cy="676275"/>
            <wp:effectExtent l="19050" t="19050" r="19050" b="28575"/>
            <wp:wrapSquare wrapText="bothSides"/>
            <wp:docPr id="47053494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91050" cy="67627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44AD3BCD" w14:textId="77777777" w:rsidR="00307887" w:rsidRPr="00DD5F16" w:rsidRDefault="00307887" w:rsidP="00966052">
      <w:pPr>
        <w:spacing w:after="240" w:line="276" w:lineRule="auto"/>
        <w:rPr>
          <w:rFonts w:ascii="David" w:hAnsi="David" w:cs="David"/>
          <w:rtl/>
        </w:rPr>
      </w:pPr>
    </w:p>
    <w:p w14:paraId="44DC0D4D" w14:textId="77777777" w:rsidR="00307887" w:rsidRPr="00DD5F16" w:rsidRDefault="00307887" w:rsidP="00966052">
      <w:pPr>
        <w:spacing w:after="240" w:line="276" w:lineRule="auto"/>
        <w:rPr>
          <w:rFonts w:ascii="David" w:hAnsi="David" w:cs="David"/>
          <w:rtl/>
        </w:rPr>
      </w:pPr>
    </w:p>
    <w:p w14:paraId="48F7170B" w14:textId="77777777" w:rsidR="00B76E60" w:rsidRPr="00DD5F16" w:rsidRDefault="00B76E60" w:rsidP="00966052">
      <w:pPr>
        <w:spacing w:after="240" w:line="276" w:lineRule="auto"/>
        <w:rPr>
          <w:rFonts w:ascii="David" w:hAnsi="David" w:cs="David"/>
          <w:rtl/>
        </w:rPr>
      </w:pPr>
    </w:p>
    <w:p w14:paraId="4A3BD331" w14:textId="77777777" w:rsidR="00307887" w:rsidRPr="00DD5F16" w:rsidRDefault="00307887" w:rsidP="00966052">
      <w:pPr>
        <w:pStyle w:val="3"/>
        <w:tabs>
          <w:tab w:val="left" w:pos="1007"/>
        </w:tabs>
        <w:bidi/>
        <w:spacing w:after="240" w:line="276" w:lineRule="auto"/>
        <w:rPr>
          <w:rFonts w:ascii="David" w:hAnsi="David" w:cs="David"/>
          <w:rtl/>
        </w:rPr>
      </w:pPr>
      <w:r w:rsidRPr="00DD5F16">
        <w:rPr>
          <w:rFonts w:ascii="David" w:hAnsi="David" w:cs="David"/>
          <w:rtl/>
        </w:rPr>
        <w:t xml:space="preserve">אופן ניקוד עלות ההצעה לכל אזור </w:t>
      </w:r>
      <w:r w:rsidR="00B76E60" w:rsidRPr="00DD5F16">
        <w:rPr>
          <w:rFonts w:ascii="David" w:hAnsi="David" w:cs="David"/>
          <w:rtl/>
        </w:rPr>
        <w:t>(כולל מוקד השירות)</w:t>
      </w:r>
    </w:p>
    <w:p w14:paraId="7421E29A" w14:textId="77777777" w:rsidR="00307887" w:rsidRPr="00DD5F16" w:rsidRDefault="00307887" w:rsidP="00966052">
      <w:pPr>
        <w:numPr>
          <w:ilvl w:val="0"/>
          <w:numId w:val="144"/>
        </w:numPr>
        <w:spacing w:after="240" w:line="276" w:lineRule="auto"/>
        <w:rPr>
          <w:rFonts w:ascii="David" w:hAnsi="David" w:cs="David"/>
          <w:lang w:val="x-none" w:eastAsia="x-none"/>
        </w:rPr>
      </w:pPr>
      <w:r w:rsidRPr="00DD5F16">
        <w:rPr>
          <w:rFonts w:ascii="David" w:hAnsi="David" w:cs="David"/>
          <w:rtl/>
          <w:lang w:val="x-none" w:eastAsia="x-none"/>
        </w:rPr>
        <w:t xml:space="preserve">סך הציונים אשר התקבלו בסעיף </w:t>
      </w:r>
      <w:r w:rsidR="00B76E60" w:rsidRPr="00DD5F16">
        <w:rPr>
          <w:rFonts w:ascii="David" w:hAnsi="David" w:cs="David"/>
          <w:rtl/>
          <w:lang w:val="x-none" w:eastAsia="x-none"/>
        </w:rPr>
        <w:t>10</w:t>
      </w:r>
      <w:r w:rsidRPr="00DD5F16">
        <w:rPr>
          <w:rFonts w:ascii="David" w:hAnsi="David" w:cs="David"/>
          <w:rtl/>
          <w:lang w:val="x-none" w:eastAsia="x-none"/>
        </w:rPr>
        <w:t>.</w:t>
      </w:r>
      <w:r w:rsidR="00B76E60" w:rsidRPr="00DD5F16">
        <w:rPr>
          <w:rFonts w:ascii="David" w:hAnsi="David" w:cs="David"/>
          <w:rtl/>
          <w:lang w:val="x-none" w:eastAsia="x-none"/>
        </w:rPr>
        <w:t>2</w:t>
      </w:r>
      <w:r w:rsidRPr="00DD5F16">
        <w:rPr>
          <w:rFonts w:ascii="David" w:hAnsi="David" w:cs="David"/>
          <w:rtl/>
          <w:lang w:val="x-none" w:eastAsia="x-none"/>
        </w:rPr>
        <w:t>.</w:t>
      </w:r>
      <w:r w:rsidR="00B76E60" w:rsidRPr="00DD5F16">
        <w:rPr>
          <w:rFonts w:ascii="David" w:hAnsi="David" w:cs="David"/>
          <w:rtl/>
          <w:lang w:val="x-none" w:eastAsia="x-none"/>
        </w:rPr>
        <w:t>3</w:t>
      </w:r>
      <w:r w:rsidRPr="00DD5F16">
        <w:rPr>
          <w:rFonts w:ascii="David" w:hAnsi="David" w:cs="David"/>
          <w:rtl/>
          <w:lang w:val="x-none" w:eastAsia="x-none"/>
        </w:rPr>
        <w:t>.2 לעיל ייסכמו לציון אחד אשר יהא: "</w:t>
      </w:r>
      <w:r w:rsidRPr="00DD5F16">
        <w:rPr>
          <w:rFonts w:ascii="David" w:hAnsi="David" w:cs="David"/>
          <w:b/>
          <w:bCs/>
          <w:rtl/>
          <w:lang w:val="x-none" w:eastAsia="x-none"/>
        </w:rPr>
        <w:t>ציון משוקלל לעלות ההצעה".</w:t>
      </w:r>
    </w:p>
    <w:p w14:paraId="52FF2C0C" w14:textId="77777777" w:rsidR="00307887" w:rsidRPr="00DD5F16" w:rsidRDefault="00307887" w:rsidP="00966052">
      <w:pPr>
        <w:numPr>
          <w:ilvl w:val="0"/>
          <w:numId w:val="144"/>
        </w:numPr>
        <w:spacing w:after="240" w:line="276" w:lineRule="auto"/>
        <w:rPr>
          <w:rFonts w:ascii="David" w:hAnsi="David" w:cs="David"/>
          <w:lang w:val="x-none" w:eastAsia="x-none"/>
        </w:rPr>
      </w:pPr>
      <w:r w:rsidRPr="00DD5F16">
        <w:rPr>
          <w:rFonts w:ascii="David" w:hAnsi="David" w:cs="David"/>
          <w:rtl/>
          <w:lang w:val="x-none" w:eastAsia="x-none"/>
        </w:rPr>
        <w:t>ההצעה אשר תזכה לציון המשוקלל הגבוה ביותר ("</w:t>
      </w:r>
      <w:r w:rsidRPr="00DD5F16">
        <w:rPr>
          <w:rFonts w:ascii="David" w:hAnsi="David" w:cs="David"/>
          <w:b/>
          <w:bCs/>
          <w:rtl/>
          <w:lang w:val="x-none" w:eastAsia="x-none"/>
        </w:rPr>
        <w:t>ההצעה הזולה ביותר</w:t>
      </w:r>
      <w:r w:rsidRPr="00DD5F16">
        <w:rPr>
          <w:rFonts w:ascii="David" w:hAnsi="David" w:cs="David"/>
          <w:rtl/>
          <w:lang w:val="x-none" w:eastAsia="x-none"/>
        </w:rPr>
        <w:t xml:space="preserve">") תקבל את הציון </w:t>
      </w:r>
      <w:r w:rsidRPr="00DD5F16">
        <w:rPr>
          <w:rFonts w:ascii="David" w:hAnsi="David" w:cs="David"/>
          <w:b/>
          <w:bCs/>
          <w:u w:val="single"/>
          <w:rtl/>
          <w:lang w:val="x-none" w:eastAsia="x-none"/>
        </w:rPr>
        <w:t>המירבי – 100 נקודות.</w:t>
      </w:r>
      <w:r w:rsidRPr="00DD5F16">
        <w:rPr>
          <w:rFonts w:ascii="David" w:hAnsi="David" w:cs="David"/>
          <w:rtl/>
          <w:lang w:val="x-none" w:eastAsia="x-none"/>
        </w:rPr>
        <w:t xml:space="preserve"> יתר ההצעות שתיבדקנה תקבלנה את הציון שלהן בהתאמה להצעה הזולה ביותר על פי הנוסחה הבאה:</w:t>
      </w:r>
    </w:p>
    <w:p w14:paraId="2249BD2D" w14:textId="07A8D9D9" w:rsidR="00307887" w:rsidRPr="00DD5F16" w:rsidRDefault="00B041CA" w:rsidP="00966052">
      <w:pPr>
        <w:spacing w:after="240" w:line="276" w:lineRule="auto"/>
        <w:ind w:left="720"/>
        <w:rPr>
          <w:rFonts w:ascii="David" w:hAnsi="David" w:cs="David"/>
          <w:lang w:eastAsia="x-none"/>
        </w:rPr>
      </w:pPr>
      <w:r w:rsidRPr="00DD5F16">
        <w:rPr>
          <w:rFonts w:ascii="David" w:hAnsi="David" w:cs="David"/>
          <w:noProof/>
        </w:rPr>
        <w:drawing>
          <wp:inline distT="0" distB="0" distL="0" distR="0" wp14:anchorId="655694FC" wp14:editId="0EA5BF4E">
            <wp:extent cx="5128895" cy="578485"/>
            <wp:effectExtent l="19050" t="19050" r="0" b="0"/>
            <wp:docPr id="3" name="תמונה 788147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881475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28895" cy="578485"/>
                    </a:xfrm>
                    <a:prstGeom prst="rect">
                      <a:avLst/>
                    </a:prstGeom>
                    <a:noFill/>
                    <a:ln w="9525" cmpd="sng">
                      <a:solidFill>
                        <a:srgbClr val="000000"/>
                      </a:solidFill>
                      <a:miter lim="800000"/>
                      <a:headEnd/>
                      <a:tailEnd/>
                    </a:ln>
                    <a:effectLst/>
                  </pic:spPr>
                </pic:pic>
              </a:graphicData>
            </a:graphic>
          </wp:inline>
        </w:drawing>
      </w:r>
    </w:p>
    <w:p w14:paraId="01EB21A5" w14:textId="77777777" w:rsidR="00307887" w:rsidRPr="00DD5F16" w:rsidRDefault="00307887" w:rsidP="00966052">
      <w:pPr>
        <w:pStyle w:val="3"/>
        <w:tabs>
          <w:tab w:val="left" w:pos="1007"/>
          <w:tab w:val="left" w:pos="1149"/>
        </w:tabs>
        <w:bidi/>
        <w:spacing w:after="240" w:line="276" w:lineRule="auto"/>
        <w:ind w:right="-142"/>
        <w:rPr>
          <w:rFonts w:ascii="David" w:hAnsi="David" w:cs="David"/>
          <w:rtl/>
        </w:rPr>
      </w:pPr>
      <w:r w:rsidRPr="00DD5F16">
        <w:rPr>
          <w:rFonts w:ascii="David" w:hAnsi="David" w:cs="David"/>
          <w:rtl/>
        </w:rPr>
        <w:lastRenderedPageBreak/>
        <w:t>אופן ניקוד ההצעה הכולל (איכות ועלות) בכל אזור</w:t>
      </w:r>
      <w:r w:rsidR="00B76E60" w:rsidRPr="00DD5F16">
        <w:rPr>
          <w:rFonts w:ascii="David" w:hAnsi="David" w:cs="David"/>
          <w:rtl/>
        </w:rPr>
        <w:t xml:space="preserve"> (כולל מוקד השירות)</w:t>
      </w:r>
    </w:p>
    <w:p w14:paraId="3476768E" w14:textId="77777777" w:rsidR="00307887" w:rsidRPr="00DD5F16" w:rsidRDefault="00307887" w:rsidP="00966052">
      <w:pPr>
        <w:numPr>
          <w:ilvl w:val="0"/>
          <w:numId w:val="158"/>
        </w:numPr>
        <w:spacing w:after="240" w:line="276" w:lineRule="auto"/>
        <w:rPr>
          <w:rFonts w:ascii="David" w:hAnsi="David" w:cs="David"/>
          <w:b/>
          <w:bCs/>
          <w:lang w:val="x-none" w:eastAsia="x-none"/>
        </w:rPr>
      </w:pPr>
      <w:r w:rsidRPr="00DD5F16">
        <w:rPr>
          <w:rFonts w:ascii="David" w:hAnsi="David" w:cs="David"/>
          <w:rtl/>
          <w:lang w:val="x-none" w:eastAsia="x-none"/>
        </w:rPr>
        <w:t xml:space="preserve">הניקוד המצטבר אשר התקבל </w:t>
      </w:r>
      <w:r w:rsidRPr="00DD5F16">
        <w:rPr>
          <w:rFonts w:ascii="David" w:hAnsi="David" w:cs="David"/>
          <w:b/>
          <w:bCs/>
          <w:rtl/>
          <w:lang w:val="x-none" w:eastAsia="x-none"/>
        </w:rPr>
        <w:t>מבדיקות האיכות כולל הריאיון (סעיפים-</w:t>
      </w:r>
      <w:r w:rsidR="00B76E60" w:rsidRPr="00DD5F16">
        <w:rPr>
          <w:rFonts w:ascii="David" w:hAnsi="David" w:cs="David"/>
          <w:rtl/>
          <w:lang w:val="x-none" w:eastAsia="x-none"/>
        </w:rPr>
        <w:t>10.2.1</w:t>
      </w:r>
      <w:r w:rsidRPr="00DD5F16">
        <w:rPr>
          <w:rFonts w:ascii="David" w:hAnsi="David" w:cs="David"/>
          <w:rtl/>
          <w:lang w:val="x-none" w:eastAsia="x-none"/>
        </w:rPr>
        <w:t>) ייסכם לסכום אחד אשר יהא: "</w:t>
      </w:r>
      <w:r w:rsidRPr="00DD5F16">
        <w:rPr>
          <w:rFonts w:ascii="David" w:hAnsi="David" w:cs="David"/>
          <w:b/>
          <w:bCs/>
          <w:rtl/>
          <w:lang w:val="x-none" w:eastAsia="x-none"/>
        </w:rPr>
        <w:t>ניקוד כולל למרכיב האיכות</w:t>
      </w:r>
      <w:r w:rsidRPr="00DD5F16">
        <w:rPr>
          <w:rFonts w:ascii="David" w:hAnsi="David" w:cs="David"/>
          <w:rtl/>
          <w:lang w:val="x-none" w:eastAsia="x-none"/>
        </w:rPr>
        <w:t xml:space="preserve">". </w:t>
      </w:r>
      <w:r w:rsidRPr="00DD5F16">
        <w:rPr>
          <w:rFonts w:ascii="David" w:hAnsi="David" w:cs="David"/>
          <w:b/>
          <w:bCs/>
          <w:rtl/>
          <w:lang w:val="x-none" w:eastAsia="x-none"/>
        </w:rPr>
        <w:t xml:space="preserve">ניקוד העלות יתקבל </w:t>
      </w:r>
      <w:r w:rsidR="00B76E60" w:rsidRPr="00DD5F16">
        <w:rPr>
          <w:rFonts w:ascii="David" w:hAnsi="David" w:cs="David"/>
          <w:b/>
          <w:bCs/>
          <w:rtl/>
          <w:lang w:val="x-none" w:eastAsia="x-none"/>
        </w:rPr>
        <w:t>10.2.4</w:t>
      </w:r>
      <w:r w:rsidRPr="00DD5F16">
        <w:rPr>
          <w:rFonts w:ascii="David" w:hAnsi="David" w:cs="David"/>
          <w:b/>
          <w:bCs/>
          <w:rtl/>
          <w:lang w:val="x-none" w:eastAsia="x-none"/>
        </w:rPr>
        <w:t xml:space="preserve"> לעיל.</w:t>
      </w:r>
    </w:p>
    <w:p w14:paraId="3FAF0798" w14:textId="77777777" w:rsidR="00307887" w:rsidRPr="00DD5F16" w:rsidRDefault="00307887" w:rsidP="00966052">
      <w:pPr>
        <w:numPr>
          <w:ilvl w:val="0"/>
          <w:numId w:val="158"/>
        </w:numPr>
        <w:spacing w:after="240" w:line="276" w:lineRule="auto"/>
        <w:rPr>
          <w:rFonts w:ascii="David" w:hAnsi="David" w:cs="David"/>
          <w:lang w:val="x-none" w:eastAsia="x-none"/>
        </w:rPr>
      </w:pPr>
      <w:r w:rsidRPr="00DD5F16">
        <w:rPr>
          <w:rFonts w:ascii="David" w:hAnsi="David" w:cs="David"/>
          <w:rtl/>
          <w:lang w:val="x-none" w:eastAsia="x-none"/>
        </w:rPr>
        <w:t>ניקוד ההצעה הכולל לאיכות ועלות יבוצע על פי הנוסחה הבאה:</w:t>
      </w:r>
    </w:p>
    <w:p w14:paraId="38C3332D" w14:textId="08A04C37" w:rsidR="00307887" w:rsidRPr="00DD5F16" w:rsidRDefault="00B041CA" w:rsidP="00966052">
      <w:pPr>
        <w:spacing w:after="240" w:line="276" w:lineRule="auto"/>
        <w:ind w:left="720"/>
        <w:rPr>
          <w:rFonts w:ascii="David" w:hAnsi="David" w:cs="David"/>
          <w:rtl/>
          <w:lang w:val="x-none" w:eastAsia="x-none"/>
        </w:rPr>
      </w:pPr>
      <w:r w:rsidRPr="00DD5F16">
        <w:rPr>
          <w:rFonts w:ascii="David" w:hAnsi="David" w:cs="David"/>
          <w:noProof/>
        </w:rPr>
        <w:drawing>
          <wp:inline distT="0" distB="0" distL="0" distR="0" wp14:anchorId="459E8461" wp14:editId="078586A8">
            <wp:extent cx="5072380" cy="476250"/>
            <wp:effectExtent l="19050" t="19050" r="13970" b="19050"/>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72380" cy="476250"/>
                    </a:xfrm>
                    <a:prstGeom prst="rect">
                      <a:avLst/>
                    </a:prstGeom>
                    <a:noFill/>
                    <a:ln w="9525" cmpd="sng">
                      <a:solidFill>
                        <a:srgbClr val="000000"/>
                      </a:solidFill>
                      <a:miter lim="800000"/>
                      <a:headEnd/>
                      <a:tailEnd/>
                    </a:ln>
                    <a:effectLst/>
                  </pic:spPr>
                </pic:pic>
              </a:graphicData>
            </a:graphic>
          </wp:inline>
        </w:drawing>
      </w:r>
    </w:p>
    <w:p w14:paraId="338F20D6" w14:textId="77777777" w:rsidR="00307887" w:rsidRPr="00DD5F16" w:rsidRDefault="00307887" w:rsidP="00966052">
      <w:pPr>
        <w:numPr>
          <w:ilvl w:val="0"/>
          <w:numId w:val="158"/>
        </w:numPr>
        <w:spacing w:after="240" w:line="276" w:lineRule="auto"/>
        <w:rPr>
          <w:rFonts w:ascii="David" w:hAnsi="David" w:cs="David"/>
          <w:lang w:val="x-none" w:eastAsia="x-none"/>
        </w:rPr>
      </w:pPr>
      <w:r w:rsidRPr="00DD5F16">
        <w:rPr>
          <w:rFonts w:ascii="David" w:hAnsi="David" w:cs="David"/>
          <w:rtl/>
          <w:lang w:val="x-none" w:eastAsia="x-none"/>
        </w:rPr>
        <w:t>ההצעה אשר תזכה לציון המשוקלל הגבוה ביותר בכל אזור תדורג ראשונה בכל אזור.</w:t>
      </w:r>
    </w:p>
    <w:p w14:paraId="14EB8344" w14:textId="77777777" w:rsidR="00307887" w:rsidRPr="00DD5F16" w:rsidRDefault="00307887" w:rsidP="00966052">
      <w:pPr>
        <w:pStyle w:val="3"/>
        <w:tabs>
          <w:tab w:val="left" w:pos="1007"/>
        </w:tabs>
        <w:bidi/>
        <w:spacing w:after="240" w:line="276" w:lineRule="auto"/>
        <w:ind w:right="-142"/>
        <w:rPr>
          <w:rFonts w:ascii="David" w:hAnsi="David" w:cs="David"/>
          <w:rtl/>
        </w:rPr>
      </w:pPr>
      <w:r w:rsidRPr="00DD5F16">
        <w:rPr>
          <w:rFonts w:ascii="David" w:hAnsi="David" w:cs="David"/>
          <w:rtl/>
        </w:rPr>
        <w:t xml:space="preserve">בחירת הזוכה אשר יתפעל את </w:t>
      </w:r>
      <w:r w:rsidRPr="00DD5F16">
        <w:rPr>
          <w:rFonts w:ascii="David" w:hAnsi="David" w:cs="David"/>
          <w:u w:val="single"/>
          <w:rtl/>
        </w:rPr>
        <w:t>מרכז השירות</w:t>
      </w:r>
      <w:r w:rsidRPr="00DD5F16">
        <w:rPr>
          <w:rFonts w:ascii="David" w:hAnsi="David" w:cs="David"/>
          <w:rtl/>
        </w:rPr>
        <w:t xml:space="preserve"> לשני אזורי הפעילות במכרז</w:t>
      </w:r>
    </w:p>
    <w:p w14:paraId="2A179328" w14:textId="77777777" w:rsidR="00307887" w:rsidRPr="00DD5F16" w:rsidRDefault="00307887" w:rsidP="00966052">
      <w:pPr>
        <w:spacing w:after="240" w:line="276" w:lineRule="auto"/>
        <w:ind w:left="720"/>
        <w:rPr>
          <w:rFonts w:ascii="David" w:hAnsi="David" w:cs="David"/>
          <w:rtl/>
        </w:rPr>
      </w:pPr>
      <w:r w:rsidRPr="00DD5F16">
        <w:rPr>
          <w:rFonts w:ascii="David" w:hAnsi="David" w:cs="David"/>
          <w:rtl/>
        </w:rPr>
        <w:t>מבין שני הזוכים אשר דורגו ראשונים בכל אזור, ייבחר למתן שירותי תפעול מוקד השירות</w:t>
      </w:r>
      <w:r w:rsidR="00B76E60" w:rsidRPr="00DD5F16">
        <w:rPr>
          <w:rFonts w:ascii="David" w:hAnsi="David" w:cs="David"/>
          <w:rtl/>
        </w:rPr>
        <w:t>,</w:t>
      </w:r>
      <w:r w:rsidRPr="00DD5F16">
        <w:rPr>
          <w:rFonts w:ascii="David" w:hAnsi="David" w:cs="David"/>
          <w:rtl/>
        </w:rPr>
        <w:t xml:space="preserve"> המציע אשר </w:t>
      </w:r>
      <w:r w:rsidR="00B76E60" w:rsidRPr="00DD5F16">
        <w:rPr>
          <w:rFonts w:ascii="David" w:hAnsi="David" w:cs="David"/>
          <w:rtl/>
        </w:rPr>
        <w:t xml:space="preserve">הגיש את </w:t>
      </w:r>
      <w:r w:rsidR="00B76E60" w:rsidRPr="00DD5F16">
        <w:rPr>
          <w:rFonts w:ascii="David" w:hAnsi="David" w:cs="David"/>
          <w:b/>
          <w:bCs/>
          <w:u w:val="single"/>
          <w:rtl/>
        </w:rPr>
        <w:t>ההצעה הזולה ביותר</w:t>
      </w:r>
      <w:r w:rsidR="00B76E60" w:rsidRPr="00DD5F16">
        <w:rPr>
          <w:rFonts w:ascii="David" w:hAnsi="David" w:cs="David"/>
          <w:rtl/>
        </w:rPr>
        <w:t xml:space="preserve"> עבור תפעול מוקד השירות </w:t>
      </w:r>
      <w:r w:rsidR="00FD057F" w:rsidRPr="00DD5F16">
        <w:rPr>
          <w:rFonts w:ascii="David" w:hAnsi="David" w:cs="David"/>
          <w:rtl/>
        </w:rPr>
        <w:t>המינהלי</w:t>
      </w:r>
      <w:r w:rsidRPr="00DD5F16">
        <w:rPr>
          <w:rFonts w:ascii="David" w:hAnsi="David" w:cs="David"/>
          <w:rtl/>
        </w:rPr>
        <w:t>.</w:t>
      </w:r>
    </w:p>
    <w:p w14:paraId="72FD0CDE" w14:textId="77777777" w:rsidR="00307887" w:rsidRPr="00DD5F16" w:rsidRDefault="00307887" w:rsidP="00966052">
      <w:pPr>
        <w:pStyle w:val="1"/>
        <w:spacing w:after="240" w:line="276" w:lineRule="auto"/>
        <w:rPr>
          <w:rFonts w:ascii="David" w:hAnsi="David"/>
          <w:rtl/>
        </w:rPr>
      </w:pPr>
      <w:r w:rsidRPr="00DD5F16">
        <w:rPr>
          <w:rFonts w:ascii="David" w:hAnsi="David"/>
          <w:rtl/>
        </w:rPr>
        <w:t xml:space="preserve"> </w:t>
      </w:r>
      <w:bookmarkStart w:id="40" w:name="_Toc158909596"/>
      <w:r w:rsidRPr="00DD5F16">
        <w:rPr>
          <w:rFonts w:ascii="David" w:hAnsi="David"/>
          <w:rtl/>
        </w:rPr>
        <w:t>תנאים לחתימת הסכם התקשרות עם הזוכים במכרז</w:t>
      </w:r>
      <w:bookmarkEnd w:id="40"/>
    </w:p>
    <w:p w14:paraId="70E3A7E4" w14:textId="77777777" w:rsidR="00307887" w:rsidRPr="00DD5F16" w:rsidRDefault="00307887" w:rsidP="00966052">
      <w:pPr>
        <w:tabs>
          <w:tab w:val="left" w:pos="848"/>
          <w:tab w:val="left" w:pos="2268"/>
        </w:tabs>
        <w:spacing w:after="240" w:line="276" w:lineRule="auto"/>
        <w:ind w:left="360"/>
        <w:rPr>
          <w:rFonts w:ascii="David" w:eastAsia="Times New Roman" w:hAnsi="David" w:cs="David"/>
        </w:rPr>
      </w:pPr>
      <w:r w:rsidRPr="00DD5F16">
        <w:rPr>
          <w:rFonts w:ascii="David" w:eastAsia="Times New Roman" w:hAnsi="David" w:cs="David"/>
          <w:rtl/>
        </w:rPr>
        <w:t>כתנאי לחתימת מורשי החתימה של המנהל על הסכם ההתקשרות, הספק הזוכה נדרש לעמוד בדרישות הבאות:</w:t>
      </w:r>
    </w:p>
    <w:p w14:paraId="68ACD0C9"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r w:rsidRPr="00DD5F16">
        <w:rPr>
          <w:rFonts w:ascii="David" w:hAnsi="David" w:cs="David"/>
          <w:b/>
          <w:bCs/>
          <w:u w:val="single"/>
          <w:rtl/>
        </w:rPr>
        <w:t>הסכם ההתקשרות</w:t>
      </w:r>
      <w:r w:rsidRPr="00DD5F16">
        <w:rPr>
          <w:rFonts w:ascii="David" w:hAnsi="David" w:cs="David"/>
          <w:rtl/>
        </w:rPr>
        <w:t xml:space="preserve"> – הגשת הסכם ההתקשרות חתום על ידי מורשי חתימה של הזוכה ובכלל זה כל הנספחים הרלוונטיים לחוזה.</w:t>
      </w:r>
    </w:p>
    <w:p w14:paraId="48D28BB5"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lang w:val="x-none" w:eastAsia="x-none"/>
        </w:rPr>
      </w:pPr>
      <w:r w:rsidRPr="00DD5F16">
        <w:rPr>
          <w:rFonts w:ascii="David" w:hAnsi="David" w:cs="David"/>
          <w:b/>
          <w:bCs/>
          <w:u w:val="single"/>
          <w:rtl/>
        </w:rPr>
        <w:t>ערבות ביצוע</w:t>
      </w:r>
      <w:r w:rsidRPr="00DD5F16">
        <w:rPr>
          <w:rFonts w:ascii="David" w:hAnsi="David" w:cs="David"/>
          <w:b/>
          <w:bCs/>
          <w:rtl/>
        </w:rPr>
        <w:t xml:space="preserve"> </w:t>
      </w:r>
      <w:r w:rsidR="00B76E60" w:rsidRPr="00DD5F16">
        <w:rPr>
          <w:rFonts w:ascii="David" w:hAnsi="David" w:cs="David"/>
          <w:rtl/>
        </w:rPr>
        <w:t xml:space="preserve">- </w:t>
      </w:r>
      <w:r w:rsidRPr="00DD5F16">
        <w:rPr>
          <w:rFonts w:ascii="David" w:hAnsi="David" w:cs="David"/>
          <w:rtl/>
          <w:lang w:val="x-none" w:eastAsia="x-none"/>
        </w:rPr>
        <w:t xml:space="preserve">ערבות ביצוע דיגיטאלית – הגשה של ערבות ביצוע כמפורט בהסכם ההתקשרות ועל פי </w:t>
      </w:r>
      <w:hyperlink r:id="rId32" w:history="1">
        <w:r w:rsidRPr="00DD5F16">
          <w:rPr>
            <w:rFonts w:ascii="David" w:hAnsi="David" w:cs="David"/>
            <w:color w:val="0070C0"/>
            <w:u w:val="single"/>
            <w:rtl/>
            <w:lang w:val="x-none" w:eastAsia="x-none"/>
          </w:rPr>
          <w:t>הוראת תכ"ם, ''ערבויות'', מס' 7.3.3.</w:t>
        </w:r>
      </w:hyperlink>
    </w:p>
    <w:p w14:paraId="50466CAE"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r w:rsidRPr="00DD5F16">
        <w:rPr>
          <w:rFonts w:ascii="David" w:hAnsi="David" w:cs="David"/>
          <w:b/>
          <w:bCs/>
          <w:u w:val="single"/>
          <w:rtl/>
        </w:rPr>
        <w:t>אישור ביטוח</w:t>
      </w:r>
      <w:r w:rsidRPr="00DD5F16">
        <w:rPr>
          <w:rFonts w:ascii="David" w:hAnsi="David" w:cs="David"/>
          <w:b/>
          <w:bCs/>
          <w:rtl/>
        </w:rPr>
        <w:t xml:space="preserve"> </w:t>
      </w:r>
      <w:r w:rsidRPr="00DD5F16">
        <w:rPr>
          <w:rFonts w:ascii="David" w:hAnsi="David" w:cs="David"/>
          <w:rtl/>
        </w:rPr>
        <w:t>- הגשה של אישור ביטוח, על פי המפורט בהסכם ההתקשרות.</w:t>
      </w:r>
    </w:p>
    <w:p w14:paraId="38C42574"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r w:rsidRPr="00DD5F16">
        <w:rPr>
          <w:rFonts w:ascii="David" w:hAnsi="David" w:cs="David"/>
          <w:b/>
          <w:bCs/>
          <w:u w:val="single"/>
          <w:rtl/>
        </w:rPr>
        <w:t>התחייבות לסודיות ולהיעדר ניגוד עניינים</w:t>
      </w:r>
      <w:r w:rsidRPr="00DD5F16">
        <w:rPr>
          <w:rFonts w:ascii="David" w:hAnsi="David" w:cs="David"/>
          <w:b/>
          <w:bCs/>
          <w:rtl/>
        </w:rPr>
        <w:t xml:space="preserve"> </w:t>
      </w:r>
      <w:r w:rsidRPr="00DD5F16">
        <w:rPr>
          <w:rFonts w:ascii="David" w:hAnsi="David" w:cs="David"/>
          <w:rtl/>
        </w:rPr>
        <w:t xml:space="preserve">- הגשה של התחייבות לסודיות ולהיעדר ניגוד עניינים, כאמור על פי הנוסח המחייב בנספח 2 להסכם ההתקשרות. </w:t>
      </w:r>
    </w:p>
    <w:p w14:paraId="57DDAF9A"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r w:rsidRPr="00DD5F16">
        <w:rPr>
          <w:rFonts w:ascii="David" w:hAnsi="David" w:cs="David"/>
          <w:b/>
          <w:bCs/>
          <w:u w:val="single"/>
          <w:rtl/>
        </w:rPr>
        <w:t>עבודה בפורטל הספקים</w:t>
      </w:r>
      <w:r w:rsidRPr="00DD5F16">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33" w:history="1">
        <w:r w:rsidRPr="00DD5F16">
          <w:rPr>
            <w:rFonts w:ascii="David" w:hAnsi="David" w:cs="David"/>
            <w:color w:val="0563C1"/>
            <w:u w:val="single"/>
            <w:rtl/>
          </w:rPr>
          <w:t>הוראת תכ"ם, "פורטל ספקים", מס' 7.12.5</w:t>
        </w:r>
      </w:hyperlink>
      <w:r w:rsidRPr="00DD5F16">
        <w:rPr>
          <w:rFonts w:ascii="David" w:hAnsi="David" w:cs="David"/>
          <w:rtl/>
        </w:rPr>
        <w:t>).</w:t>
      </w:r>
    </w:p>
    <w:p w14:paraId="6EA68654"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bookmarkStart w:id="41" w:name="_Ref97560205"/>
      <w:bookmarkStart w:id="42" w:name="_Ref85022471"/>
      <w:r w:rsidRPr="00DD5F16">
        <w:rPr>
          <w:rFonts w:ascii="David" w:hAnsi="David" w:cs="David"/>
          <w:b/>
          <w:bCs/>
          <w:u w:val="single"/>
          <w:rtl/>
        </w:rPr>
        <w:t xml:space="preserve">עבור עמותות, הקדשות, אגודות עותמאניות וחברות לתועלת הציבור </w:t>
      </w:r>
      <w:r w:rsidRPr="00DD5F16">
        <w:rPr>
          <w:rFonts w:ascii="David" w:hAnsi="David" w:cs="David"/>
          <w:u w:val="single"/>
          <w:rtl/>
        </w:rPr>
        <w:t>(להלן: ''חל"צ")</w:t>
      </w:r>
      <w:r w:rsidRPr="00DD5F16">
        <w:rPr>
          <w:rFonts w:ascii="David" w:hAnsi="David" w:cs="David"/>
          <w:u w:val="single"/>
          <w:vertAlign w:val="superscript"/>
          <w:rtl/>
        </w:rPr>
        <w:footnoteReference w:id="1"/>
      </w:r>
      <w:r w:rsidRPr="00DD5F16">
        <w:rPr>
          <w:rFonts w:ascii="David" w:hAnsi="David" w:cs="David"/>
          <w:b/>
          <w:bCs/>
          <w:u w:val="single"/>
          <w:rtl/>
        </w:rPr>
        <w:t xml:space="preserve"> - אישור ניהול תקין</w:t>
      </w:r>
      <w:r w:rsidRPr="00DD5F16">
        <w:rPr>
          <w:rFonts w:ascii="David" w:hAnsi="David" w:cs="David"/>
          <w:u w:val="single"/>
          <w:rtl/>
        </w:rPr>
        <w:t xml:space="preserve"> </w:t>
      </w:r>
      <w:r w:rsidRPr="00DD5F16">
        <w:rPr>
          <w:rFonts w:ascii="David" w:hAnsi="David" w:cs="David"/>
          <w:rtl/>
        </w:rPr>
        <w:t xml:space="preserve">- הגשת "אישור ניהול תקין" מאת רשם העמותות או רשם ההקדשות, לפי העניין, המעיד כי הגוף מקיים את דרישות </w:t>
      </w:r>
      <w:hyperlink r:id="rId34" w:history="1">
        <w:r w:rsidRPr="00DD5F16">
          <w:rPr>
            <w:rFonts w:ascii="David" w:hAnsi="David" w:cs="David"/>
            <w:color w:val="0000FF"/>
            <w:u w:val="single"/>
            <w:rtl/>
          </w:rPr>
          <w:t>חוק העמותות, התש"ם-1980</w:t>
        </w:r>
      </w:hyperlink>
      <w:r w:rsidRPr="00DD5F16">
        <w:rPr>
          <w:rFonts w:ascii="David" w:hAnsi="David" w:cs="David"/>
          <w:rtl/>
        </w:rPr>
        <w:t xml:space="preserve"> / </w:t>
      </w:r>
      <w:hyperlink r:id="rId35" w:history="1">
        <w:r w:rsidRPr="00DD5F16">
          <w:rPr>
            <w:rFonts w:ascii="David" w:hAnsi="David" w:cs="David"/>
            <w:color w:val="0000FF"/>
            <w:u w:val="single"/>
            <w:rtl/>
          </w:rPr>
          <w:t>חוק החברות, התשנ"ט-1999</w:t>
        </w:r>
      </w:hyperlink>
      <w:r w:rsidRPr="00DD5F16">
        <w:rPr>
          <w:rFonts w:ascii="David" w:hAnsi="David" w:cs="David"/>
          <w:rtl/>
        </w:rPr>
        <w:t xml:space="preserve"> / </w:t>
      </w:r>
      <w:hyperlink r:id="rId36" w:history="1">
        <w:r w:rsidRPr="00DD5F16">
          <w:rPr>
            <w:rFonts w:ascii="David" w:hAnsi="David" w:cs="David"/>
            <w:color w:val="0000FF"/>
            <w:u w:val="single"/>
            <w:rtl/>
          </w:rPr>
          <w:t>חוק הנאמנות, התשל"ט-1979</w:t>
        </w:r>
      </w:hyperlink>
      <w:r w:rsidRPr="00DD5F16">
        <w:rPr>
          <w:rFonts w:ascii="David" w:hAnsi="David" w:cs="David"/>
          <w:rtl/>
        </w:rPr>
        <w:t xml:space="preserve"> / ה</w:t>
      </w:r>
      <w:hyperlink r:id="rId37" w:history="1">
        <w:r w:rsidRPr="00DD5F16">
          <w:rPr>
            <w:rFonts w:ascii="David" w:hAnsi="David" w:cs="David"/>
            <w:color w:val="0000FF"/>
            <w:u w:val="single"/>
            <w:rtl/>
          </w:rPr>
          <w:t>חוק העותמאני על האגודות (1909),</w:t>
        </w:r>
      </w:hyperlink>
      <w:r w:rsidRPr="00DD5F16">
        <w:rPr>
          <w:rFonts w:ascii="David" w:hAnsi="David" w:cs="David"/>
          <w:color w:val="0000FF"/>
          <w:u w:val="single"/>
        </w:rPr>
        <w:t xml:space="preserve"> </w:t>
      </w:r>
      <w:r w:rsidRPr="00DD5F16">
        <w:rPr>
          <w:rFonts w:ascii="David" w:hAnsi="David" w:cs="David"/>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41"/>
      <w:r w:rsidRPr="00DD5F16">
        <w:rPr>
          <w:rFonts w:ascii="David" w:hAnsi="David" w:cs="David"/>
          <w:rtl/>
        </w:rPr>
        <w:t xml:space="preserve"> </w:t>
      </w:r>
    </w:p>
    <w:p w14:paraId="057C2720" w14:textId="77777777" w:rsidR="00307887" w:rsidRPr="00DD5F16" w:rsidRDefault="00307887" w:rsidP="00966052">
      <w:pPr>
        <w:numPr>
          <w:ilvl w:val="2"/>
          <w:numId w:val="198"/>
        </w:numPr>
        <w:tabs>
          <w:tab w:val="left" w:pos="990"/>
        </w:tabs>
        <w:spacing w:after="240" w:line="276" w:lineRule="auto"/>
        <w:ind w:left="1840" w:hanging="425"/>
        <w:jc w:val="left"/>
        <w:rPr>
          <w:rFonts w:ascii="David" w:hAnsi="David" w:cs="David"/>
        </w:rPr>
      </w:pPr>
      <w:r w:rsidRPr="00DD5F16">
        <w:rPr>
          <w:rFonts w:ascii="David" w:hAnsi="David" w:cs="David"/>
          <w:rtl/>
        </w:rPr>
        <w:lastRenderedPageBreak/>
        <w:t xml:space="preserve">התקשרות עם עמותה, חל"צ, או הקדש, אשר טרם חלפו שנתיים מיום רישומם. </w:t>
      </w:r>
    </w:p>
    <w:p w14:paraId="06F5AB9A" w14:textId="77777777" w:rsidR="00307887" w:rsidRPr="00DD5F16" w:rsidRDefault="00307887" w:rsidP="00966052">
      <w:pPr>
        <w:numPr>
          <w:ilvl w:val="2"/>
          <w:numId w:val="198"/>
        </w:numPr>
        <w:tabs>
          <w:tab w:val="left" w:pos="990"/>
        </w:tabs>
        <w:spacing w:after="240" w:line="276" w:lineRule="auto"/>
        <w:ind w:left="1840" w:hanging="425"/>
        <w:jc w:val="left"/>
        <w:rPr>
          <w:rFonts w:ascii="David" w:hAnsi="David" w:cs="David"/>
          <w:sz w:val="22"/>
        </w:rPr>
      </w:pPr>
      <w:r w:rsidRPr="00DD5F16">
        <w:rPr>
          <w:rFonts w:ascii="David" w:hAnsi="David" w:cs="David"/>
          <w:rtl/>
        </w:rPr>
        <w:t>התקשרות עם אגודה עותמאנית.</w:t>
      </w:r>
      <w:bookmarkStart w:id="43" w:name="_Ref141188689"/>
      <w:bookmarkEnd w:id="42"/>
    </w:p>
    <w:p w14:paraId="19C4F689"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r w:rsidRPr="00DD5F16">
        <w:rPr>
          <w:rFonts w:ascii="David" w:hAnsi="David" w:cs="David"/>
          <w:b/>
          <w:bCs/>
          <w:sz w:val="22"/>
          <w:u w:val="single"/>
          <w:rtl/>
        </w:rPr>
        <w:t>במקרה שבו הספק הזוכה היא חברה</w:t>
      </w:r>
      <w:r w:rsidRPr="00DD5F16">
        <w:rPr>
          <w:rFonts w:ascii="David" w:hAnsi="David" w:cs="David"/>
          <w:sz w:val="22"/>
          <w:rtl/>
        </w:rPr>
        <w:t>, החתימה על הסכם ההתקשרות עמה מותנית בכך שהיא לא חברה מפרת חוק ולא מצויה בהתראה לפני רישום כחברה מפרת חוק.</w:t>
      </w:r>
      <w:bookmarkEnd w:id="43"/>
      <w:r w:rsidRPr="00DD5F16">
        <w:rPr>
          <w:rFonts w:ascii="David" w:hAnsi="David" w:cs="David"/>
          <w:sz w:val="22"/>
          <w:rtl/>
        </w:rPr>
        <w:t xml:space="preserve"> ניתן לבדוק האם חברה מהווה חברה מפרת חוק על ידי הזנת מספר הח.פ של החברה ב</w:t>
      </w:r>
      <w:hyperlink r:id="rId38" w:history="1">
        <w:r w:rsidRPr="00DD5F16">
          <w:rPr>
            <w:rFonts w:ascii="David" w:hAnsi="David" w:cs="David"/>
            <w:color w:val="0000FF"/>
            <w:sz w:val="22"/>
            <w:u w:val="single"/>
            <w:rtl/>
          </w:rPr>
          <w:t>אתר הגיידסטאר</w:t>
        </w:r>
      </w:hyperlink>
      <w:r w:rsidRPr="00DD5F16">
        <w:rPr>
          <w:rFonts w:ascii="David" w:hAnsi="David" w:cs="David"/>
          <w:sz w:val="22"/>
          <w:rtl/>
        </w:rPr>
        <w:t>.  התנאי האמור לעיל לא חל על חברות ממשלתיות כהגדרתן</w:t>
      </w:r>
      <w:r w:rsidRPr="00DD5F16">
        <w:rPr>
          <w:rFonts w:ascii="David" w:hAnsi="David" w:cs="David"/>
          <w:color w:val="0000FF"/>
          <w:sz w:val="22"/>
          <w:u w:val="single"/>
        </w:rPr>
        <w:t xml:space="preserve"> </w:t>
      </w:r>
      <w:hyperlink r:id="rId39" w:history="1">
        <w:r w:rsidRPr="00DD5F16">
          <w:rPr>
            <w:rFonts w:ascii="David" w:hAnsi="David" w:cs="David"/>
            <w:b/>
            <w:i/>
            <w:sz w:val="22"/>
            <w:rtl/>
          </w:rPr>
          <w:t>ב</w:t>
        </w:r>
        <w:r w:rsidRPr="00DD5F16">
          <w:rPr>
            <w:rFonts w:ascii="David" w:hAnsi="David" w:cs="David"/>
            <w:color w:val="0000FF"/>
            <w:sz w:val="22"/>
            <w:u w:val="single"/>
            <w:rtl/>
          </w:rPr>
          <w:t>חוק החברות הממשלתיות, תשל"ה-1975</w:t>
        </w:r>
      </w:hyperlink>
      <w:r w:rsidRPr="00DD5F16">
        <w:rPr>
          <w:rFonts w:ascii="David" w:hAnsi="David" w:cs="David"/>
          <w:rtl/>
        </w:rPr>
        <w:t>.</w:t>
      </w:r>
    </w:p>
    <w:p w14:paraId="3432931A" w14:textId="77777777" w:rsidR="004E4BCD" w:rsidRPr="00DD5F16" w:rsidRDefault="004E4BCD" w:rsidP="00966052">
      <w:pPr>
        <w:tabs>
          <w:tab w:val="left" w:pos="724"/>
          <w:tab w:val="left" w:pos="1482"/>
        </w:tabs>
        <w:spacing w:after="240" w:line="276" w:lineRule="auto"/>
        <w:ind w:left="720"/>
        <w:contextualSpacing/>
        <w:rPr>
          <w:rFonts w:ascii="David" w:hAnsi="David" w:cs="David"/>
          <w:rtl/>
        </w:rPr>
      </w:pPr>
    </w:p>
    <w:p w14:paraId="1342222B" w14:textId="19B87130" w:rsidR="00966052" w:rsidRDefault="00966052">
      <w:pPr>
        <w:bidi w:val="0"/>
        <w:spacing w:line="240" w:lineRule="auto"/>
        <w:jc w:val="left"/>
        <w:rPr>
          <w:rFonts w:ascii="David" w:hAnsi="David" w:cs="David"/>
          <w:rtl/>
        </w:rPr>
      </w:pPr>
      <w:r>
        <w:rPr>
          <w:rFonts w:ascii="David" w:hAnsi="David" w:cs="David"/>
          <w:rtl/>
        </w:rPr>
        <w:br w:type="page"/>
      </w:r>
    </w:p>
    <w:p w14:paraId="1A91605D" w14:textId="77777777" w:rsidR="00307887" w:rsidRPr="00DD5F16" w:rsidRDefault="00307887" w:rsidP="00966052">
      <w:pPr>
        <w:pStyle w:val="1"/>
        <w:spacing w:after="240" w:line="276" w:lineRule="auto"/>
        <w:rPr>
          <w:rFonts w:ascii="David" w:hAnsi="David"/>
          <w:rtl/>
        </w:rPr>
      </w:pPr>
      <w:bookmarkStart w:id="44" w:name="_Toc96850483"/>
      <w:bookmarkStart w:id="45" w:name="_Toc158909597"/>
      <w:r w:rsidRPr="00DD5F16">
        <w:rPr>
          <w:rFonts w:ascii="David" w:hAnsi="David"/>
          <w:rtl/>
        </w:rPr>
        <w:lastRenderedPageBreak/>
        <w:t>חוברת ההצעה</w:t>
      </w:r>
      <w:bookmarkEnd w:id="44"/>
      <w:bookmarkEnd w:id="45"/>
    </w:p>
    <w:p w14:paraId="562A9757" w14:textId="77777777" w:rsidR="00307887" w:rsidRPr="00DD5F16" w:rsidRDefault="00307887" w:rsidP="00966052">
      <w:pPr>
        <w:pStyle w:val="28"/>
        <w:spacing w:after="240"/>
        <w:rPr>
          <w:rFonts w:ascii="David" w:hAnsi="David" w:cs="David"/>
        </w:rPr>
      </w:pPr>
      <w:r w:rsidRPr="00DD5F16">
        <w:rPr>
          <w:rFonts w:ascii="David" w:hAnsi="David" w:cs="David"/>
          <w:rtl/>
        </w:rPr>
        <w:t>התחייבות המציע להגשת ההצעה למכרז</w:t>
      </w:r>
    </w:p>
    <w:p w14:paraId="3AFCD05A" w14:textId="77777777" w:rsidR="00307887" w:rsidRPr="00DD5F16" w:rsidRDefault="00307887" w:rsidP="00966052">
      <w:pPr>
        <w:spacing w:after="240" w:line="276" w:lineRule="auto"/>
        <w:rPr>
          <w:rFonts w:ascii="David" w:hAnsi="David" w:cs="David"/>
          <w:b/>
          <w:bCs/>
          <w:rtl/>
        </w:rPr>
      </w:pPr>
      <w:r w:rsidRPr="00DD5F16">
        <w:rPr>
          <w:rFonts w:ascii="David" w:hAnsi="David" w:cs="David"/>
          <w:b/>
          <w:bCs/>
          <w:rtl/>
        </w:rPr>
        <w:t>לכבוד</w:t>
      </w:r>
    </w:p>
    <w:p w14:paraId="0FD1EE2E" w14:textId="77777777" w:rsidR="00307887" w:rsidRPr="00DD5F16" w:rsidRDefault="00307887" w:rsidP="00966052">
      <w:pPr>
        <w:spacing w:after="240" w:line="276" w:lineRule="auto"/>
        <w:rPr>
          <w:rFonts w:ascii="David" w:hAnsi="David" w:cs="David"/>
          <w:b/>
          <w:bCs/>
          <w:rtl/>
        </w:rPr>
      </w:pPr>
      <w:r w:rsidRPr="00DD5F16">
        <w:rPr>
          <w:rFonts w:ascii="David" w:hAnsi="David" w:cs="David"/>
          <w:b/>
          <w:bCs/>
          <w:rtl/>
        </w:rPr>
        <w:t>המנהל האזרחי לאזור יהודה ושומרון</w:t>
      </w:r>
    </w:p>
    <w:p w14:paraId="03AB1A41" w14:textId="77777777" w:rsidR="00307887" w:rsidRPr="00DD5F16" w:rsidRDefault="00307887" w:rsidP="00966052">
      <w:pPr>
        <w:spacing w:after="240" w:line="276" w:lineRule="auto"/>
        <w:rPr>
          <w:rFonts w:ascii="David" w:hAnsi="David" w:cs="David"/>
          <w:b/>
          <w:bCs/>
          <w:u w:val="single"/>
          <w:rtl/>
        </w:rPr>
      </w:pPr>
      <w:r w:rsidRPr="00DD5F16">
        <w:rPr>
          <w:rFonts w:ascii="David" w:hAnsi="David" w:cs="David"/>
          <w:b/>
          <w:bCs/>
          <w:u w:val="single"/>
          <w:rtl/>
        </w:rPr>
        <w:t>בית אל</w:t>
      </w:r>
    </w:p>
    <w:p w14:paraId="561AE449" w14:textId="77777777" w:rsidR="00307887" w:rsidRPr="00DD5F16" w:rsidRDefault="00307887" w:rsidP="00966052">
      <w:pPr>
        <w:spacing w:after="240" w:line="276" w:lineRule="auto"/>
        <w:rPr>
          <w:rFonts w:ascii="David" w:hAnsi="David" w:cs="David"/>
          <w:rtl/>
        </w:rPr>
      </w:pPr>
      <w:r w:rsidRPr="00DD5F16">
        <w:rPr>
          <w:rFonts w:ascii="David" w:hAnsi="David" w:cs="David"/>
          <w:rtl/>
        </w:rPr>
        <w:t xml:space="preserve">א.ג.נ, </w:t>
      </w:r>
    </w:p>
    <w:p w14:paraId="60B4B8F5" w14:textId="77777777" w:rsidR="00307887" w:rsidRPr="00DD5F16" w:rsidRDefault="00307887" w:rsidP="00966052">
      <w:pPr>
        <w:spacing w:after="240" w:line="276" w:lineRule="auto"/>
        <w:ind w:left="720"/>
        <w:jc w:val="center"/>
        <w:rPr>
          <w:rFonts w:ascii="David" w:hAnsi="David" w:cs="David"/>
        </w:rPr>
      </w:pPr>
      <w:r w:rsidRPr="00DD5F16">
        <w:rPr>
          <w:rFonts w:ascii="David" w:hAnsi="David" w:cs="David"/>
          <w:b/>
          <w:bCs/>
          <w:u w:val="single"/>
          <w:rtl/>
        </w:rPr>
        <w:t xml:space="preserve">הנדון: הצעה למכרז מס' </w:t>
      </w:r>
      <w:r w:rsidR="004E4BCD" w:rsidRPr="00DD5F16">
        <w:rPr>
          <w:rFonts w:ascii="David" w:hAnsi="David" w:cs="David"/>
          <w:b/>
          <w:bCs/>
          <w:u w:val="single"/>
          <w:rtl/>
        </w:rPr>
        <w:t>07/2024</w:t>
      </w:r>
      <w:r w:rsidRPr="00DD5F16">
        <w:rPr>
          <w:rFonts w:ascii="David" w:hAnsi="David" w:cs="David"/>
          <w:b/>
          <w:bCs/>
          <w:u w:val="single"/>
          <w:rtl/>
        </w:rPr>
        <w:t xml:space="preserve"> למתן שירותי אחזקה ושפוצים באתרי המנהל האזרחי ביהודה ושומרון.</w:t>
      </w:r>
    </w:p>
    <w:p w14:paraId="10287330" w14:textId="77777777" w:rsidR="00307887" w:rsidRPr="00DD5F16" w:rsidRDefault="00307887" w:rsidP="00966052">
      <w:pPr>
        <w:numPr>
          <w:ilvl w:val="0"/>
          <w:numId w:val="92"/>
        </w:numPr>
        <w:tabs>
          <w:tab w:val="num" w:pos="934"/>
        </w:tabs>
        <w:spacing w:after="240" w:line="276" w:lineRule="auto"/>
        <w:ind w:left="934" w:hanging="323"/>
        <w:rPr>
          <w:rFonts w:ascii="David" w:hAnsi="David" w:cs="David"/>
        </w:rPr>
      </w:pPr>
      <w:r w:rsidRPr="00DD5F16">
        <w:rPr>
          <w:rFonts w:ascii="David" w:hAnsi="David" w:cs="David"/>
          <w:rtl/>
        </w:rPr>
        <w:t xml:space="preserve">אני הח"מ </w:t>
      </w:r>
      <w:r w:rsidRPr="00DD5F16">
        <w:rPr>
          <w:rFonts w:ascii="David" w:hAnsi="David" w:cs="David"/>
          <w:u w:val="single"/>
          <w:rtl/>
        </w:rPr>
        <w:t xml:space="preserve">                                             </w:t>
      </w:r>
      <w:r w:rsidRPr="00DD5F16">
        <w:rPr>
          <w:rFonts w:ascii="David" w:hAnsi="David" w:cs="David"/>
          <w:rtl/>
        </w:rPr>
        <w:t xml:space="preserve">, (ח.פ/ ת.ז) ____________ (להלן: " </w:t>
      </w:r>
      <w:r w:rsidRPr="00DD5F16">
        <w:rPr>
          <w:rFonts w:ascii="David" w:hAnsi="David" w:cs="David"/>
          <w:b/>
          <w:bCs/>
          <w:rtl/>
        </w:rPr>
        <w:t>המציע</w:t>
      </w:r>
      <w:r w:rsidRPr="00DD5F16">
        <w:rPr>
          <w:rFonts w:ascii="David" w:hAnsi="David" w:cs="David"/>
          <w:rtl/>
        </w:rPr>
        <w:t xml:space="preserve">") לאחר שקראתי את פנייתכם שבסימוכין והבנתי את תוכנה, מתכבד/ת להגיש את הצעתי למכרז מס' </w:t>
      </w:r>
      <w:r w:rsidR="004E4BCD" w:rsidRPr="00DD5F16">
        <w:rPr>
          <w:rFonts w:ascii="David" w:hAnsi="David" w:cs="David"/>
          <w:u w:val="single"/>
          <w:rtl/>
        </w:rPr>
        <w:t>07/2024</w:t>
      </w:r>
      <w:r w:rsidRPr="00DD5F16">
        <w:rPr>
          <w:rFonts w:ascii="David" w:hAnsi="David" w:cs="David"/>
          <w:rtl/>
        </w:rPr>
        <w:t xml:space="preserve"> .</w:t>
      </w:r>
    </w:p>
    <w:p w14:paraId="7AD7A64A" w14:textId="77777777" w:rsidR="00307887" w:rsidRPr="00DD5F16" w:rsidRDefault="00307887" w:rsidP="00966052">
      <w:pPr>
        <w:numPr>
          <w:ilvl w:val="0"/>
          <w:numId w:val="92"/>
        </w:numPr>
        <w:tabs>
          <w:tab w:val="num" w:pos="934"/>
        </w:tabs>
        <w:spacing w:after="240" w:line="276" w:lineRule="auto"/>
        <w:ind w:left="934" w:hanging="323"/>
        <w:rPr>
          <w:rFonts w:ascii="David" w:hAnsi="David" w:cs="David"/>
          <w:rtl/>
        </w:rPr>
      </w:pPr>
      <w:r w:rsidRPr="00DD5F16">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3E136B61" w14:textId="77777777" w:rsidR="00307887" w:rsidRPr="00DD5F16" w:rsidRDefault="00307887" w:rsidP="00966052">
      <w:pPr>
        <w:numPr>
          <w:ilvl w:val="0"/>
          <w:numId w:val="92"/>
        </w:numPr>
        <w:tabs>
          <w:tab w:val="num" w:pos="934"/>
        </w:tabs>
        <w:spacing w:after="240" w:line="276" w:lineRule="auto"/>
        <w:ind w:left="934" w:hanging="323"/>
        <w:rPr>
          <w:rFonts w:ascii="David" w:hAnsi="David" w:cs="David"/>
          <w:rtl/>
        </w:rPr>
      </w:pPr>
      <w:r w:rsidRPr="00DD5F16">
        <w:rPr>
          <w:rFonts w:ascii="David" w:hAnsi="David" w:cs="David"/>
          <w:rtl/>
        </w:rPr>
        <w:t xml:space="preserve">אם הצעתנו תתקבל על ידי המנהל, הננו מתחייבים לחתום על ההסכם הכלול במסמכי המכרז, בתוך 7 ימים מן המועד בו הודיע לנו המנהל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A0B43E1" w14:textId="77777777" w:rsidR="00307887" w:rsidRPr="00DD5F16" w:rsidRDefault="00307887" w:rsidP="00966052">
      <w:pPr>
        <w:numPr>
          <w:ilvl w:val="0"/>
          <w:numId w:val="92"/>
        </w:numPr>
        <w:tabs>
          <w:tab w:val="num" w:pos="971"/>
        </w:tabs>
        <w:spacing w:after="240" w:line="276" w:lineRule="auto"/>
        <w:ind w:left="683"/>
        <w:rPr>
          <w:rFonts w:ascii="David" w:hAnsi="David" w:cs="David"/>
          <w:rtl/>
        </w:rPr>
      </w:pPr>
      <w:r w:rsidRPr="00DD5F16">
        <w:rPr>
          <w:rFonts w:ascii="David" w:hAnsi="David" w:cs="David"/>
          <w:rtl/>
        </w:rPr>
        <w:t>מצ"ב להצעתי המסמכים הבאים:</w:t>
      </w:r>
    </w:p>
    <w:p w14:paraId="6D37C7D5" w14:textId="77777777" w:rsidR="00307887" w:rsidRPr="00DD5F16" w:rsidRDefault="00307887" w:rsidP="00966052">
      <w:pPr>
        <w:numPr>
          <w:ilvl w:val="0"/>
          <w:numId w:val="93"/>
        </w:numPr>
        <w:tabs>
          <w:tab w:val="num" w:pos="1043"/>
          <w:tab w:val="num" w:pos="1178"/>
        </w:tabs>
        <w:spacing w:after="240" w:line="276" w:lineRule="auto"/>
        <w:ind w:left="1274" w:hanging="340"/>
        <w:rPr>
          <w:rFonts w:ascii="David" w:hAnsi="David" w:cs="David"/>
        </w:rPr>
      </w:pPr>
      <w:r w:rsidRPr="00DD5F16">
        <w:rPr>
          <w:rFonts w:ascii="David" w:hAnsi="David" w:cs="David"/>
          <w:rtl/>
        </w:rPr>
        <w:t>נספחי המכרז, לרבות הצהרת העדר ניגוד העניינים וההתחייבות לשמירה על סודיות, כשהם חתומים ומלאים;</w:t>
      </w:r>
    </w:p>
    <w:p w14:paraId="0FFA1FF5" w14:textId="77777777" w:rsidR="00307887" w:rsidRPr="00DD5F16" w:rsidRDefault="00307887" w:rsidP="00966052">
      <w:pPr>
        <w:numPr>
          <w:ilvl w:val="0"/>
          <w:numId w:val="93"/>
        </w:numPr>
        <w:tabs>
          <w:tab w:val="num" w:pos="1043"/>
          <w:tab w:val="num" w:pos="1178"/>
        </w:tabs>
        <w:spacing w:after="240" w:line="276" w:lineRule="auto"/>
        <w:ind w:left="1501" w:hanging="567"/>
        <w:rPr>
          <w:rFonts w:ascii="David" w:hAnsi="David" w:cs="David"/>
          <w:rtl/>
        </w:rPr>
      </w:pPr>
      <w:r w:rsidRPr="00DD5F16">
        <w:rPr>
          <w:rFonts w:ascii="David" w:hAnsi="David" w:cs="David"/>
          <w:rtl/>
        </w:rPr>
        <w:t>אישור על היות המציע עוסק מורשה;</w:t>
      </w:r>
    </w:p>
    <w:p w14:paraId="09A8AAF0" w14:textId="77777777" w:rsidR="00307887" w:rsidRPr="00DD5F16" w:rsidRDefault="00307887" w:rsidP="00966052">
      <w:pPr>
        <w:numPr>
          <w:ilvl w:val="0"/>
          <w:numId w:val="93"/>
        </w:numPr>
        <w:tabs>
          <w:tab w:val="num" w:pos="1043"/>
          <w:tab w:val="num" w:pos="1178"/>
        </w:tabs>
        <w:spacing w:after="240" w:line="276" w:lineRule="auto"/>
        <w:ind w:left="1501" w:hanging="567"/>
        <w:rPr>
          <w:rFonts w:ascii="David" w:hAnsi="David" w:cs="David"/>
          <w:rtl/>
        </w:rPr>
      </w:pPr>
      <w:r w:rsidRPr="00DD5F16">
        <w:rPr>
          <w:rFonts w:ascii="David" w:hAnsi="David" w:cs="David"/>
          <w:rtl/>
        </w:rPr>
        <w:t>אישור על ניכוי מס במקור;</w:t>
      </w:r>
    </w:p>
    <w:p w14:paraId="26B25DC1" w14:textId="77777777" w:rsidR="00307887" w:rsidRPr="00DD5F16" w:rsidRDefault="00307887" w:rsidP="00966052">
      <w:pPr>
        <w:numPr>
          <w:ilvl w:val="0"/>
          <w:numId w:val="93"/>
        </w:numPr>
        <w:tabs>
          <w:tab w:val="num" w:pos="1043"/>
          <w:tab w:val="num" w:pos="1178"/>
        </w:tabs>
        <w:spacing w:after="240" w:line="276" w:lineRule="auto"/>
        <w:ind w:left="1501" w:hanging="567"/>
        <w:rPr>
          <w:rFonts w:ascii="David" w:hAnsi="David" w:cs="David"/>
          <w:rtl/>
        </w:rPr>
      </w:pPr>
      <w:r w:rsidRPr="00DD5F16">
        <w:rPr>
          <w:rFonts w:ascii="David" w:hAnsi="David" w:cs="David"/>
          <w:rtl/>
        </w:rPr>
        <w:t>אישור על ניהול ספרים כחוק;</w:t>
      </w:r>
    </w:p>
    <w:p w14:paraId="23C3812B" w14:textId="77777777" w:rsidR="00307887" w:rsidRPr="00DD5F16" w:rsidRDefault="00307887" w:rsidP="00966052">
      <w:pPr>
        <w:numPr>
          <w:ilvl w:val="0"/>
          <w:numId w:val="93"/>
        </w:numPr>
        <w:tabs>
          <w:tab w:val="num" w:pos="1043"/>
          <w:tab w:val="num" w:pos="1178"/>
        </w:tabs>
        <w:spacing w:after="240" w:line="276" w:lineRule="auto"/>
        <w:ind w:left="1501" w:hanging="567"/>
        <w:rPr>
          <w:rFonts w:ascii="David" w:hAnsi="David" w:cs="David"/>
        </w:rPr>
      </w:pPr>
      <w:r w:rsidRPr="00DD5F16">
        <w:rPr>
          <w:rFonts w:ascii="David" w:hAnsi="David" w:cs="David"/>
          <w:rtl/>
        </w:rPr>
        <w:t>אישורים לגבי תנאי הסף (אישורים על ניסיון וכו');</w:t>
      </w:r>
    </w:p>
    <w:p w14:paraId="1E3F101C" w14:textId="77777777" w:rsidR="00307887" w:rsidRPr="00DD5F16" w:rsidRDefault="00307887" w:rsidP="00966052">
      <w:pPr>
        <w:numPr>
          <w:ilvl w:val="0"/>
          <w:numId w:val="93"/>
        </w:numPr>
        <w:tabs>
          <w:tab w:val="num" w:pos="1043"/>
          <w:tab w:val="num" w:pos="1178"/>
        </w:tabs>
        <w:spacing w:after="240" w:line="276" w:lineRule="auto"/>
        <w:ind w:left="1274" w:hanging="340"/>
        <w:rPr>
          <w:rFonts w:ascii="David" w:hAnsi="David" w:cs="David"/>
        </w:rPr>
      </w:pPr>
      <w:r w:rsidRPr="00DD5F16">
        <w:rPr>
          <w:rFonts w:ascii="David" w:hAnsi="David" w:cs="David"/>
          <w:rtl/>
        </w:rPr>
        <w:t>הסכם המצורף למסמכי המכרז, כשכל עמוד בו חתום בראשי תיבות על ידי מי שרשאי לחייב את המציע לעניין ההצעה.</w:t>
      </w:r>
    </w:p>
    <w:p w14:paraId="7459D291" w14:textId="77777777" w:rsidR="00307887" w:rsidRPr="00DD5F16" w:rsidRDefault="00307887" w:rsidP="00966052">
      <w:pPr>
        <w:numPr>
          <w:ilvl w:val="0"/>
          <w:numId w:val="92"/>
        </w:numPr>
        <w:tabs>
          <w:tab w:val="num" w:pos="971"/>
        </w:tabs>
        <w:spacing w:after="240" w:line="276" w:lineRule="auto"/>
        <w:ind w:left="683"/>
        <w:rPr>
          <w:rFonts w:ascii="David" w:hAnsi="David" w:cs="David"/>
          <w:b/>
          <w:bCs/>
          <w:u w:val="single"/>
          <w:rtl/>
        </w:rPr>
      </w:pPr>
      <w:r w:rsidRPr="00DD5F16">
        <w:rPr>
          <w:rFonts w:ascii="David" w:hAnsi="David" w:cs="David"/>
          <w:b/>
          <w:bCs/>
          <w:u w:val="single"/>
          <w:rtl/>
        </w:rPr>
        <w:t>אנו מצהירים:</w:t>
      </w:r>
      <w:r w:rsidRPr="00DD5F16" w:rsidDel="0047159B">
        <w:rPr>
          <w:rFonts w:ascii="David" w:hAnsi="David" w:cs="David"/>
          <w:b/>
          <w:bCs/>
          <w:u w:val="single"/>
          <w:rtl/>
        </w:rPr>
        <w:t xml:space="preserve"> </w:t>
      </w:r>
    </w:p>
    <w:p w14:paraId="34F0010F" w14:textId="77777777" w:rsidR="00307887" w:rsidRPr="00DD5F16" w:rsidRDefault="00307887" w:rsidP="00966052">
      <w:pPr>
        <w:numPr>
          <w:ilvl w:val="0"/>
          <w:numId w:val="96"/>
        </w:numPr>
        <w:spacing w:after="240" w:line="276" w:lineRule="auto"/>
        <w:ind w:left="1416" w:hanging="567"/>
        <w:contextualSpacing/>
        <w:jc w:val="left"/>
        <w:rPr>
          <w:rFonts w:ascii="David" w:hAnsi="David" w:cs="David"/>
          <w:rtl/>
        </w:rPr>
      </w:pPr>
      <w:r w:rsidRPr="00DD5F16">
        <w:rPr>
          <w:rFonts w:ascii="David" w:hAnsi="David" w:cs="David"/>
          <w:rtl/>
        </w:rPr>
        <w:t>כי הננו מוסמכים על פי כל דין ליתן את השירותים נשוא המכרז;</w:t>
      </w:r>
    </w:p>
    <w:p w14:paraId="76656401" w14:textId="77777777" w:rsidR="00307887" w:rsidRPr="00DD5F16" w:rsidRDefault="00307887" w:rsidP="00966052">
      <w:pPr>
        <w:numPr>
          <w:ilvl w:val="0"/>
          <w:numId w:val="96"/>
        </w:numPr>
        <w:spacing w:after="240" w:line="276" w:lineRule="auto"/>
        <w:ind w:left="1416" w:hanging="567"/>
        <w:contextualSpacing/>
        <w:jc w:val="left"/>
        <w:rPr>
          <w:rFonts w:ascii="David" w:hAnsi="David" w:cs="David"/>
          <w:rtl/>
        </w:rPr>
      </w:pPr>
      <w:r w:rsidRPr="00DD5F16">
        <w:rPr>
          <w:rFonts w:ascii="David" w:hAnsi="David" w:cs="David"/>
          <w:rtl/>
        </w:rPr>
        <w:lastRenderedPageBreak/>
        <w:t>כי לא קיימת כל מניעה, חוקית או אחרת, ולא קיימים כל איסורים, הגבלות או הסתייגויות המונעות בעדנו לחתום על הצעה זו או על ההסכם נשוא המכרז;</w:t>
      </w:r>
    </w:p>
    <w:p w14:paraId="2ABA661D" w14:textId="77777777" w:rsidR="00307887" w:rsidRPr="00DD5F16" w:rsidRDefault="00307887" w:rsidP="00966052">
      <w:pPr>
        <w:numPr>
          <w:ilvl w:val="0"/>
          <w:numId w:val="96"/>
        </w:numPr>
        <w:spacing w:after="240" w:line="276" w:lineRule="auto"/>
        <w:ind w:left="1416" w:hanging="567"/>
        <w:contextualSpacing/>
        <w:jc w:val="left"/>
        <w:rPr>
          <w:rFonts w:ascii="David" w:hAnsi="David" w:cs="David"/>
          <w:rtl/>
        </w:rPr>
      </w:pPr>
      <w:r w:rsidRPr="00DD5F16">
        <w:rPr>
          <w:rFonts w:ascii="David" w:hAnsi="David" w:cs="David"/>
          <w:rtl/>
        </w:rPr>
        <w:t>כי אנו עומדים בכל דרישות הסף של המכרז, וצרפנו להצעתנו זו את כל המסמכים הנדרשים בקשר לכך;</w:t>
      </w:r>
    </w:p>
    <w:p w14:paraId="4BEC21CE" w14:textId="77777777" w:rsidR="00307887" w:rsidRPr="00DD5F16" w:rsidRDefault="00307887" w:rsidP="00966052">
      <w:pPr>
        <w:numPr>
          <w:ilvl w:val="0"/>
          <w:numId w:val="96"/>
        </w:numPr>
        <w:spacing w:after="240" w:line="276" w:lineRule="auto"/>
        <w:ind w:left="1416" w:hanging="567"/>
        <w:contextualSpacing/>
        <w:jc w:val="left"/>
        <w:rPr>
          <w:rFonts w:ascii="David" w:hAnsi="David" w:cs="David"/>
        </w:rPr>
      </w:pPr>
      <w:r w:rsidRPr="00DD5F16">
        <w:rPr>
          <w:rFonts w:ascii="David" w:hAnsi="David" w:cs="David"/>
          <w:rtl/>
        </w:rPr>
        <w:t>אנו מסכימים כי אי עמידה בהצהרותינו דלעיל תיחשב כחזרתנו מן ההצעה.</w:t>
      </w:r>
    </w:p>
    <w:p w14:paraId="3CD9A950"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tl/>
        </w:rPr>
      </w:pPr>
      <w:r w:rsidRPr="00DD5F16">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DD5F16">
        <w:rPr>
          <w:rFonts w:ascii="David" w:hAnsi="David" w:cs="David"/>
          <w:b/>
          <w:bCs/>
          <w:rtl/>
        </w:rPr>
        <w:t>כוללים מס ערך מוסף</w:t>
      </w:r>
      <w:r w:rsidRPr="00DD5F16">
        <w:rPr>
          <w:rFonts w:ascii="David" w:hAnsi="David" w:cs="David"/>
          <w:rtl/>
        </w:rPr>
        <w:t>.</w:t>
      </w:r>
    </w:p>
    <w:p w14:paraId="054134DD"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Pr>
      </w:pPr>
      <w:r w:rsidRPr="00DD5F16">
        <w:rPr>
          <w:rFonts w:ascii="David" w:hAnsi="David" w:cs="David"/>
          <w:rtl/>
        </w:rPr>
        <w:t>אנו מודעים לכך כי בעבודה נשוא מכרז זה טמון אלמנט של סיכון לביטחון האישי של מבצעי השירות וכי המנהל האזרחי לא ייתן שירותי ליווי או אבטחה כלשהם לזוכה או לעובדים מטעמו, ואנו מסכימים לכך ואין ולא תהיה לנו כל תביעה או דרישה או טענה בקשר לכך.</w:t>
      </w:r>
    </w:p>
    <w:p w14:paraId="3195AABF"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Pr>
      </w:pPr>
      <w:r w:rsidRPr="00DD5F16">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המנהל בלבד, ואנו לא נפנה אל יחידת ביטחון שדה ישירות.</w:t>
      </w:r>
    </w:p>
    <w:p w14:paraId="55C43E86"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Pr>
      </w:pPr>
      <w:r w:rsidRPr="00DD5F16">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המנהל האזרחי תחייב אותו, מבלי לגרוע מסמכותו עפ"י כל דין ותחיקת הביטחון.</w:t>
      </w:r>
    </w:p>
    <w:p w14:paraId="649F6C0D"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Pr>
      </w:pPr>
      <w:r w:rsidRPr="00DD5F16">
        <w:rPr>
          <w:rFonts w:ascii="David" w:hAnsi="David" w:cs="David"/>
          <w:rtl/>
        </w:rPr>
        <w:t>לשון רבים במסמך זה - כולל יחיד במשמע. לשון זכר - כולל גם נקבה במשמע.</w:t>
      </w:r>
    </w:p>
    <w:p w14:paraId="5301129A"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tl/>
        </w:rPr>
      </w:pPr>
      <w:r w:rsidRPr="00DD5F16">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31420349" w14:textId="77777777" w:rsidR="00307887" w:rsidRPr="00DD5F16" w:rsidRDefault="00307887" w:rsidP="00966052">
      <w:pPr>
        <w:spacing w:after="240" w:line="276" w:lineRule="auto"/>
        <w:ind w:left="720" w:hanging="720"/>
        <w:rPr>
          <w:rFonts w:ascii="David" w:hAnsi="David" w:cs="David"/>
          <w:rtl/>
        </w:rPr>
      </w:pPr>
      <w:r w:rsidRPr="00DD5F16">
        <w:rPr>
          <w:rFonts w:ascii="David" w:hAnsi="David" w:cs="David"/>
          <w:rtl/>
        </w:rPr>
        <w:t xml:space="preserve">                                                                               בכבוד רב,</w:t>
      </w:r>
    </w:p>
    <w:p w14:paraId="4C84E1A8" w14:textId="77777777" w:rsidR="00307887" w:rsidRPr="00DD5F16" w:rsidRDefault="00307887" w:rsidP="00966052">
      <w:pPr>
        <w:spacing w:after="240" w:line="276" w:lineRule="auto"/>
        <w:ind w:left="720" w:hanging="720"/>
        <w:rPr>
          <w:rFonts w:ascii="David" w:hAnsi="David" w:cs="David"/>
          <w:rtl/>
        </w:rPr>
      </w:pPr>
      <w:r w:rsidRPr="00DD5F16">
        <w:rPr>
          <w:rFonts w:ascii="David" w:hAnsi="David" w:cs="David"/>
          <w:rtl/>
        </w:rPr>
        <w:t xml:space="preserve">                                                                                             ______________</w:t>
      </w:r>
    </w:p>
    <w:p w14:paraId="20D1D794" w14:textId="77777777" w:rsidR="00307887" w:rsidRPr="00DD5F16" w:rsidRDefault="00307887" w:rsidP="00966052">
      <w:pPr>
        <w:spacing w:after="240" w:line="276" w:lineRule="auto"/>
        <w:ind w:left="720" w:hanging="720"/>
        <w:rPr>
          <w:rFonts w:ascii="David" w:hAnsi="David" w:cs="David"/>
          <w:rtl/>
        </w:rPr>
      </w:pPr>
      <w:r w:rsidRPr="00DD5F16">
        <w:rPr>
          <w:rFonts w:ascii="David" w:hAnsi="David" w:cs="David"/>
          <w:rtl/>
        </w:rPr>
        <w:t xml:space="preserve">                                                                                                   ה מ צ י ע</w:t>
      </w:r>
    </w:p>
    <w:p w14:paraId="237FAC49" w14:textId="77777777" w:rsidR="00307887" w:rsidRPr="00DD5F16" w:rsidRDefault="00307887" w:rsidP="00966052">
      <w:pPr>
        <w:spacing w:after="240" w:line="276" w:lineRule="auto"/>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740132CD" w14:textId="77777777" w:rsidR="00307887" w:rsidRPr="00DD5F16" w:rsidRDefault="00307887" w:rsidP="00966052">
      <w:pPr>
        <w:spacing w:after="240" w:line="276" w:lineRule="auto"/>
        <w:rPr>
          <w:rFonts w:ascii="David" w:eastAsia="Times New Roman" w:hAnsi="David" w:cs="David"/>
          <w:rtl/>
        </w:rPr>
      </w:pPr>
      <w:r w:rsidRPr="00DD5F16">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DD5F16">
        <w:rPr>
          <w:rFonts w:ascii="David" w:eastAsia="Times New Roman" w:hAnsi="David" w:cs="David"/>
        </w:rPr>
        <w:t>,</w:t>
      </w:r>
      <w:r w:rsidRPr="00DD5F16">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6D06CAD8" w14:textId="77777777" w:rsidR="00307887" w:rsidRPr="00DD5F16" w:rsidRDefault="00307887" w:rsidP="00966052">
      <w:pPr>
        <w:spacing w:after="240" w:line="276" w:lineRule="auto"/>
        <w:jc w:val="center"/>
        <w:rPr>
          <w:rFonts w:ascii="David" w:eastAsia="Times New Roman" w:hAnsi="David" w:cs="David"/>
        </w:rPr>
      </w:pPr>
      <w:r w:rsidRPr="00DD5F16">
        <w:rPr>
          <w:rFonts w:ascii="David" w:eastAsia="Times New Roman" w:hAnsi="David" w:cs="David"/>
          <w:rtl/>
        </w:rPr>
        <w:t>______________</w:t>
      </w:r>
    </w:p>
    <w:p w14:paraId="38A0C1B9" w14:textId="77777777" w:rsidR="00307887" w:rsidRPr="00DD5F16" w:rsidRDefault="00307887" w:rsidP="00966052">
      <w:pPr>
        <w:spacing w:after="240" w:line="276" w:lineRule="auto"/>
        <w:jc w:val="center"/>
        <w:rPr>
          <w:rFonts w:ascii="David" w:eastAsia="Times New Roman" w:hAnsi="David" w:cs="David"/>
          <w:rtl/>
        </w:rPr>
      </w:pPr>
      <w:r w:rsidRPr="00DD5F16">
        <w:rPr>
          <w:rFonts w:ascii="David" w:eastAsia="Times New Roman" w:hAnsi="David" w:cs="David"/>
          <w:rtl/>
        </w:rPr>
        <w:t>חתימה + חותמת</w:t>
      </w:r>
    </w:p>
    <w:p w14:paraId="0A34966D" w14:textId="77777777" w:rsidR="00307887" w:rsidRPr="00DD5F16" w:rsidRDefault="00307887" w:rsidP="00307887">
      <w:pPr>
        <w:jc w:val="center"/>
        <w:rPr>
          <w:rFonts w:ascii="David" w:hAnsi="David" w:cs="David"/>
          <w:b/>
          <w:bCs/>
          <w:rtl/>
        </w:rPr>
      </w:pPr>
    </w:p>
    <w:p w14:paraId="1E7B7A43" w14:textId="77777777" w:rsidR="00307887" w:rsidRPr="00DD5F16" w:rsidRDefault="00307887" w:rsidP="00307887">
      <w:pPr>
        <w:pStyle w:val="28"/>
        <w:rPr>
          <w:rFonts w:ascii="David" w:hAnsi="David" w:cs="David"/>
        </w:rPr>
      </w:pPr>
      <w:r w:rsidRPr="00DD5F16">
        <w:rPr>
          <w:rFonts w:ascii="David" w:hAnsi="David" w:cs="David"/>
          <w:rtl/>
        </w:rPr>
        <w:br w:type="page"/>
      </w:r>
      <w:r w:rsidRPr="00DD5F16">
        <w:rPr>
          <w:rFonts w:ascii="David" w:hAnsi="David" w:cs="David"/>
          <w:rtl/>
        </w:rPr>
        <w:lastRenderedPageBreak/>
        <w:t xml:space="preserve">הסכם התקשרות </w:t>
      </w:r>
    </w:p>
    <w:p w14:paraId="020E2BB1" w14:textId="77777777" w:rsidR="00307887" w:rsidRPr="00DD5F16" w:rsidRDefault="00307887" w:rsidP="00307887">
      <w:pPr>
        <w:jc w:val="center"/>
        <w:rPr>
          <w:rFonts w:ascii="David" w:hAnsi="David" w:cs="David"/>
          <w:b/>
          <w:bCs/>
          <w:rtl/>
        </w:rPr>
      </w:pPr>
      <w:r w:rsidRPr="00DD5F16">
        <w:rPr>
          <w:rFonts w:ascii="David" w:hAnsi="David" w:cs="David"/>
          <w:b/>
          <w:bCs/>
          <w:rtl/>
        </w:rPr>
        <w:t>המנהל האזרחי לאזור יהודה והשומרון</w:t>
      </w:r>
    </w:p>
    <w:p w14:paraId="74AEE67C" w14:textId="77777777" w:rsidR="00307887" w:rsidRPr="00DD5F16" w:rsidRDefault="00307887" w:rsidP="00307887">
      <w:pPr>
        <w:jc w:val="center"/>
        <w:rPr>
          <w:rFonts w:ascii="David" w:hAnsi="David" w:cs="David"/>
          <w:b/>
          <w:bCs/>
          <w:u w:val="single"/>
        </w:rPr>
      </w:pPr>
      <w:r w:rsidRPr="00DD5F16">
        <w:rPr>
          <w:rFonts w:ascii="David" w:hAnsi="David" w:cs="David"/>
          <w:b/>
          <w:bCs/>
          <w:u w:val="single"/>
          <w:rtl/>
        </w:rPr>
        <w:t xml:space="preserve">הסכם </w:t>
      </w:r>
    </w:p>
    <w:p w14:paraId="74CD244C" w14:textId="77777777" w:rsidR="00307887" w:rsidRPr="00DD5F16" w:rsidRDefault="00307887" w:rsidP="00307887">
      <w:pPr>
        <w:ind w:left="720"/>
        <w:rPr>
          <w:rFonts w:ascii="David" w:hAnsi="David" w:cs="David"/>
        </w:rPr>
      </w:pPr>
      <w:r w:rsidRPr="00DD5F16">
        <w:rPr>
          <w:rFonts w:ascii="David" w:hAnsi="David" w:cs="David"/>
          <w:b/>
          <w:bCs/>
          <w:u w:val="single"/>
          <w:rtl/>
        </w:rPr>
        <w:t xml:space="preserve">למכרז מס' </w:t>
      </w:r>
      <w:r w:rsidR="004E4BCD" w:rsidRPr="00DD5F16">
        <w:rPr>
          <w:rFonts w:ascii="David" w:hAnsi="David" w:cs="David"/>
          <w:b/>
          <w:bCs/>
          <w:u w:val="single"/>
          <w:rtl/>
        </w:rPr>
        <w:t>07/2024</w:t>
      </w:r>
      <w:r w:rsidRPr="00DD5F16">
        <w:rPr>
          <w:rFonts w:ascii="David" w:hAnsi="David" w:cs="David"/>
          <w:b/>
          <w:bCs/>
          <w:u w:val="single"/>
          <w:rtl/>
        </w:rPr>
        <w:t xml:space="preserve"> למתן שירותי אחזקה ושיפוצים באתרי המנהל הזרחי ביהודה ושומרון.</w:t>
      </w:r>
      <w:r w:rsidRPr="00DD5F16">
        <w:rPr>
          <w:rFonts w:ascii="David" w:hAnsi="David" w:cs="David"/>
          <w:rtl/>
        </w:rPr>
        <w:t xml:space="preserve"> </w:t>
      </w:r>
    </w:p>
    <w:p w14:paraId="7CF6751C" w14:textId="77777777" w:rsidR="00307887" w:rsidRPr="00DD5F16" w:rsidRDefault="00307887" w:rsidP="00307887">
      <w:pPr>
        <w:jc w:val="center"/>
        <w:rPr>
          <w:rFonts w:ascii="David" w:hAnsi="David" w:cs="David"/>
          <w:b/>
          <w:bCs/>
          <w:rtl/>
        </w:rPr>
      </w:pPr>
      <w:r w:rsidRPr="00DD5F16">
        <w:rPr>
          <w:rFonts w:ascii="David" w:hAnsi="David" w:cs="David"/>
          <w:b/>
          <w:bCs/>
          <w:rtl/>
        </w:rPr>
        <w:t>שנערך ונחתם בבית אל ביום ___ בחודש ___ שנה _____</w:t>
      </w:r>
    </w:p>
    <w:p w14:paraId="15F7BCF8" w14:textId="77777777" w:rsidR="00307887" w:rsidRPr="00DD5F16" w:rsidRDefault="00307887" w:rsidP="00307887">
      <w:pPr>
        <w:rPr>
          <w:rFonts w:ascii="David" w:hAnsi="David" w:cs="David"/>
          <w:b/>
          <w:bCs/>
          <w:rtl/>
        </w:rPr>
      </w:pPr>
    </w:p>
    <w:p w14:paraId="5C192B11" w14:textId="77777777" w:rsidR="00307887" w:rsidRPr="00DD5F16" w:rsidRDefault="00307887" w:rsidP="00307887">
      <w:pPr>
        <w:rPr>
          <w:rFonts w:ascii="David" w:hAnsi="David" w:cs="David"/>
          <w:b/>
          <w:bCs/>
          <w:u w:val="single"/>
          <w:rtl/>
        </w:rPr>
      </w:pPr>
    </w:p>
    <w:p w14:paraId="4C961520" w14:textId="77777777" w:rsidR="00307887" w:rsidRPr="00DD5F16" w:rsidRDefault="00307887" w:rsidP="00307887">
      <w:pPr>
        <w:rPr>
          <w:rFonts w:ascii="David" w:hAnsi="David" w:cs="David"/>
          <w:b/>
          <w:bCs/>
          <w:u w:val="single"/>
          <w:rtl/>
        </w:rPr>
      </w:pPr>
      <w:r w:rsidRPr="00DD5F16">
        <w:rPr>
          <w:rFonts w:ascii="David" w:hAnsi="David" w:cs="David"/>
          <w:b/>
          <w:bCs/>
          <w:u w:val="single"/>
          <w:rtl/>
        </w:rPr>
        <w:t>המנהל האזרחי לאזור יהודה והשומרון</w:t>
      </w:r>
    </w:p>
    <w:p w14:paraId="34B54052" w14:textId="77777777" w:rsidR="00307887" w:rsidRPr="00DD5F16" w:rsidRDefault="00307887" w:rsidP="00307887">
      <w:pPr>
        <w:rPr>
          <w:rFonts w:ascii="David" w:hAnsi="David" w:cs="David"/>
          <w:rtl/>
        </w:rPr>
      </w:pPr>
      <w:r w:rsidRPr="00DD5F16">
        <w:rPr>
          <w:rFonts w:ascii="David" w:hAnsi="David" w:cs="David"/>
          <w:rtl/>
        </w:rPr>
        <w:t>מחנה בית אל, ת.ד 16, בית אל</w:t>
      </w:r>
    </w:p>
    <w:p w14:paraId="28715F82" w14:textId="77777777" w:rsidR="00307887" w:rsidRPr="00DD5F16" w:rsidRDefault="00307887" w:rsidP="00307887">
      <w:pPr>
        <w:rPr>
          <w:rFonts w:ascii="David" w:hAnsi="David" w:cs="David"/>
          <w:rtl/>
        </w:rPr>
      </w:pPr>
      <w:r w:rsidRPr="00DD5F16">
        <w:rPr>
          <w:rFonts w:ascii="David" w:hAnsi="David" w:cs="David"/>
          <w:rtl/>
        </w:rPr>
        <w:t>באמצעות קמ"ט אוצר וקמ"ט שיכון  ו/או רמ"א</w:t>
      </w:r>
    </w:p>
    <w:p w14:paraId="2069D046" w14:textId="77777777" w:rsidR="00307887" w:rsidRPr="00DD5F16" w:rsidRDefault="00307887" w:rsidP="00307887">
      <w:pPr>
        <w:rPr>
          <w:rFonts w:ascii="David" w:hAnsi="David" w:cs="David"/>
          <w:b/>
          <w:bCs/>
          <w:rtl/>
        </w:rPr>
      </w:pPr>
      <w:r w:rsidRPr="00DD5F16">
        <w:rPr>
          <w:rFonts w:ascii="David" w:hAnsi="David" w:cs="David"/>
          <w:b/>
          <w:bCs/>
          <w:rtl/>
        </w:rPr>
        <w:t>(להלן - "המנהל")</w:t>
      </w:r>
    </w:p>
    <w:p w14:paraId="1667E34D" w14:textId="77777777" w:rsidR="00307887" w:rsidRPr="00DD5F16" w:rsidRDefault="00307887" w:rsidP="00307887">
      <w:pPr>
        <w:ind w:left="6480" w:firstLine="720"/>
        <w:rPr>
          <w:rFonts w:ascii="David" w:hAnsi="David" w:cs="David"/>
          <w:b/>
          <w:bCs/>
          <w:u w:val="single"/>
          <w:rtl/>
        </w:rPr>
      </w:pPr>
      <w:r w:rsidRPr="00DD5F16">
        <w:rPr>
          <w:rFonts w:ascii="David" w:hAnsi="David" w:cs="David"/>
          <w:b/>
          <w:bCs/>
          <w:u w:val="single"/>
          <w:rtl/>
        </w:rPr>
        <w:t>מצד אחד</w:t>
      </w:r>
    </w:p>
    <w:p w14:paraId="2A87BA98" w14:textId="77777777" w:rsidR="00307887" w:rsidRPr="00DD5F16" w:rsidRDefault="00307887" w:rsidP="00307887">
      <w:pPr>
        <w:rPr>
          <w:rFonts w:ascii="David" w:hAnsi="David" w:cs="David"/>
          <w:b/>
          <w:bCs/>
          <w:rtl/>
        </w:rPr>
      </w:pPr>
    </w:p>
    <w:p w14:paraId="340E26D8" w14:textId="77777777" w:rsidR="00307887" w:rsidRPr="00DD5F16" w:rsidRDefault="00307887" w:rsidP="00307887">
      <w:pPr>
        <w:ind w:left="1152" w:hanging="1152"/>
        <w:jc w:val="left"/>
        <w:rPr>
          <w:rFonts w:ascii="David" w:hAnsi="David" w:cs="David"/>
          <w:rtl/>
        </w:rPr>
      </w:pPr>
      <w:r w:rsidRPr="00DD5F16">
        <w:rPr>
          <w:rFonts w:ascii="David" w:hAnsi="David" w:cs="David"/>
          <w:b/>
          <w:bCs/>
          <w:rtl/>
        </w:rPr>
        <w:t>לבין:</w:t>
      </w:r>
      <w:r w:rsidRPr="00DD5F16">
        <w:rPr>
          <w:rFonts w:ascii="David" w:hAnsi="David" w:cs="David"/>
          <w:rtl/>
        </w:rPr>
        <w:tab/>
        <w:t>_____________________________</w:t>
      </w:r>
    </w:p>
    <w:p w14:paraId="1DF50D34" w14:textId="77777777" w:rsidR="00307887" w:rsidRPr="00DD5F16" w:rsidRDefault="00307887" w:rsidP="00307887">
      <w:pPr>
        <w:ind w:left="1152" w:hanging="1152"/>
        <w:jc w:val="left"/>
        <w:rPr>
          <w:rFonts w:ascii="David" w:hAnsi="David" w:cs="David"/>
          <w:rtl/>
        </w:rPr>
      </w:pPr>
      <w:r w:rsidRPr="00DD5F16">
        <w:rPr>
          <w:rFonts w:ascii="David" w:hAnsi="David" w:cs="David"/>
          <w:rtl/>
        </w:rPr>
        <w:t xml:space="preserve">                     _____________________________</w:t>
      </w:r>
    </w:p>
    <w:p w14:paraId="5D084A79" w14:textId="77777777" w:rsidR="00307887" w:rsidRPr="00DD5F16" w:rsidRDefault="00307887" w:rsidP="00307887">
      <w:pPr>
        <w:ind w:left="1152" w:hanging="1152"/>
        <w:jc w:val="left"/>
        <w:rPr>
          <w:rFonts w:ascii="David" w:hAnsi="David" w:cs="David"/>
          <w:rtl/>
        </w:rPr>
      </w:pPr>
      <w:r w:rsidRPr="00DD5F16">
        <w:rPr>
          <w:rFonts w:ascii="David" w:hAnsi="David" w:cs="David"/>
          <w:rtl/>
        </w:rPr>
        <w:tab/>
        <w:t>_____________________________</w:t>
      </w:r>
    </w:p>
    <w:p w14:paraId="221DE1D8" w14:textId="77777777" w:rsidR="00307887" w:rsidRPr="00DD5F16" w:rsidRDefault="00307887" w:rsidP="00307887">
      <w:pPr>
        <w:ind w:left="1152"/>
        <w:jc w:val="left"/>
        <w:rPr>
          <w:rFonts w:ascii="David" w:hAnsi="David" w:cs="David"/>
          <w:rtl/>
        </w:rPr>
      </w:pPr>
      <w:r w:rsidRPr="00DD5F16">
        <w:rPr>
          <w:rFonts w:ascii="David" w:hAnsi="David" w:cs="David"/>
          <w:b/>
          <w:bCs/>
          <w:rtl/>
        </w:rPr>
        <w:t>להלן: "הזוכה"</w:t>
      </w:r>
      <w:r w:rsidRPr="00DD5F16">
        <w:rPr>
          <w:rFonts w:ascii="David" w:hAnsi="David" w:cs="David"/>
          <w:rtl/>
        </w:rPr>
        <w:t xml:space="preserve">                                                                                               </w:t>
      </w:r>
    </w:p>
    <w:p w14:paraId="6F6DE5CC" w14:textId="77777777" w:rsidR="00307887" w:rsidRPr="00DD5F16" w:rsidRDefault="00307887" w:rsidP="00307887">
      <w:pPr>
        <w:ind w:left="6480" w:firstLine="720"/>
        <w:rPr>
          <w:rFonts w:ascii="David" w:hAnsi="David" w:cs="David"/>
          <w:b/>
          <w:bCs/>
          <w:u w:val="single"/>
          <w:rtl/>
        </w:rPr>
      </w:pPr>
      <w:r w:rsidRPr="00DD5F16">
        <w:rPr>
          <w:rFonts w:ascii="David" w:hAnsi="David" w:cs="David"/>
          <w:b/>
          <w:bCs/>
          <w:u w:val="single"/>
          <w:rtl/>
        </w:rPr>
        <w:t>מצד שני</w:t>
      </w:r>
    </w:p>
    <w:p w14:paraId="6615A424" w14:textId="77777777" w:rsidR="00307887" w:rsidRPr="00DD5F16" w:rsidRDefault="00307887" w:rsidP="00307887">
      <w:pPr>
        <w:rPr>
          <w:rFonts w:ascii="David" w:hAnsi="David" w:cs="David"/>
          <w:rtl/>
        </w:rPr>
      </w:pPr>
    </w:p>
    <w:p w14:paraId="6746DB9B" w14:textId="591641B5" w:rsidR="00307887" w:rsidRPr="00DD5F16" w:rsidRDefault="00307887" w:rsidP="00307887">
      <w:pPr>
        <w:rPr>
          <w:rFonts w:ascii="David" w:hAnsi="David" w:cs="David"/>
          <w:b/>
          <w:bCs/>
          <w:u w:val="single"/>
          <w:rtl/>
        </w:rPr>
      </w:pPr>
      <w:r w:rsidRPr="00DD5F16">
        <w:rPr>
          <w:rFonts w:ascii="David" w:hAnsi="David" w:cs="David"/>
          <w:b/>
          <w:bCs/>
          <w:rtl/>
        </w:rPr>
        <w:t>הואיל</w:t>
      </w:r>
      <w:r w:rsidRPr="00DD5F16">
        <w:rPr>
          <w:rFonts w:ascii="David" w:hAnsi="David" w:cs="David"/>
          <w:rtl/>
        </w:rPr>
        <w:t xml:space="preserve"> </w:t>
      </w:r>
      <w:r w:rsidRPr="00DD5F16">
        <w:rPr>
          <w:rFonts w:ascii="David" w:hAnsi="David" w:cs="David"/>
          <w:rtl/>
        </w:rPr>
        <w:tab/>
        <w:t xml:space="preserve">והמנהל פרסם מכרז </w:t>
      </w:r>
      <w:r w:rsidR="004E4BCD" w:rsidRPr="00DD5F16">
        <w:rPr>
          <w:rFonts w:ascii="David" w:hAnsi="David" w:cs="David"/>
          <w:rtl/>
        </w:rPr>
        <w:t>07/2024</w:t>
      </w:r>
      <w:r w:rsidRPr="00DD5F16">
        <w:rPr>
          <w:rFonts w:ascii="David" w:hAnsi="David" w:cs="David"/>
          <w:rtl/>
        </w:rPr>
        <w:t xml:space="preserve"> </w:t>
      </w:r>
      <w:r w:rsidRPr="00DD5F16">
        <w:rPr>
          <w:rFonts w:ascii="David" w:hAnsi="David" w:cs="David"/>
          <w:b/>
          <w:bCs/>
          <w:u w:val="single"/>
          <w:rtl/>
        </w:rPr>
        <w:t>למתן שירותי אחזקה באתרי המנהל ה</w:t>
      </w:r>
      <w:r w:rsidR="002A7E2A" w:rsidRPr="00DD5F16">
        <w:rPr>
          <w:rFonts w:ascii="David" w:hAnsi="David" w:cs="David"/>
          <w:b/>
          <w:bCs/>
          <w:u w:val="single"/>
          <w:rtl/>
        </w:rPr>
        <w:t>א</w:t>
      </w:r>
      <w:r w:rsidRPr="00DD5F16">
        <w:rPr>
          <w:rFonts w:ascii="David" w:hAnsi="David" w:cs="David"/>
          <w:b/>
          <w:bCs/>
          <w:u w:val="single"/>
          <w:rtl/>
        </w:rPr>
        <w:t xml:space="preserve">זרחי ביהודה ושומרון  (להלן – "המכרז") </w:t>
      </w:r>
    </w:p>
    <w:p w14:paraId="2463C40B" w14:textId="77777777" w:rsidR="00307887" w:rsidRPr="00DD5F16" w:rsidRDefault="00307887" w:rsidP="00307887">
      <w:pPr>
        <w:ind w:left="885" w:hanging="885"/>
        <w:rPr>
          <w:rFonts w:ascii="David" w:hAnsi="David" w:cs="David"/>
          <w:b/>
          <w:bCs/>
          <w:rtl/>
        </w:rPr>
      </w:pPr>
      <w:r w:rsidRPr="00DD5F16">
        <w:rPr>
          <w:rFonts w:ascii="David" w:hAnsi="David" w:cs="David"/>
          <w:b/>
          <w:bCs/>
          <w:rtl/>
        </w:rPr>
        <w:t xml:space="preserve">והואיל    </w:t>
      </w:r>
      <w:r w:rsidRPr="00DD5F16">
        <w:rPr>
          <w:rFonts w:ascii="David" w:hAnsi="David" w:cs="David"/>
          <w:rtl/>
        </w:rPr>
        <w:t>והזוכה זכה בחלק ממכרז זה או במכרז כולו בהתייחס לפריטים המפורטים בהסכם זה והוא מעוניין בביצוע העבודות כאמור;</w:t>
      </w:r>
    </w:p>
    <w:p w14:paraId="2264A1B4" w14:textId="77777777" w:rsidR="00307887" w:rsidRPr="00DD5F16" w:rsidRDefault="00307887" w:rsidP="00307887">
      <w:pPr>
        <w:ind w:left="864" w:hanging="864"/>
        <w:rPr>
          <w:rFonts w:ascii="David" w:hAnsi="David" w:cs="David"/>
          <w:rtl/>
        </w:rPr>
      </w:pPr>
      <w:r w:rsidRPr="00DD5F16">
        <w:rPr>
          <w:rFonts w:ascii="David" w:hAnsi="David" w:cs="David"/>
          <w:b/>
          <w:bCs/>
          <w:rtl/>
        </w:rPr>
        <w:t>והואיל</w:t>
      </w:r>
      <w:r w:rsidRPr="00DD5F16">
        <w:rPr>
          <w:rFonts w:ascii="David" w:hAnsi="David" w:cs="David"/>
          <w:rtl/>
        </w:rPr>
        <w:tab/>
        <w:t xml:space="preserve">והמנהל מעוניין כי הזוכה יבצע עבודות ויעניק את השירותים כמפורט בהסכם זה (להלן – </w:t>
      </w:r>
      <w:r w:rsidRPr="00DD5F16">
        <w:rPr>
          <w:rFonts w:ascii="David" w:hAnsi="David" w:cs="David"/>
          <w:b/>
          <w:bCs/>
          <w:rtl/>
        </w:rPr>
        <w:t>"השירותים"</w:t>
      </w:r>
      <w:r w:rsidRPr="00DD5F16">
        <w:rPr>
          <w:rFonts w:ascii="David" w:hAnsi="David" w:cs="David"/>
          <w:rtl/>
        </w:rPr>
        <w:t>) כזוכה עצמאי, והזוכה מעוניין לתת למנהל את השירותים כזוכה עצמאי - והכל כאמור בהסכם זה;</w:t>
      </w:r>
    </w:p>
    <w:p w14:paraId="099C49B7" w14:textId="77777777" w:rsidR="00307887" w:rsidRPr="00DD5F16" w:rsidRDefault="00307887" w:rsidP="00307887">
      <w:pPr>
        <w:ind w:left="864" w:hanging="864"/>
        <w:rPr>
          <w:rFonts w:ascii="David" w:hAnsi="David" w:cs="David"/>
          <w:rtl/>
        </w:rPr>
      </w:pPr>
      <w:r w:rsidRPr="00DD5F16">
        <w:rPr>
          <w:rFonts w:ascii="David" w:hAnsi="David" w:cs="David"/>
          <w:b/>
          <w:bCs/>
          <w:rtl/>
        </w:rPr>
        <w:t>והואיל</w:t>
      </w:r>
      <w:r w:rsidRPr="00DD5F16">
        <w:rPr>
          <w:rFonts w:ascii="David" w:hAnsi="David" w:cs="David"/>
          <w:rtl/>
        </w:rPr>
        <w:tab/>
        <w:t>והזוכה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4BC4A45B" w14:textId="77777777" w:rsidR="00307887" w:rsidRPr="00DD5F16" w:rsidRDefault="00307887" w:rsidP="00307887">
      <w:pPr>
        <w:ind w:left="864" w:hanging="864"/>
        <w:rPr>
          <w:rFonts w:ascii="David" w:hAnsi="David" w:cs="David"/>
          <w:rtl/>
        </w:rPr>
      </w:pPr>
      <w:r w:rsidRPr="00DD5F16">
        <w:rPr>
          <w:rFonts w:ascii="David" w:hAnsi="David" w:cs="David"/>
          <w:b/>
          <w:bCs/>
          <w:rtl/>
        </w:rPr>
        <w:t>והואיל</w:t>
      </w:r>
      <w:r w:rsidRPr="00DD5F16">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1E21DB6" w14:textId="77777777" w:rsidR="00307887" w:rsidRPr="00DD5F16" w:rsidRDefault="00307887" w:rsidP="00307887">
      <w:pPr>
        <w:rPr>
          <w:rFonts w:ascii="David" w:hAnsi="David" w:cs="David"/>
          <w:rtl/>
        </w:rPr>
      </w:pPr>
      <w:r w:rsidRPr="00DD5F16">
        <w:rPr>
          <w:rFonts w:ascii="David" w:hAnsi="David" w:cs="David"/>
          <w:b/>
          <w:bCs/>
          <w:rtl/>
        </w:rPr>
        <w:t>והואיל</w:t>
      </w:r>
      <w:r w:rsidRPr="00DD5F16">
        <w:rPr>
          <w:rFonts w:ascii="David" w:hAnsi="David" w:cs="David"/>
          <w:rtl/>
        </w:rPr>
        <w:tab/>
        <w:t xml:space="preserve">  והמנהל מסכים להתקשרות עם הזוכה כזוכה עצמאי על בסיס הצהרה דלעיל;</w:t>
      </w:r>
    </w:p>
    <w:p w14:paraId="6A9AA31C" w14:textId="77777777" w:rsidR="00307887" w:rsidRPr="00DD5F16" w:rsidRDefault="00307887" w:rsidP="00307887">
      <w:pPr>
        <w:rPr>
          <w:rFonts w:ascii="David" w:hAnsi="David" w:cs="David"/>
          <w:rtl/>
        </w:rPr>
      </w:pPr>
      <w:r w:rsidRPr="00DD5F16">
        <w:rPr>
          <w:rFonts w:ascii="David" w:hAnsi="David" w:cs="David"/>
          <w:b/>
          <w:bCs/>
          <w:rtl/>
        </w:rPr>
        <w:t>והואיל</w:t>
      </w:r>
      <w:r w:rsidRPr="00DD5F16">
        <w:rPr>
          <w:rFonts w:ascii="David" w:hAnsi="David" w:cs="David"/>
          <w:rtl/>
        </w:rPr>
        <w:t xml:space="preserve"> </w:t>
      </w:r>
      <w:r w:rsidRPr="00DD5F16">
        <w:rPr>
          <w:rFonts w:ascii="David" w:hAnsi="David" w:cs="David"/>
          <w:rtl/>
        </w:rPr>
        <w:tab/>
        <w:t xml:space="preserve">  וברצון הצדדים להסדיר את זכויותיהם וחובותיהם ההדדיות;</w:t>
      </w:r>
    </w:p>
    <w:p w14:paraId="49705AC3" w14:textId="77777777" w:rsidR="00307887" w:rsidRPr="00DD5F16" w:rsidRDefault="00307887" w:rsidP="00307887">
      <w:pPr>
        <w:jc w:val="center"/>
        <w:rPr>
          <w:rFonts w:ascii="David" w:hAnsi="David" w:cs="David"/>
          <w:b/>
          <w:bCs/>
          <w:u w:val="single"/>
          <w:rtl/>
        </w:rPr>
      </w:pPr>
    </w:p>
    <w:p w14:paraId="7656D2C3" w14:textId="77777777" w:rsidR="00307887" w:rsidRPr="00DD5F16" w:rsidRDefault="00307887" w:rsidP="00307887">
      <w:pPr>
        <w:jc w:val="center"/>
        <w:rPr>
          <w:rFonts w:ascii="David" w:hAnsi="David" w:cs="David"/>
          <w:b/>
          <w:bCs/>
          <w:u w:val="single"/>
          <w:rtl/>
        </w:rPr>
      </w:pPr>
      <w:r w:rsidRPr="00DD5F16">
        <w:rPr>
          <w:rFonts w:ascii="David" w:hAnsi="David" w:cs="David"/>
          <w:b/>
          <w:bCs/>
          <w:u w:val="single"/>
          <w:rtl/>
        </w:rPr>
        <w:lastRenderedPageBreak/>
        <w:t xml:space="preserve">לפיכך הותנה, הוצהר והוסכם בין הצדדים כדלקמן: </w:t>
      </w:r>
    </w:p>
    <w:p w14:paraId="7BE08091" w14:textId="77777777" w:rsidR="00307887" w:rsidRPr="00DD5F16" w:rsidRDefault="00307887" w:rsidP="00966052">
      <w:pPr>
        <w:spacing w:after="240" w:line="276" w:lineRule="auto"/>
        <w:jc w:val="center"/>
        <w:rPr>
          <w:rFonts w:ascii="David" w:hAnsi="David" w:cs="David"/>
          <w:b/>
          <w:bCs/>
          <w:u w:val="single"/>
          <w:rtl/>
        </w:rPr>
      </w:pPr>
    </w:p>
    <w:p w14:paraId="6EB13315" w14:textId="77777777" w:rsidR="00307887" w:rsidRPr="00DD5F16" w:rsidRDefault="00307887" w:rsidP="00966052">
      <w:pPr>
        <w:numPr>
          <w:ilvl w:val="0"/>
          <w:numId w:val="95"/>
        </w:numPr>
        <w:spacing w:after="240" w:line="276" w:lineRule="auto"/>
        <w:rPr>
          <w:rFonts w:ascii="David" w:hAnsi="David" w:cs="David"/>
          <w:u w:val="single"/>
        </w:rPr>
      </w:pPr>
      <w:r w:rsidRPr="00DD5F16">
        <w:rPr>
          <w:rFonts w:ascii="David" w:hAnsi="David" w:cs="David"/>
          <w:b/>
          <w:bCs/>
          <w:u w:val="single"/>
          <w:rtl/>
        </w:rPr>
        <w:t>היקף הוראות ההסכם ושינוייו</w:t>
      </w:r>
    </w:p>
    <w:p w14:paraId="1F01A8F0" w14:textId="77777777" w:rsidR="00307887" w:rsidRPr="00DD5F16" w:rsidRDefault="00307887" w:rsidP="00966052">
      <w:pPr>
        <w:numPr>
          <w:ilvl w:val="1"/>
          <w:numId w:val="95"/>
        </w:numPr>
        <w:spacing w:after="240" w:line="276" w:lineRule="auto"/>
        <w:rPr>
          <w:rFonts w:ascii="David" w:hAnsi="David" w:cs="David"/>
          <w:u w:val="single"/>
        </w:rPr>
      </w:pPr>
      <w:r w:rsidRPr="00DD5F16">
        <w:rPr>
          <w:rFonts w:ascii="David" w:hAnsi="David" w:cs="David"/>
          <w:rtl/>
        </w:rPr>
        <w:t>המבוא להסכם והנספחים המצורפים להסכם (לרבות המפרט הטכני) מהווים חלק בלתי נפרד מההסכם.</w:t>
      </w:r>
    </w:p>
    <w:p w14:paraId="1DBABFDA" w14:textId="77777777" w:rsidR="00307887" w:rsidRPr="00DD5F16" w:rsidRDefault="00307887" w:rsidP="00966052">
      <w:pPr>
        <w:numPr>
          <w:ilvl w:val="1"/>
          <w:numId w:val="95"/>
        </w:numPr>
        <w:spacing w:after="240" w:line="276" w:lineRule="auto"/>
        <w:rPr>
          <w:rFonts w:ascii="David" w:hAnsi="David" w:cs="David"/>
          <w:u w:val="single"/>
        </w:rPr>
      </w:pPr>
      <w:r w:rsidRPr="00DD5F16">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205EDEAC" w14:textId="77777777" w:rsidR="00307887" w:rsidRPr="00DD5F16" w:rsidRDefault="00307887" w:rsidP="00966052">
      <w:pPr>
        <w:numPr>
          <w:ilvl w:val="1"/>
          <w:numId w:val="95"/>
        </w:numPr>
        <w:spacing w:after="240" w:line="276" w:lineRule="auto"/>
        <w:rPr>
          <w:rFonts w:ascii="David" w:hAnsi="David" w:cs="David"/>
          <w:rtl/>
        </w:rPr>
      </w:pPr>
      <w:r w:rsidRPr="00DD5F16">
        <w:rPr>
          <w:rFonts w:ascii="David" w:hAnsi="David" w:cs="David"/>
          <w:rtl/>
        </w:rPr>
        <w:t>כל נספח להסכם, שייערך לאחר חתימת ההסכם, יהווה חלק בלתי נפרד מן ההסכם מרגע חתימת הצדדים על הנספח.</w:t>
      </w:r>
    </w:p>
    <w:p w14:paraId="7291231B"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 xml:space="preserve">כל שינוי בתנאי ההסכם ובנספחיו יעשה בכתב ובחתימת הצדדים, ולא יהיה תוקף לשינויים שנעשו בדרך אחרת. </w:t>
      </w:r>
    </w:p>
    <w:p w14:paraId="44FCAC9B" w14:textId="77777777" w:rsidR="00307887" w:rsidRPr="00DD5F16" w:rsidRDefault="00307887" w:rsidP="00966052">
      <w:pPr>
        <w:spacing w:after="240" w:line="276" w:lineRule="auto"/>
        <w:ind w:left="792"/>
        <w:rPr>
          <w:rFonts w:ascii="David" w:hAnsi="David" w:cs="David"/>
        </w:rPr>
      </w:pPr>
    </w:p>
    <w:p w14:paraId="2C76A26E"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פרשנות</w:t>
      </w:r>
    </w:p>
    <w:p w14:paraId="5E4233EB"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בכל מקום בו קיימת סתירה או אי התאמה בין התחייבויות הזוכה או זכויות המנהל האזרחי בהסכם (לרבות בנספחיו), תחול ההוראה המיטיבה עם המנהל האזרחי או המחמירה עם הזוכה.</w:t>
      </w:r>
    </w:p>
    <w:p w14:paraId="2CCEB608"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112A2DD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כותרות הסעיפים הובאו לשם הנוחות בלבד, אין להן כל משמעות פרשנית ואין לראות בהן חלק מסעיפי ההסכם.</w:t>
      </w:r>
    </w:p>
    <w:p w14:paraId="1A2C8DC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3A47155B"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540B21A5"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אין בכל סעד מיוחד המסור למנהל לפי ההסכם כדי לגרוע מכל זכות המסורה למנהל לפי כל דין.</w:t>
      </w:r>
    </w:p>
    <w:p w14:paraId="4A168BC3" w14:textId="77777777" w:rsidR="00307887" w:rsidRPr="00DD5F16" w:rsidRDefault="00307887" w:rsidP="00966052">
      <w:pPr>
        <w:numPr>
          <w:ilvl w:val="1"/>
          <w:numId w:val="95"/>
        </w:numPr>
        <w:spacing w:after="240" w:line="276" w:lineRule="auto"/>
        <w:rPr>
          <w:rFonts w:ascii="David" w:hAnsi="David" w:cs="David"/>
          <w:rtl/>
        </w:rPr>
      </w:pPr>
      <w:r w:rsidRPr="00DD5F16">
        <w:rPr>
          <w:rFonts w:ascii="David" w:hAnsi="David" w:cs="David"/>
          <w:rtl/>
        </w:rPr>
        <w:t xml:space="preserve">בהסכם זה - </w:t>
      </w:r>
    </w:p>
    <w:p w14:paraId="5DFC82FE"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דין</w:t>
      </w:r>
      <w:r w:rsidRPr="00DD5F16">
        <w:rPr>
          <w:rFonts w:ascii="David" w:hAnsi="David" w:cs="David"/>
          <w:rtl/>
        </w:rPr>
        <w:t>" – לרבות תחיקת ביטחון;</w:t>
      </w:r>
    </w:p>
    <w:p w14:paraId="3B3A2B3B"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האזור</w:t>
      </w:r>
      <w:r w:rsidRPr="00DD5F16">
        <w:rPr>
          <w:rFonts w:ascii="David" w:hAnsi="David" w:cs="David"/>
          <w:rtl/>
        </w:rPr>
        <w:t>" – אזור יהודה ושומרון;</w:t>
      </w:r>
    </w:p>
    <w:p w14:paraId="419951EC"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זוכה</w:t>
      </w:r>
      <w:r w:rsidRPr="00DD5F16">
        <w:rPr>
          <w:rFonts w:ascii="David" w:hAnsi="David" w:cs="David"/>
          <w:rtl/>
        </w:rPr>
        <w:t>" – אדם, לרבות כל תאגיד, מוסד או גוף אחר;</w:t>
      </w:r>
    </w:p>
    <w:p w14:paraId="31E89C42"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ההסכם</w:t>
      </w:r>
      <w:r w:rsidRPr="00DD5F16">
        <w:rPr>
          <w:rFonts w:ascii="David" w:hAnsi="David" w:cs="David"/>
          <w:rtl/>
        </w:rPr>
        <w:t>" - הסכם זה, לרבות המבוא לו, הנספחים המצורפים אליו והנחיות המקשר לפי הסכם זה;</w:t>
      </w:r>
    </w:p>
    <w:p w14:paraId="43BF5B6E"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lastRenderedPageBreak/>
        <w:t>"</w:t>
      </w:r>
      <w:r w:rsidRPr="00DD5F16">
        <w:rPr>
          <w:rFonts w:ascii="David" w:hAnsi="David" w:cs="David"/>
          <w:b/>
          <w:bCs/>
          <w:rtl/>
        </w:rPr>
        <w:t>החשבונית</w:t>
      </w:r>
      <w:r w:rsidRPr="00DD5F16">
        <w:rPr>
          <w:rFonts w:ascii="David" w:hAnsi="David" w:cs="David"/>
          <w:rtl/>
        </w:rPr>
        <w:t>" - חשבונית מס/עסקה כדין ופירוט השירותים שבגינם דורש הזוכה תשלום מן המנהל;</w:t>
      </w:r>
    </w:p>
    <w:p w14:paraId="1F23616E"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השירותים</w:t>
      </w:r>
      <w:r w:rsidRPr="00DD5F16">
        <w:rPr>
          <w:rFonts w:ascii="David" w:hAnsi="David" w:cs="David"/>
          <w:rtl/>
        </w:rPr>
        <w:t>" – השירותים המפורטים בנספח א';</w:t>
      </w:r>
    </w:p>
    <w:p w14:paraId="2B5D83F7"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התמורה</w:t>
      </w:r>
      <w:r w:rsidRPr="00DD5F16">
        <w:rPr>
          <w:rFonts w:ascii="David" w:hAnsi="David" w:cs="David"/>
          <w:rtl/>
        </w:rPr>
        <w:t>" - התמורה הכספית לה זכאי הזוכה עבור התחייבויותיו לפי הסכם זה;</w:t>
      </w:r>
    </w:p>
    <w:p w14:paraId="3D9C6DC0"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המזמין</w:t>
      </w:r>
      <w:r w:rsidRPr="00DD5F16">
        <w:rPr>
          <w:rFonts w:ascii="David" w:hAnsi="David" w:cs="David"/>
          <w:rtl/>
        </w:rPr>
        <w:t>" – קמ"ט שיכון במנהל האזרחי ליהודה ושומרון.</w:t>
      </w:r>
    </w:p>
    <w:p w14:paraId="352B427B"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המקשר</w:t>
      </w:r>
      <w:r w:rsidRPr="00DD5F16">
        <w:rPr>
          <w:rFonts w:ascii="David" w:hAnsi="David" w:cs="David"/>
          <w:rtl/>
        </w:rPr>
        <w:t>" – נציג המזמין המוסמך מטעמו לניהול ההליך המכרז והשירותים המבוקשים במכרז מול הזוכה.</w:t>
      </w:r>
    </w:p>
    <w:p w14:paraId="57A23975"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נספח</w:t>
      </w:r>
      <w:r w:rsidRPr="00DD5F16">
        <w:rPr>
          <w:rFonts w:ascii="David" w:hAnsi="David" w:cs="David"/>
          <w:rtl/>
        </w:rPr>
        <w:t>" – מסמך המהווה תוספת להסכם, ושנחתם על ידי מי שמוסמך לחייב את ראש המנהל האזרחי בעסקה זו;</w:t>
      </w:r>
    </w:p>
    <w:p w14:paraId="05831001"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תקופת ההסכם</w:t>
      </w:r>
      <w:r w:rsidRPr="00DD5F16">
        <w:rPr>
          <w:rFonts w:ascii="David" w:hAnsi="David" w:cs="David"/>
          <w:rtl/>
        </w:rPr>
        <w:t>" – התקופה בה נמצא ההסכם בתוקף, בהתאם לסעיף 4 להסכם;</w:t>
      </w:r>
    </w:p>
    <w:p w14:paraId="1009A951" w14:textId="77777777" w:rsidR="00307887" w:rsidRPr="00DD5F16" w:rsidRDefault="00307887" w:rsidP="00966052">
      <w:pPr>
        <w:spacing w:after="240" w:line="276" w:lineRule="auto"/>
        <w:ind w:left="1224"/>
        <w:rPr>
          <w:rFonts w:ascii="David" w:hAnsi="David" w:cs="David"/>
        </w:rPr>
      </w:pPr>
    </w:p>
    <w:p w14:paraId="5DB14FAE"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בטחונות</w:t>
      </w:r>
    </w:p>
    <w:p w14:paraId="764ABC7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לשם הבטחת מילוי התחייבויותיו על פי הזמנה זו, הזוכה יפקיד בידי המנהל ערבות ביצוע צמודה למדד המחירים לצרכן הידוע במועד האחרון להגשת ההצעות מבנק, או מחברת ביטוח, להנחת דעתה של ועדת המכרזים בשיעור של 5% מערך ההזמנה כולל מע"מ [</w:t>
      </w:r>
      <w:hyperlink r:id="rId40" w:history="1">
        <w:r w:rsidRPr="00DD5F16">
          <w:rPr>
            <w:rFonts w:ascii="David" w:hAnsi="David" w:cs="David"/>
            <w:color w:val="0000FF"/>
            <w:u w:val="single"/>
            <w:rtl/>
          </w:rPr>
          <w:t>ראה הוראת תכ"ם, "ערבויות", מס' 7.3.3</w:t>
        </w:r>
      </w:hyperlink>
      <w:r w:rsidRPr="00DD5F16">
        <w:rPr>
          <w:rFonts w:ascii="David" w:hAnsi="David" w:cs="David"/>
          <w:rtl/>
        </w:rPr>
        <w:t>].</w:t>
      </w:r>
    </w:p>
    <w:p w14:paraId="3B8794B8" w14:textId="32F9AF22" w:rsidR="00307887" w:rsidRPr="00DD5F16" w:rsidRDefault="002A7E2A" w:rsidP="00966052">
      <w:pPr>
        <w:spacing w:after="240" w:line="276" w:lineRule="auto"/>
        <w:rPr>
          <w:rFonts w:ascii="David" w:hAnsi="David" w:cs="David"/>
        </w:rPr>
      </w:pPr>
      <w:r w:rsidRPr="00DD5F16">
        <w:rPr>
          <w:rFonts w:ascii="David" w:hAnsi="David" w:cs="David"/>
          <w:rtl/>
        </w:rPr>
        <w:t xml:space="preserve">הערבות תהיה </w:t>
      </w:r>
      <w:r w:rsidR="00307887" w:rsidRPr="00DD5F16">
        <w:rPr>
          <w:rFonts w:ascii="David" w:hAnsi="David" w:cs="David"/>
          <w:rtl/>
        </w:rPr>
        <w:t xml:space="preserve">ערבות דיגיטלית, בהתאם </w:t>
      </w:r>
      <w:hyperlink r:id="rId41" w:history="1">
        <w:r w:rsidR="00307887" w:rsidRPr="00DD5F16">
          <w:rPr>
            <w:rFonts w:ascii="David" w:hAnsi="David" w:cs="David"/>
            <w:color w:val="0000FF"/>
            <w:u w:val="single"/>
            <w:rtl/>
          </w:rPr>
          <w:t>לתקן הערבויות הדיגיטליות</w:t>
        </w:r>
      </w:hyperlink>
      <w:r w:rsidR="00307887" w:rsidRPr="00DD5F16">
        <w:rPr>
          <w:rFonts w:ascii="David" w:hAnsi="David" w:cs="David"/>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42" w:history="1">
        <w:r w:rsidR="00307887" w:rsidRPr="00DD5F16">
          <w:rPr>
            <w:rFonts w:ascii="David" w:hAnsi="David" w:cs="David"/>
            <w:color w:val="0000FF"/>
            <w:u w:val="single"/>
            <w:rtl/>
          </w:rPr>
          <w:t>לטופס, "תדפיס ערבות דיגיטלית"</w:t>
        </w:r>
      </w:hyperlink>
      <w:r w:rsidR="00307887" w:rsidRPr="00DD5F16">
        <w:rPr>
          <w:rFonts w:ascii="David" w:hAnsi="David" w:cs="David"/>
          <w:rtl/>
        </w:rPr>
        <w:t xml:space="preserve">, ותנוהל בהתאם לתקן הערבויות הדיגיטליות </w:t>
      </w:r>
      <w:hyperlink r:id="rId43" w:history="1">
        <w:r w:rsidR="00307887" w:rsidRPr="00DD5F16">
          <w:rPr>
            <w:rFonts w:ascii="David" w:hAnsi="David" w:cs="David"/>
            <w:color w:val="0000FF"/>
            <w:u w:val="single"/>
            <w:rtl/>
          </w:rPr>
          <w:t>ולהוראת תכ"ם, ''ערבויות דיגיטליות'', מס' 14.4.1.</w:t>
        </w:r>
      </w:hyperlink>
      <w:r w:rsidR="00307887" w:rsidRPr="00DD5F16">
        <w:rPr>
          <w:rFonts w:ascii="David" w:hAnsi="David" w:cs="David"/>
          <w:rtl/>
        </w:rPr>
        <w:t xml:space="preserve"> </w:t>
      </w:r>
    </w:p>
    <w:p w14:paraId="5B61209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המנהל יהיה רשאי לנכות מכל סכום - שמגיע או שיגיע לספק מהמנהל או ממשרד ממשלתי אחר - כל סכום שהספק יחויב בתשלומו בהתאם לתנאי ההזמנה כולל פיצוי על נזקים ובתנאי נוסף שקבלת הערבות על ידי המנהל לא תפגע בזכויותיו האחרות לפי ההזמנה, או לפי כל דין, והמנהל יהא רשאי לגבות כל סכום שהספק חייב בתשלומו בכל דרך אחרת. המנהל יהיה גם רשאי לחלט את הערבות הנ"ל, לצורך התשלומים האמורים.</w:t>
      </w:r>
    </w:p>
    <w:p w14:paraId="382B770D" w14:textId="37A7E5E9"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 xml:space="preserve">הרשאה שניתנה </w:t>
      </w:r>
      <w:r w:rsidR="002A7E2A" w:rsidRPr="00DD5F16">
        <w:rPr>
          <w:rFonts w:ascii="David" w:hAnsi="David" w:cs="David"/>
          <w:rtl/>
        </w:rPr>
        <w:t>למנהל</w:t>
      </w:r>
      <w:r w:rsidRPr="00DD5F16">
        <w:rPr>
          <w:rFonts w:ascii="David" w:hAnsi="David" w:cs="David"/>
          <w:rtl/>
        </w:rPr>
        <w:t xml:space="preserve"> כאמור, אינה ניתנת לביטול ותישאר בתוקפה כל עוד הדבר דרוש לביצוע זכויות המנהל שלמענו ניתנה ההרשאה. ערבות זו תהא בתוקף לכל תקופת ההסכם ול-60 ימים נוספים, ותהא ניתנת כולה או מקצתה לחילוט מידי אם לא יעמוד היועץ באחת או יותר מהתחייבויותיו לפי ההסכם, כמו כן תהא ניתנת כולה או מקצתה לחילוט מידי לשם גביית כל חוב שחייב היועץ למנהל.</w:t>
      </w:r>
    </w:p>
    <w:p w14:paraId="76830AC8" w14:textId="41A7AED2"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 xml:space="preserve">אין בגובה הערבות כדי לשמש כל הגבלה או תקרה להתחייבויותיו של </w:t>
      </w:r>
      <w:r w:rsidR="002A7E2A" w:rsidRPr="00DD5F16">
        <w:rPr>
          <w:rFonts w:ascii="David" w:hAnsi="David" w:cs="David"/>
          <w:rtl/>
        </w:rPr>
        <w:t>הזוכה</w:t>
      </w:r>
      <w:r w:rsidRPr="00DD5F16">
        <w:rPr>
          <w:rFonts w:ascii="David" w:hAnsi="David" w:cs="David"/>
          <w:rtl/>
        </w:rPr>
        <w:t>.</w:t>
      </w:r>
    </w:p>
    <w:p w14:paraId="1C418B6D"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אין באמור בסעיף זה כדי לגרוע מכל סעד שהוא ומכל זכות שהיא הנתונים למנהל לפי ההסכם ולפי כל דין.</w:t>
      </w:r>
    </w:p>
    <w:p w14:paraId="198E9650" w14:textId="77777777" w:rsidR="00307887" w:rsidRPr="00DD5F16" w:rsidRDefault="00307887" w:rsidP="00966052">
      <w:pPr>
        <w:spacing w:after="240" w:line="276" w:lineRule="auto"/>
        <w:ind w:left="792"/>
        <w:rPr>
          <w:rFonts w:ascii="David" w:hAnsi="David" w:cs="David"/>
          <w:rtl/>
        </w:rPr>
      </w:pPr>
    </w:p>
    <w:p w14:paraId="0E293A01"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תקופת ההסכם</w:t>
      </w:r>
    </w:p>
    <w:p w14:paraId="5EA30204"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lastRenderedPageBreak/>
        <w:t>תוקף הסכם זה הוא שנה מיום חתימתו; מיום ____________ ועד ליום ______________ ובהתאם להזמנת הרכש החתומה.</w:t>
      </w:r>
    </w:p>
    <w:p w14:paraId="2E914280"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 xml:space="preserve">המנהל רשאי לפי שיקול דעתו המוחלט להאריך את תקופת ההסכם </w:t>
      </w:r>
      <w:r w:rsidRPr="00DD5F16">
        <w:rPr>
          <w:rFonts w:ascii="David" w:hAnsi="David" w:cs="David"/>
          <w:b/>
          <w:bCs/>
          <w:rtl/>
        </w:rPr>
        <w:t>וזאת לתקופה שלא תעלה על ארבע שנים נוספות, כל פעם למשך עד לשנה אחת</w:t>
      </w:r>
      <w:r w:rsidRPr="00DD5F16">
        <w:rPr>
          <w:rFonts w:ascii="David" w:hAnsi="David" w:cs="David"/>
          <w:rtl/>
        </w:rPr>
        <w:t xml:space="preserve"> (להלן - "</w:t>
      </w:r>
      <w:r w:rsidRPr="00DD5F16">
        <w:rPr>
          <w:rFonts w:ascii="David" w:hAnsi="David" w:cs="David"/>
          <w:b/>
          <w:bCs/>
          <w:rtl/>
        </w:rPr>
        <w:t>תקופת ההתקשרות הנוספת</w:t>
      </w:r>
      <w:r w:rsidRPr="00DD5F16">
        <w:rPr>
          <w:rFonts w:ascii="David" w:hAnsi="David" w:cs="David"/>
          <w:rtl/>
        </w:rPr>
        <w:t>") באותם תנאים. הארכת ההסכם תעשה בהודעת המקשר לזוכה בכתב.</w:t>
      </w:r>
    </w:p>
    <w:p w14:paraId="15B0E35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במקרה של התחדשות ההסכם כאמור, מתחייב הזוכה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3E0D8AD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 xml:space="preserve">על אף האמור בכל מקום בהסכם, המנהל רשאי להביא את ההסכם לידי גמר בכל עת ומכל סיבה שהיא על ידי </w:t>
      </w:r>
      <w:r w:rsidRPr="00DD5F16">
        <w:rPr>
          <w:rFonts w:ascii="David" w:hAnsi="David" w:cs="David"/>
          <w:b/>
          <w:bCs/>
          <w:rtl/>
        </w:rPr>
        <w:t xml:space="preserve">משלוח הודעה בכתב לזוכה 30 יום מראש. </w:t>
      </w:r>
      <w:r w:rsidRPr="00DD5F16">
        <w:rPr>
          <w:rFonts w:ascii="David" w:hAnsi="David" w:cs="David"/>
          <w:rtl/>
        </w:rPr>
        <w:t>בנוסף לאמור רשאי המנהל לצמצם או להרחיב את ההסכם, באופן שהחישוב לתשלום ייערך בהתאם לשינויים, על בסיס הצעת הזוכה. הובא ההסכם לידי גמר לפני תום תקופת ההסכם, ישלם המנהל לזוכה בעד אותו חלק משירותי הזוכה שניתנו על ידיו עד להבאת ההסכם לידי גמר וזאת לסילוק גמור ומוחלט של שכרו. מובהר כי המנהל לא ישלם עבור שירותים שניתנו לאחר ההודעה לעיל. המקשר יקבע לפי שיקול דעתו אילו מן השירותים ניתנו, וקביעתו תהיה סופית.</w:t>
      </w:r>
    </w:p>
    <w:p w14:paraId="28935F73" w14:textId="77777777" w:rsidR="00307887" w:rsidRPr="00DD5F16" w:rsidRDefault="00307887" w:rsidP="00966052">
      <w:pPr>
        <w:numPr>
          <w:ilvl w:val="1"/>
          <w:numId w:val="95"/>
        </w:numPr>
        <w:spacing w:after="240" w:line="276" w:lineRule="auto"/>
        <w:rPr>
          <w:rFonts w:ascii="David" w:hAnsi="David" w:cs="David"/>
          <w:b/>
          <w:bCs/>
          <w:u w:val="single"/>
        </w:rPr>
      </w:pPr>
      <w:r w:rsidRPr="00DD5F16">
        <w:rPr>
          <w:rFonts w:ascii="David" w:hAnsi="David" w:cs="David"/>
          <w:b/>
          <w:bCs/>
          <w:u w:val="single"/>
          <w:rtl/>
        </w:rPr>
        <w:t>מבלי לפגוע בכל סעד אחר הנתון לצדדים:</w:t>
      </w:r>
    </w:p>
    <w:p w14:paraId="38C18B5B"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p>
    <w:p w14:paraId="740BEDF5"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הפר הזוכה הסכם זה הפרה שאינה הפרה יסודית, זכאי המנהל לבטל את ההסכם לאחר שנתן תחילה לזוכה ארכה של 14 ימים לתיקון ההפרה לשביעות רצון המקשר.</w:t>
      </w:r>
    </w:p>
    <w:p w14:paraId="08B4D049"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מוסכם כי כל אחד מן המקרים הבאים ייחשב להפרה יסודית של ההסכם:</w:t>
      </w:r>
    </w:p>
    <w:p w14:paraId="1BA732CD"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אם הזוכה הוא תאגיד/חברה - מינוי של מפרק או מפרק זמני;</w:t>
      </w:r>
    </w:p>
    <w:p w14:paraId="78549160" w14:textId="77777777" w:rsidR="00307887" w:rsidRPr="00DD5F16" w:rsidRDefault="00307887" w:rsidP="00966052">
      <w:pPr>
        <w:numPr>
          <w:ilvl w:val="3"/>
          <w:numId w:val="95"/>
        </w:numPr>
        <w:spacing w:after="240" w:line="276" w:lineRule="auto"/>
        <w:ind w:left="2155" w:hanging="851"/>
        <w:rPr>
          <w:rFonts w:ascii="David" w:hAnsi="David" w:cs="David"/>
          <w:rtl/>
        </w:rPr>
      </w:pPr>
      <w:r w:rsidRPr="00DD5F16">
        <w:rPr>
          <w:rFonts w:ascii="David" w:hAnsi="David" w:cs="David"/>
          <w:rtl/>
        </w:rPr>
        <w:t>אם הזוכה הוא תאגיד/חברה - מינוי כונס נכסים או כונס נכסים ומנהל לחברה או לחלק מירבי מערך נכסיה;</w:t>
      </w:r>
    </w:p>
    <w:p w14:paraId="5F5A04D6"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הפרה של ההסכם בנסיבות אשר ניתן להניח לגביהן שאדם סביר לא היה מתקשר בהסכם אילו ראה מראש את ההפרה ותוצאותיה;</w:t>
      </w:r>
    </w:p>
    <w:p w14:paraId="1B78746A"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בהתקיים נסיבות אחרות אשר לפי ההסכם מזכות את המנהל או את המקשר לבטל את ההסכם או נסיבות אחרות אשר יש בהן משום הפרה יסודית;</w:t>
      </w:r>
    </w:p>
    <w:p w14:paraId="7716C4D8"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הפרת זכויות עבודה של  הזוכה כלפי עובדיו;</w:t>
      </w:r>
    </w:p>
    <w:p w14:paraId="3F8A9778"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הפרה כאמור בסעיף 15 שלהלן;</w:t>
      </w:r>
    </w:p>
    <w:p w14:paraId="42E199F4"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אי ציות להוראות המקשר או מי שהוסמך מטעמו לגבי טיב וסוג הציוד או הסידורים;</w:t>
      </w:r>
    </w:p>
    <w:p w14:paraId="63DC0ACB"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lastRenderedPageBreak/>
        <w:t>העסקת אדם אשר לא אושר על ידי יחידת בטחון שדה כמפורט בהסכם זה ובתנאים המוקדמים להשתתפות במכרז;</w:t>
      </w:r>
    </w:p>
    <w:p w14:paraId="0B96EFD5"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אי כיבוד הצהרת הסודיות;</w:t>
      </w:r>
    </w:p>
    <w:p w14:paraId="387B68F0"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שימוש אסור במידע אשר הגיע לידי הזוכה או לידי אחד מעובדיו;</w:t>
      </w:r>
    </w:p>
    <w:p w14:paraId="71759F9E"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התרשלות בביצוע תפקידו;</w:t>
      </w:r>
    </w:p>
    <w:p w14:paraId="487967D5"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שינוי במצבו של הזוכה, כך שהוא אינו עומד בתנאי הסף של המכרז;</w:t>
      </w:r>
    </w:p>
    <w:p w14:paraId="749144E5"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מתן השירותים על-ידי מי שאינו הזוכה, או שלא אושר בכתב ומראש על-ידי המנהל.</w:t>
      </w:r>
    </w:p>
    <w:p w14:paraId="040D0253"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sz w:val="22"/>
          <w:szCs w:val="22"/>
          <w:rtl/>
        </w:rPr>
        <w:t>אי עמידה בכללי בטיחות בעבודה על כל המשתמע מכך</w:t>
      </w:r>
      <w:r w:rsidRPr="00DD5F16">
        <w:rPr>
          <w:rFonts w:ascii="David" w:hAnsi="David" w:cs="David"/>
          <w:rtl/>
        </w:rPr>
        <w:t>.</w:t>
      </w:r>
    </w:p>
    <w:p w14:paraId="021EEAD2" w14:textId="77777777" w:rsidR="00307887" w:rsidRPr="00DD5F16" w:rsidRDefault="00307887" w:rsidP="00966052">
      <w:pPr>
        <w:numPr>
          <w:ilvl w:val="1"/>
          <w:numId w:val="95"/>
        </w:numPr>
        <w:spacing w:after="240" w:line="276" w:lineRule="auto"/>
        <w:contextualSpacing/>
        <w:rPr>
          <w:rFonts w:ascii="David" w:hAnsi="David" w:cs="David"/>
        </w:rPr>
      </w:pPr>
      <w:r w:rsidRPr="00DD5F16">
        <w:rPr>
          <w:rFonts w:ascii="David" w:hAnsi="David" w:cs="David"/>
          <w:rtl/>
        </w:rPr>
        <w:t>התנהגות מבזה של הזוכה או מי מטעמו  בעת מתן השירותים כלפי אדם בשל גזעו, מוצאו, דתו, מקום מגוריו, גילו, מינו, נטייתו המינית או מוגבלות, תהווה עילה לשימוע שייערך לזוכה – ובמקרים חמורים תהווה עילה לביטול ההסכם עמו.</w:t>
      </w:r>
    </w:p>
    <w:p w14:paraId="77232465"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המנהל יהא רשאי, בכל מועד, לדרוש מהזוכה לקבל העתק של נסח החברה העדכני, או של נסח השותפות העדכני של הזוכה או של החברה או השותפות המעסיקה אותו. לא סיפק הזוכה את נסח החברה או נסח השותפות כאמור בתוך 30 ימים ממועד הדרישה של המנהל, יהיה המנהל רשאי לסיים את ההתקשרות לאלתר.</w:t>
      </w:r>
    </w:p>
    <w:p w14:paraId="1A383A0C"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הזוכה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14:paraId="7A17926E"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הובא ההסכם לידי גמר (בין אם בוטל ובין בדרך אחרת), או הופסק ביצוע ההסכם או צומצם, והכל לפי תנאי ההסכם, יהיה הזוכה מנוע מלתבוע תביעה כלשהי נגד המנהל או נגד המקשר בגלל הבאת ההסכם לידי גמר או הפסקת ביצועו, והזוכה לא יהיה זכאי לתבוע פיצוי או תשלום כלשהו בעד נזק, פגיעה במוניטין או הפסד העלולים להיגרם לו עקב הבאת ההסכם לידי גמר או הפסקת ביצועו.</w:t>
      </w:r>
    </w:p>
    <w:p w14:paraId="75598F60"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sz w:val="20"/>
          <w:rtl/>
        </w:rPr>
        <w:t xml:space="preserve">במקרה שייבצר מהזוכה 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07DE5B2D"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מבלי לגרוע מזכויותיו של המנהל לפי ההסכם, אם הובא ההסכם לידי גמר לפי תנאי ההסכם, יהיה המנהל רשאי למסור את המשך מתן השירותים לאדם אחר, ולהשתמש ללא הגבלה בשירותים שניתנו על ידי הזוכה ובכל תוצר שלו.</w:t>
      </w:r>
    </w:p>
    <w:p w14:paraId="785C8637" w14:textId="77777777" w:rsidR="00307887" w:rsidRPr="00DD5F16" w:rsidRDefault="00307887" w:rsidP="00966052">
      <w:pPr>
        <w:numPr>
          <w:ilvl w:val="1"/>
          <w:numId w:val="95"/>
        </w:numPr>
        <w:spacing w:after="240" w:line="276" w:lineRule="auto"/>
        <w:ind w:left="737" w:hanging="567"/>
        <w:rPr>
          <w:rFonts w:ascii="David" w:hAnsi="David" w:cs="David"/>
        </w:rPr>
      </w:pPr>
      <w:r w:rsidRPr="00DD5F16">
        <w:rPr>
          <w:rFonts w:ascii="David" w:hAnsi="David" w:cs="David"/>
          <w:rtl/>
        </w:rPr>
        <w:t>למען הסר ספק, אין באמור בהסכם כדי לפגוע בזכות המנהל להשתחרר מן ההסכם, אם צרכים ציבוריים יחייבו זאת או יצדיקו זאת. במקרה כזה יחולו ההוראות הקבועות בדין להשתחררות רשות ציבורית מהתחייבויותיה.</w:t>
      </w:r>
    </w:p>
    <w:p w14:paraId="1095E704" w14:textId="77777777" w:rsidR="00307887" w:rsidRPr="00DD5F16" w:rsidRDefault="00307887" w:rsidP="00966052">
      <w:pPr>
        <w:numPr>
          <w:ilvl w:val="1"/>
          <w:numId w:val="95"/>
        </w:numPr>
        <w:spacing w:after="240" w:line="276" w:lineRule="auto"/>
        <w:ind w:left="737" w:hanging="567"/>
        <w:rPr>
          <w:rFonts w:ascii="David" w:hAnsi="David" w:cs="David"/>
        </w:rPr>
      </w:pPr>
      <w:r w:rsidRPr="00DD5F16">
        <w:rPr>
          <w:rFonts w:ascii="David" w:hAnsi="David" w:cs="David"/>
          <w:rtl/>
        </w:rPr>
        <w:t xml:space="preserve">המנהל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w:t>
      </w:r>
      <w:r w:rsidRPr="00DD5F16">
        <w:rPr>
          <w:rFonts w:ascii="David" w:hAnsi="David" w:cs="David"/>
          <w:rtl/>
        </w:rPr>
        <w:lastRenderedPageBreak/>
        <w:t>סיבה אחרת הקשורה באזור, יהיה חייב המנהל בתשלום החלק היחסי בגין השירותים אשר סופקו עד לאותו מועד.</w:t>
      </w:r>
    </w:p>
    <w:p w14:paraId="61CC41D1" w14:textId="77777777" w:rsidR="00307887" w:rsidRPr="00DD5F16" w:rsidRDefault="00307887" w:rsidP="00966052">
      <w:pPr>
        <w:spacing w:after="240" w:line="276" w:lineRule="auto"/>
        <w:ind w:left="360"/>
        <w:rPr>
          <w:rFonts w:ascii="David" w:hAnsi="David" w:cs="David"/>
        </w:rPr>
      </w:pPr>
    </w:p>
    <w:p w14:paraId="7405E60F" w14:textId="77777777" w:rsidR="00307887" w:rsidRPr="00DD5F16" w:rsidRDefault="00307887" w:rsidP="00966052">
      <w:pPr>
        <w:numPr>
          <w:ilvl w:val="0"/>
          <w:numId w:val="95"/>
        </w:numPr>
        <w:spacing w:after="240" w:line="276" w:lineRule="auto"/>
        <w:jc w:val="left"/>
        <w:rPr>
          <w:rFonts w:ascii="David" w:hAnsi="David" w:cs="David"/>
        </w:rPr>
      </w:pPr>
      <w:r w:rsidRPr="00DD5F16">
        <w:rPr>
          <w:rFonts w:ascii="David" w:hAnsi="David" w:cs="David"/>
          <w:b/>
          <w:bCs/>
          <w:u w:val="single"/>
          <w:rtl/>
        </w:rPr>
        <w:t>הסבת ההסכם</w:t>
      </w:r>
    </w:p>
    <w:p w14:paraId="2157C650" w14:textId="77777777" w:rsidR="00307887" w:rsidRPr="00DD5F16" w:rsidRDefault="00307887" w:rsidP="00966052">
      <w:pPr>
        <w:numPr>
          <w:ilvl w:val="1"/>
          <w:numId w:val="95"/>
        </w:numPr>
        <w:spacing w:after="240" w:line="276" w:lineRule="auto"/>
        <w:ind w:left="866" w:hanging="567"/>
        <w:rPr>
          <w:rFonts w:ascii="David" w:hAnsi="David" w:cs="David"/>
        </w:rPr>
      </w:pPr>
      <w:r w:rsidRPr="00DD5F16">
        <w:rPr>
          <w:rFonts w:ascii="David" w:hAnsi="David" w:cs="David"/>
          <w:rtl/>
        </w:rPr>
        <w:t>הזוכה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F5F9E17" w14:textId="77777777" w:rsidR="00307887" w:rsidRPr="00DD5F16" w:rsidRDefault="00307887" w:rsidP="00966052">
      <w:pPr>
        <w:numPr>
          <w:ilvl w:val="1"/>
          <w:numId w:val="95"/>
        </w:numPr>
        <w:spacing w:after="240" w:line="276" w:lineRule="auto"/>
        <w:ind w:left="866" w:hanging="567"/>
        <w:rPr>
          <w:rFonts w:ascii="David" w:hAnsi="David" w:cs="David"/>
        </w:rPr>
      </w:pPr>
      <w:r w:rsidRPr="00DD5F16">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5240A694" w14:textId="77777777" w:rsidR="00307887" w:rsidRPr="00DD5F16" w:rsidRDefault="00307887" w:rsidP="00966052">
      <w:pPr>
        <w:numPr>
          <w:ilvl w:val="1"/>
          <w:numId w:val="95"/>
        </w:numPr>
        <w:spacing w:after="240" w:line="276" w:lineRule="auto"/>
        <w:ind w:left="866" w:hanging="567"/>
        <w:rPr>
          <w:rFonts w:ascii="David" w:hAnsi="David" w:cs="David"/>
        </w:rPr>
      </w:pPr>
      <w:r w:rsidRPr="00DD5F16">
        <w:rPr>
          <w:rFonts w:ascii="David" w:hAnsi="David" w:cs="David"/>
          <w:rtl/>
        </w:rPr>
        <w:t>המנהל רשאי להעביר או להסב כל אחת מזכויותיו ומהתחייבויותיו או את כולן, לכל אדם, מכל סיבה שהיא, לפי שיקול דעתו המוחלט של המנהל.</w:t>
      </w:r>
    </w:p>
    <w:p w14:paraId="15436DE2" w14:textId="77777777" w:rsidR="00307887" w:rsidRPr="00DD5F16" w:rsidRDefault="00307887" w:rsidP="00966052">
      <w:pPr>
        <w:numPr>
          <w:ilvl w:val="1"/>
          <w:numId w:val="95"/>
        </w:numPr>
        <w:spacing w:after="240" w:line="276" w:lineRule="auto"/>
        <w:ind w:left="866" w:hanging="567"/>
        <w:rPr>
          <w:rFonts w:ascii="David" w:hAnsi="David" w:cs="David"/>
        </w:rPr>
      </w:pPr>
      <w:r w:rsidRPr="00DD5F16">
        <w:rPr>
          <w:rFonts w:ascii="David" w:hAnsi="David" w:cs="David"/>
          <w:rtl/>
        </w:rPr>
        <w:t>אם הזוכה הוא תאגיד, לא יאשר ולא ירשה שינוי כל שהוא בבעלי מניותיה או במנהליה ללא אישור מראש ובכתב של המנהל, ולאחר שהנעברים אושרו על ידי ביטחון שדה. מבלי לגרוע מן האמור מוסכם כי העברת מניות מעבר ל-10% בהון החברה, תחשב גם להסבת החוזה בהתאם להסכם זה, ותזכה את המנהל בכל התרופות המוקנות לו בדין ובהסכם.</w:t>
      </w:r>
    </w:p>
    <w:p w14:paraId="56DB4314" w14:textId="77777777" w:rsidR="00307887" w:rsidRPr="00DD5F16" w:rsidRDefault="00307887" w:rsidP="00966052">
      <w:pPr>
        <w:numPr>
          <w:ilvl w:val="1"/>
          <w:numId w:val="95"/>
        </w:numPr>
        <w:spacing w:after="240" w:line="276" w:lineRule="auto"/>
        <w:ind w:left="866" w:hanging="567"/>
        <w:rPr>
          <w:rFonts w:ascii="David" w:hAnsi="David" w:cs="David"/>
        </w:rPr>
      </w:pPr>
      <w:r w:rsidRPr="00DD5F16">
        <w:rPr>
          <w:rFonts w:ascii="David" w:hAnsi="David" w:cs="David"/>
          <w:rtl/>
        </w:rPr>
        <w:t>הזוכה מתחייב להעסיק בעלי מקצוע  במספר מספיק ובתחומי התמחות הנדרשים לביצוע עבודות במסגרת המכרז לרבות: שערים חשמליים, קרוסלות, טמ"ס, גילוי וכיבוי אש, מגנומטרים וכדומה למילוי התחייבויותיו ובמקרה חריג של היעדרות מועסק אחד או יותר, מחובת הזוכה לדאוג למציאת מחליף על חשבונו, לצורך כך רשאי הזוכה להעסיק או להתקשר עם כל אדם, ובתנאי שהדבר לא יפגע בהתחייבות מהתחייבויותיו האחרות על פי ההסכם, לרבות אחריותו למתן השירותים.</w:t>
      </w:r>
    </w:p>
    <w:p w14:paraId="5AB58153"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דין ההסכם</w:t>
      </w:r>
    </w:p>
    <w:p w14:paraId="002F22CD"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על הוראות ההסכם וביצועו יחולו דיני מדינת ישראל.</w:t>
      </w:r>
    </w:p>
    <w:p w14:paraId="2B56B730"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בית המשפט המוסמך לדון בכל הנוגע להסכם זה ולביצועו הוא בית המשפט המוסמך בעיר ירושלים בלבד.</w:t>
      </w:r>
    </w:p>
    <w:p w14:paraId="38BE866E" w14:textId="77777777" w:rsidR="00307887" w:rsidRPr="00DD5F16" w:rsidRDefault="00307887" w:rsidP="00966052">
      <w:pPr>
        <w:spacing w:after="240" w:line="276" w:lineRule="auto"/>
        <w:ind w:left="792"/>
        <w:rPr>
          <w:rFonts w:ascii="David" w:hAnsi="David" w:cs="David"/>
        </w:rPr>
      </w:pPr>
    </w:p>
    <w:p w14:paraId="0037F199" w14:textId="77777777" w:rsidR="00307887" w:rsidRPr="00DD5F16" w:rsidRDefault="00307887" w:rsidP="00966052">
      <w:pPr>
        <w:numPr>
          <w:ilvl w:val="0"/>
          <w:numId w:val="95"/>
        </w:numPr>
        <w:spacing w:after="240" w:line="276" w:lineRule="auto"/>
        <w:jc w:val="left"/>
        <w:rPr>
          <w:rFonts w:ascii="David" w:hAnsi="David" w:cs="David"/>
        </w:rPr>
      </w:pPr>
      <w:r w:rsidRPr="00DD5F16">
        <w:rPr>
          <w:rFonts w:ascii="David" w:hAnsi="David" w:cs="David"/>
          <w:b/>
          <w:bCs/>
          <w:u w:val="single"/>
          <w:rtl/>
        </w:rPr>
        <w:t>ביול ההסכם</w:t>
      </w:r>
    </w:p>
    <w:p w14:paraId="7D3C2091" w14:textId="77777777" w:rsidR="00307887" w:rsidRPr="00DD5F16" w:rsidRDefault="00307887" w:rsidP="00966052">
      <w:pPr>
        <w:numPr>
          <w:ilvl w:val="1"/>
          <w:numId w:val="95"/>
        </w:numPr>
        <w:spacing w:after="240" w:line="276" w:lineRule="auto"/>
        <w:jc w:val="left"/>
        <w:rPr>
          <w:rFonts w:ascii="David" w:hAnsi="David" w:cs="David"/>
        </w:rPr>
      </w:pPr>
      <w:r w:rsidRPr="00DD5F16">
        <w:rPr>
          <w:rFonts w:ascii="David" w:hAnsi="David" w:cs="David"/>
          <w:rtl/>
        </w:rPr>
        <w:t>הוצאות ביולו של ההסכם, אם יהיו, יחולו וישולמו על ידי הזוכה בלבד.</w:t>
      </w:r>
    </w:p>
    <w:p w14:paraId="06BA5E68" w14:textId="77777777" w:rsidR="00307887" w:rsidRPr="00DD5F16" w:rsidRDefault="00307887" w:rsidP="00966052">
      <w:pPr>
        <w:spacing w:after="240" w:line="276" w:lineRule="auto"/>
        <w:ind w:left="792"/>
        <w:rPr>
          <w:rFonts w:ascii="David" w:hAnsi="David" w:cs="David"/>
        </w:rPr>
      </w:pPr>
    </w:p>
    <w:p w14:paraId="36C463B8"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אופן העברת הודעות לצדדים</w:t>
      </w:r>
    </w:p>
    <w:p w14:paraId="27325C91"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הצדדים רשאים להעביר הודעות בכל הנוגע להסכם ולביצועו בדרכים הבאות:</w:t>
      </w:r>
    </w:p>
    <w:p w14:paraId="5215EE88"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 xml:space="preserve">משלוח הודעה בדואר רשום לכתובתו של הנמען. </w:t>
      </w:r>
    </w:p>
    <w:p w14:paraId="2E6CB8AA" w14:textId="77777777" w:rsidR="00307887" w:rsidRPr="00DD5F16" w:rsidRDefault="00307887" w:rsidP="00966052">
      <w:pPr>
        <w:spacing w:after="240" w:line="276" w:lineRule="auto"/>
        <w:ind w:left="1400"/>
        <w:rPr>
          <w:rFonts w:ascii="David" w:hAnsi="David" w:cs="David"/>
        </w:rPr>
      </w:pPr>
      <w:r w:rsidRPr="00DD5F16">
        <w:rPr>
          <w:rFonts w:ascii="David" w:hAnsi="David" w:cs="David"/>
          <w:rtl/>
        </w:rPr>
        <w:lastRenderedPageBreak/>
        <w:t>הודעה שתישלח באופן זה תיראה כהודעה שהתקבלה 3 ימים לאחר שנשלחה.</w:t>
      </w:r>
    </w:p>
    <w:p w14:paraId="1BF522C2"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מסירת ההודעה באמצעות שליח למקשר (אם המנהל הוא הנמען) או למשרדי הזוכה המצוינים בכתובתו (אם הזוכה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26432D84"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7A35EDE7"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כתובות הצדדים בכל הנוגע להסכם ולביצועו הן כנקוב במבוא להסכם.</w:t>
      </w:r>
    </w:p>
    <w:p w14:paraId="01F4A5AB"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המקשר רשאים להזמין עבודות בכל דרך סבירה, לרבות טלפון, מסרון , בע"פ או בדואר אלקטרוני.</w:t>
      </w:r>
    </w:p>
    <w:p w14:paraId="21843038"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4DA9F2BF"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הצהרות הזוכה</w:t>
      </w:r>
    </w:p>
    <w:p w14:paraId="0BD25BBD" w14:textId="77777777" w:rsidR="00307887" w:rsidRPr="00DD5F16" w:rsidRDefault="00307887" w:rsidP="00966052">
      <w:pPr>
        <w:spacing w:after="240" w:line="276" w:lineRule="auto"/>
        <w:ind w:left="360"/>
        <w:rPr>
          <w:rFonts w:ascii="David" w:hAnsi="David" w:cs="David"/>
          <w:u w:val="single"/>
        </w:rPr>
      </w:pPr>
      <w:r w:rsidRPr="00DD5F16">
        <w:rPr>
          <w:rFonts w:ascii="David" w:hAnsi="David" w:cs="David"/>
          <w:u w:val="single"/>
          <w:rtl/>
        </w:rPr>
        <w:t>הזוכה ומצהיר ומאשר כי:</w:t>
      </w:r>
    </w:p>
    <w:p w14:paraId="201606AD"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 xml:space="preserve">מוסכם ומוצהר במפורש, כי הזוכה אינו עובד של המנהל או של אחר מטעם המנהל. </w:t>
      </w:r>
    </w:p>
    <w:p w14:paraId="080AEA5A"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המנהל.</w:t>
      </w:r>
    </w:p>
    <w:p w14:paraId="25CD2775"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יפעלו בהתאם להוראות ולהנחיות שיינתנו לו מעת לעת בעניין מתן השירותים על ידי המנהל.</w:t>
      </w:r>
    </w:p>
    <w:p w14:paraId="4A6F8626"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לאחר שתינתן לו הודעה ע"י המקשר או מי מטעמו, בטלפון ובדוא"ל למשרדו על דבר תקלה או שירות נדרש, יינתן השירות הנדרש בהתאם בהקדם האפשרי, ובהתאם למפורט בהסכם זה ובנספחיו.</w:t>
      </w:r>
    </w:p>
    <w:p w14:paraId="337A470F"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ביכולתו הכלכלית, הטכנית, המקצועית והאנושית של הזוכה לעמוד בכל התחייבויותיו על פי הסכם זה ובכל סעיפיו של הסכם זה, לרבות אפשרות הביטול החד-צדדית של המנהל לפי ההסכם.</w:t>
      </w:r>
    </w:p>
    <w:p w14:paraId="7504C976"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בעל כל האישורים, הרישיונות, ההיתרים וההסמכות מכל מין וסוג שהם, הנדרשים בישראל ובאזור יהודה ושומרון לצורך מתן השירותים.</w:t>
      </w:r>
    </w:p>
    <w:p w14:paraId="53B1AADA"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61F4581E"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lastRenderedPageBreak/>
        <w:t>הזוכה מצהיר במפורש, כי ידוע לו שהמנהל אינו מתחייב לספק לו או לכל מי שמטעמו כל אבטחה, וכי פעולות הזוכה למילוי חובותיו לפי הסכם זה נעשות על אחריותו הבלעדית ביודעו את התנאים המיוחדים השוררים באזור יהודה ושומרון מן הבחינה הביטחונית. הזוכה מתחייב לדאוג לאבטחה נאותה של עובדיו, או מי שיפעל מטעמו, בדרכם למתן השירות וממנו.</w:t>
      </w:r>
    </w:p>
    <w:p w14:paraId="75E55874"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הזוכה מודע לכך, כי המנהל האזרחי רשאי, לפי שיקול דעתו, להתקשר עם המציע שיבחר על ידי וועדת המכרזים של המנהל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הזוכה שדורג שני יהיה המנהל האזרחי רשאי לפנות למי שדורג במקום הבא אחריו וכו', עד שייחתם הסכם חדש לביצוע השירות. הזוכה מודע לכך, כי סמכות זו של המנהל האזרחי הינה סמכות רשות והמשרד ישתמש בה בהתאם לשיקול דעתו הבלעדי על פי נסיבות העניין.</w:t>
      </w:r>
    </w:p>
    <w:p w14:paraId="7A7F4702"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יפנו כל שאלה ביחס למתן השירותים למקשר בלבד.</w:t>
      </w:r>
    </w:p>
    <w:p w14:paraId="7FD41514"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לא ישלם סכום כלשהו, לא יאשר הסכמה לתשלום סכום כלשהו, לא יוותר על זכות כלשהי של המנהל ולא יעשה כל פעולה שיש בה כדי להביא לשינוי כלשהו בזכויות המנהל - הכל, במישרין או בעקיפין, בכתב או בעל פה, מבלי שקיבל את אישור המנהל לכך מראש ובכתב.</w:t>
      </w:r>
    </w:p>
    <w:p w14:paraId="06399C20"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מתחייב לסיים את מתן השירותים במלואם לפי לוח הזמנים ושלבי מתן השירות כפי שיורה לו המקשר וכפי שייקבע בתיאום בין המקשר לזוכה.</w:t>
      </w:r>
    </w:p>
    <w:p w14:paraId="6B2734D7"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מבלי לפגוע בכלליות האמור לעיל, מתחייב הזוכה לעשות כל דבר הנדרש והסביר, שמומחה היה עושה לשם ביצוע העבודה על פי הסכם זה.</w:t>
      </w:r>
    </w:p>
    <w:p w14:paraId="5A23054E"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מתחייב בזאת, כי במשך כל תקופת מתן השירותים על ידו למנהל ידאג שלא ייווצר מצב של ניגוד עניינים בינו לבין המנהל בגין פעולות או עבודות המתבצעות על ידו במסגרת עבודתו עם המנהל.</w:t>
      </w:r>
    </w:p>
    <w:p w14:paraId="0C8F5C14"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מתחייבים שלא להשתמש במידע או בידע שהגיע אליהם תוך כדי מתן השירותים עבור המנהל, בעבודתו עם גורמים אחרים, ולמנוע מצב של אפשרות לניגוד אינטרסים כאמור לעיל גם לאחר הפסקת מתן השירותים למנהל.</w:t>
      </w:r>
    </w:p>
    <w:p w14:paraId="72CC1D77"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מתחייבים לציית ולמלא אחר הוראות כל דין ותחיקת הביטחון, ללא יוצא מן הכלל.</w:t>
      </w:r>
    </w:p>
    <w:p w14:paraId="1B9352E5"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המנהל.</w:t>
      </w:r>
    </w:p>
    <w:p w14:paraId="7DDFEDFC"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הזוכה מצהיר בזו כי ידוע לו כי אי מילוי ההתחייבויות על פי סעיף זה, מהווה עבירה לפי סעיפים 117, 118 ו-119 לחוק העונשין, התשל"ז-1977, כפי תוקפו בישראל מעת לעת.</w:t>
      </w:r>
    </w:p>
    <w:p w14:paraId="12B9D1BD"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lastRenderedPageBreak/>
        <w:t>הזוכה מתחייב לגרום לכך שהסודיות, כאמור, תישמר גם על ידי כל אדם מטעמו.</w:t>
      </w:r>
    </w:p>
    <w:p w14:paraId="7DAFF66E"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 xml:space="preserve">לדרישת המנהל, מתחייב הזוכה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DD5F16">
        <w:rPr>
          <w:rFonts w:ascii="David" w:hAnsi="David" w:cs="David"/>
        </w:rPr>
        <w:t>GPS</w:t>
      </w:r>
      <w:r w:rsidRPr="00DD5F16">
        <w:rPr>
          <w:rFonts w:ascii="David" w:hAnsi="David" w:cs="David"/>
          <w:rtl/>
        </w:rPr>
        <w:t xml:space="preserve"> והנהלת החשבונות וכן להמציא כל ידיעה ולתת כל הסבר בכתב או בעל פה שיידרשו על ידי המקשר בקשר לרישומים או למסמכים הנ"ל.</w:t>
      </w:r>
    </w:p>
    <w:p w14:paraId="628DD1B2"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היה המצג עליו הצהיר הזוכה לא נכון במועד כלשהו בתקופת ההסכם, יראו בכך הפרה יסודית של ההסכם על ידי הזוכה. אין לגרוע מכך את חובת הזוכה לדווח למקשר על היות המצגים בלתי נכונים.</w:t>
      </w:r>
    </w:p>
    <w:p w14:paraId="75B27DB1"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מודע לכך, כי המנהל האזרחי רשאי, לפי שיקול דעתו, להתקשר עם המציע שיבחר על ידי וועדת המכרזים של המנהל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הזוכה שדורג שני יהיה המנהל האזרחי רשאי לפנות למי שדורג במקום הבא אחריו וכו', עד שייחתם הסכם חדש לביצוע השירות. הזוכה מודע לכך, כי סמכות זו של המנהל האזרחי הינה סמכות רשות והמנהל ישתמש בה בהתאם לשיקול דעתו הבלעדי על פי נסיבות העניין.</w:t>
      </w:r>
    </w:p>
    <w:p w14:paraId="5B8CDBF2" w14:textId="77777777" w:rsidR="00307887" w:rsidRPr="00DD5F16" w:rsidRDefault="00307887" w:rsidP="00966052">
      <w:pPr>
        <w:spacing w:after="240" w:line="276" w:lineRule="auto"/>
        <w:ind w:left="1400"/>
        <w:rPr>
          <w:rFonts w:ascii="David" w:hAnsi="David" w:cs="David"/>
        </w:rPr>
      </w:pPr>
    </w:p>
    <w:p w14:paraId="45DEBB70"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אחריות הזוכה לנזקים</w:t>
      </w:r>
    </w:p>
    <w:p w14:paraId="0CC9A071"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הזוכה אחראי לטיב השירותים שניתנו על ידיו, לרבות ע"י המועסקים מטעמו או קבלני המשנה עימם התקשר לצורך ביצוע התחייבויותיו על פי ההסכם (אם הותר לזוכה להתקשר עם קבלני משנה).</w:t>
      </w:r>
    </w:p>
    <w:p w14:paraId="2E1CBFFB" w14:textId="77777777" w:rsidR="00307887" w:rsidRPr="00DD5F16" w:rsidRDefault="00307887" w:rsidP="00966052">
      <w:pPr>
        <w:numPr>
          <w:ilvl w:val="1"/>
          <w:numId w:val="95"/>
        </w:numPr>
        <w:spacing w:after="240" w:line="276" w:lineRule="auto"/>
        <w:ind w:left="794" w:hanging="510"/>
        <w:rPr>
          <w:rFonts w:ascii="David" w:hAnsi="David" w:cs="David"/>
          <w:rtl/>
        </w:rPr>
      </w:pPr>
      <w:r w:rsidRPr="00DD5F16">
        <w:rPr>
          <w:rFonts w:ascii="David" w:hAnsi="David" w:cs="David"/>
          <w:rtl/>
        </w:rPr>
        <w:t>הזוכה אחראי לכל נזק או הפסד שייגרם למנהל עקב מתן שירותיו והוא מתחייב לפצות את המנהל בעד כל נזק או הפסד שייגרם כאמור.</w:t>
      </w:r>
    </w:p>
    <w:p w14:paraId="1FFDCB1D" w14:textId="77777777" w:rsidR="00307887" w:rsidRPr="00DD5F16" w:rsidRDefault="00307887" w:rsidP="00966052">
      <w:pPr>
        <w:numPr>
          <w:ilvl w:val="1"/>
          <w:numId w:val="95"/>
        </w:numPr>
        <w:spacing w:after="240" w:line="276" w:lineRule="auto"/>
        <w:ind w:left="794" w:hanging="510"/>
        <w:rPr>
          <w:rFonts w:ascii="David" w:hAnsi="David" w:cs="David"/>
          <w:rtl/>
        </w:rPr>
      </w:pPr>
      <w:r w:rsidRPr="00DD5F16">
        <w:rPr>
          <w:rFonts w:ascii="David" w:hAnsi="David" w:cs="David"/>
          <w:rtl/>
        </w:rPr>
        <w:t>בביצוע התחייבויותיו על פי הסכם זה פועל הזוכה כזוכה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6665E396"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יפצה את המנהל על כל נזק שייגרם למנהל, או לצד שלישי כתוצאה מביצוע העבודה בצורה רשלנית.</w:t>
      </w:r>
    </w:p>
    <w:p w14:paraId="6DD8D957"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אחראי כלפי צד שלישי לנזקים שייגרמו בקשר עם מתן שירותיו. אם המנהל יהיה חייב על פי דין לשלם לצד שלישי סכום כלשהו בעד נזקים שהזוכה אחראי להם, או ישלם לצד שלישי על פי פשרה פיצויים כלשהם בעד נזקים שהזוכה אחראי להם, מתחייב הזוכה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הזוכה למנהל לפי הסכם זה.</w:t>
      </w:r>
    </w:p>
    <w:p w14:paraId="3316D55E" w14:textId="77777777" w:rsidR="00307887" w:rsidRPr="00DD5F16" w:rsidRDefault="00307887" w:rsidP="00966052">
      <w:pPr>
        <w:numPr>
          <w:ilvl w:val="1"/>
          <w:numId w:val="95"/>
        </w:numPr>
        <w:spacing w:after="240" w:line="276" w:lineRule="auto"/>
        <w:ind w:left="794" w:hanging="510"/>
        <w:rPr>
          <w:rFonts w:ascii="David" w:hAnsi="David" w:cs="David"/>
          <w:rtl/>
        </w:rPr>
      </w:pPr>
      <w:r w:rsidRPr="00DD5F16">
        <w:rPr>
          <w:rFonts w:ascii="David" w:hAnsi="David" w:cs="David"/>
          <w:rtl/>
        </w:rPr>
        <w:lastRenderedPageBreak/>
        <w:t>מוסכם ומוצהר בזה כי אי התייצבות של הזוכה במועד כלשהו שנקבע לביצוע עבודות או התייצבות באיחור או בציוד חלקי חסר או בלתי תקין, תיחשב להפרה יסודית של ההסכם ותקנה למנהל את כל הסעדים על פי דין או המפורטים בהסכם בקשר עם הפרתו היסודית על ידי הזוכה.</w:t>
      </w:r>
    </w:p>
    <w:p w14:paraId="0E044D3F"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היה והזוכה מכל סיבה שהיא לא ביצע את העבודות במועד שנקבע או לא ביצע את העבודות עפ"י הוראות המקשר או מי מטעמו, או שהתייצב עם ציוד חלקי, חסר או בלתי תקין, או שהתייצב באיחור ועקב כך נגרמו למנהל או לכל מי שבא מטעמו לסייע בעבודות, נזקים כלשהם, מתחייב הזוכה לשפות את המנהל ואת כל מי שבא מטעמו כאמור על כל נזק שנגרם להם ולהשיב להם את כל ההוצאות שהוצאו כתוצאה מהאמור לעיל. אין באמור בסעיף זה משום פגיעה ביתר זכויות המנהל עפ"י הסכם זה.</w:t>
      </w:r>
    </w:p>
    <w:p w14:paraId="5614120C"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למען הסר ספק, מוסכם ומוצהר בזה בין הצדדים כי היחסים בינם על פי ההסכם, וכן היחסים בין המנהל לבין נותני השירותים, אינם יחסי עובד ומעביד אלא יחסים שבין מזמין לזוכה. הצדדים מסכימים כי המנהל לא יישא בשום אחריות או חבות או תביעה בגין נזק מכל מין וסוג אשר יגרם לזוכה או לבאי כוחו או למועסקים על ידיו או למי מטעמו בקשר להסכם, ואשר לא יגרם באופן ישיר על ידי המנהל או מי מטעמו. הזוכה מתחייב לשפות את המנהל מיד עם דרישתו בגין כל תביעה או דרישה של מי ממועסקיו או מי מטעמו של הזוכה, אשר יתבע את המנהל בעילה הנוגעת לעבודתו בשירות הזוכה או למענו לרבות הוצאות משפט.</w:t>
      </w:r>
    </w:p>
    <w:p w14:paraId="5B053DFC"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עוד מובהר כי הזוכה, מועסקיו או מי מטעמו לא ישמשו כסוכנים, כשלוחים או כנציגים של המנהל אלא אם הוסמכו לכך במפורש ובכתב על ידי המקשר.</w:t>
      </w:r>
    </w:p>
    <w:p w14:paraId="7327CE67" w14:textId="77777777" w:rsidR="00307887" w:rsidRPr="00DD5F16" w:rsidRDefault="00307887" w:rsidP="00966052">
      <w:pPr>
        <w:spacing w:after="240" w:line="276" w:lineRule="auto"/>
        <w:ind w:left="792"/>
        <w:rPr>
          <w:rFonts w:ascii="David" w:hAnsi="David" w:cs="David"/>
        </w:rPr>
      </w:pPr>
    </w:p>
    <w:p w14:paraId="592627CC" w14:textId="77777777" w:rsidR="00307887" w:rsidRPr="00DD5F16" w:rsidRDefault="00307887" w:rsidP="00966052">
      <w:pPr>
        <w:numPr>
          <w:ilvl w:val="0"/>
          <w:numId w:val="95"/>
        </w:numPr>
        <w:spacing w:after="240" w:line="276" w:lineRule="auto"/>
        <w:jc w:val="left"/>
        <w:rPr>
          <w:rFonts w:ascii="David" w:hAnsi="David" w:cs="David"/>
        </w:rPr>
      </w:pPr>
      <w:r w:rsidRPr="00DD5F16">
        <w:rPr>
          <w:rFonts w:ascii="David" w:hAnsi="David" w:cs="David"/>
          <w:b/>
          <w:bCs/>
          <w:u w:val="single"/>
          <w:rtl/>
        </w:rPr>
        <w:t>ביטוח</w:t>
      </w:r>
    </w:p>
    <w:p w14:paraId="27D1A9FB" w14:textId="77777777" w:rsidR="00307887" w:rsidRPr="00DD5F16" w:rsidRDefault="00307887" w:rsidP="00966052">
      <w:pPr>
        <w:numPr>
          <w:ilvl w:val="1"/>
          <w:numId w:val="95"/>
        </w:numPr>
        <w:spacing w:after="240" w:line="276" w:lineRule="auto"/>
        <w:jc w:val="left"/>
        <w:rPr>
          <w:rFonts w:ascii="David" w:hAnsi="David" w:cs="David"/>
          <w:rtl/>
        </w:rPr>
      </w:pPr>
      <w:r w:rsidRPr="00DD5F16">
        <w:rPr>
          <w:rFonts w:ascii="David" w:hAnsi="David" w:cs="David"/>
          <w:rtl/>
        </w:rPr>
        <w:t xml:space="preserve">הספק מתחייב להמציא עובר לחתימה על הסכם זה את אישור קיום הביטוח על פי דרישות הביטוח המפורטות </w:t>
      </w:r>
      <w:r w:rsidRPr="00DD5F16">
        <w:rPr>
          <w:rFonts w:ascii="David" w:hAnsi="David" w:cs="David"/>
          <w:b/>
          <w:bCs/>
          <w:u w:val="single"/>
          <w:rtl/>
        </w:rPr>
        <w:t>בנספח 1  להסכם זה.</w:t>
      </w:r>
    </w:p>
    <w:p w14:paraId="3172D91A" w14:textId="77777777" w:rsidR="00307887" w:rsidRPr="00DD5F16" w:rsidRDefault="00307887" w:rsidP="00966052">
      <w:pPr>
        <w:spacing w:after="240" w:line="276" w:lineRule="auto"/>
        <w:ind w:left="792"/>
        <w:rPr>
          <w:rFonts w:ascii="David" w:hAnsi="David" w:cs="David"/>
          <w:highlight w:val="yellow"/>
        </w:rPr>
      </w:pPr>
    </w:p>
    <w:p w14:paraId="1DFF88E6"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נהלי התשלום לזוכה</w:t>
      </w:r>
    </w:p>
    <w:p w14:paraId="6F3399D9"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9A1FFD0" w14:textId="2974B844" w:rsidR="00307887" w:rsidRPr="00DD5F16" w:rsidRDefault="00307887" w:rsidP="00966052">
      <w:pPr>
        <w:spacing w:after="240" w:line="276" w:lineRule="auto"/>
        <w:rPr>
          <w:rFonts w:ascii="David" w:hAnsi="David" w:cs="David"/>
        </w:rPr>
      </w:pPr>
      <w:r w:rsidRPr="00DD5F16">
        <w:rPr>
          <w:rFonts w:ascii="David" w:hAnsi="David" w:cs="David"/>
          <w:rtl/>
        </w:rPr>
        <w:t xml:space="preserve">הפניה לחוזה השימוש בפורטל הספקים מופיעה בנספח </w:t>
      </w:r>
      <w:r w:rsidR="00FB4751">
        <w:rPr>
          <w:rFonts w:ascii="David" w:hAnsi="David" w:cs="David" w:hint="cs"/>
          <w:rtl/>
        </w:rPr>
        <w:t>י"ז</w:t>
      </w:r>
      <w:r w:rsidRPr="00DD5F16">
        <w:rPr>
          <w:rFonts w:ascii="David" w:hAnsi="David" w:cs="David"/>
          <w:rtl/>
        </w:rPr>
        <w:t>.</w:t>
      </w:r>
    </w:p>
    <w:p w14:paraId="46DF8A48"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יעביר למקשר מדי חודש, עד ליום השביעי לחודש:</w:t>
      </w:r>
    </w:p>
    <w:p w14:paraId="08C8BD15"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דוח המרכז את כלל העבודות שבוצעו על ידי הזוכה בחודש החולף (להלן – "</w:t>
      </w:r>
      <w:r w:rsidRPr="00DD5F16">
        <w:rPr>
          <w:rFonts w:ascii="David" w:hAnsi="David" w:cs="David"/>
          <w:b/>
          <w:bCs/>
          <w:rtl/>
        </w:rPr>
        <w:t>הדוח</w:t>
      </w:r>
      <w:r w:rsidRPr="00DD5F16">
        <w:rPr>
          <w:rFonts w:ascii="David" w:hAnsi="David" w:cs="David"/>
          <w:rtl/>
        </w:rPr>
        <w:t>"). לדוח המרכז יצורפו דוחות ביצוע ספציפיים לכל עבודה. הדוח המרכז והדוחות הפרטניים יופקו מתוכנת תחזוקנית.</w:t>
      </w:r>
    </w:p>
    <w:p w14:paraId="180A88B3"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lastRenderedPageBreak/>
        <w:t>חשבונית כדין בגין הסכום אשר הזוכה סבור שהוא זכאי לו כתמורה בהתאם להסכם ולפי הדוח.</w:t>
      </w:r>
    </w:p>
    <w:p w14:paraId="672B0C19"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 xml:space="preserve">לא הוגש דוח במועד הנ"ל, יוגש הוא בכל מועד מאוחר יותר; ואולם מוסכם כי במקרה זה יהיה הזוכה זכאי לתשלום ללא שיערוך או ריבית כלשהם, אלא לפי הסכום הנומינלי שהיה מגיע אילו שולם במועד. </w:t>
      </w:r>
    </w:p>
    <w:p w14:paraId="797C0973"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לא יוגש דוח פירוט שירותים עד ל-15 לאותו החודש - יידחה מועד התשלום כקבוע בנהלי המערכת הממשלתית.</w:t>
      </w:r>
    </w:p>
    <w:p w14:paraId="26836FF9"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המחירים, תנאי ההצמדה ותנאי התשלום שנקבעו בהזמנה הם מוסכמים וקבועים מראש ולא תשולם עליהם כל תוספת.</w:t>
      </w:r>
    </w:p>
    <w:p w14:paraId="1B6B6C37"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המקשר יבדוק את הדוח ואת החשבונית שהעביר אליו הזוכה ויפעל כדלקמן, בתוך 7 ימי עבודה מיום קבלתם.</w:t>
      </w:r>
    </w:p>
    <w:p w14:paraId="79B8BA79" w14:textId="4659831F"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סבר המקשר כי השירותים שניתנו בפועל תואמים את האמור בחשבונית שהגיש הזוכה, כי השירותים שניתנו בפועל עמדו בכל תנאי ההסכם וכי הזוכה זכאי לפי ההסכם לתמורה האמורה בחשבונית, יאשר המקשר את החשבונית.</w:t>
      </w:r>
      <w:r w:rsidR="00FB4751">
        <w:rPr>
          <w:rFonts w:ascii="David" w:hAnsi="David" w:cs="David" w:hint="cs"/>
          <w:rtl/>
        </w:rPr>
        <w:t>12.2.1</w:t>
      </w:r>
      <w:r w:rsidRPr="00DD5F16">
        <w:rPr>
          <w:rFonts w:ascii="David" w:hAnsi="David" w:cs="David"/>
          <w:rtl/>
        </w:rPr>
        <w:t xml:space="preserve"> לעיל (להלן - "</w:t>
      </w:r>
      <w:r w:rsidRPr="00DD5F16">
        <w:rPr>
          <w:rFonts w:ascii="David" w:hAnsi="David" w:cs="David"/>
          <w:b/>
          <w:bCs/>
          <w:rtl/>
        </w:rPr>
        <w:t>הפגם</w:t>
      </w:r>
      <w:r w:rsidRPr="00DD5F16">
        <w:rPr>
          <w:rFonts w:ascii="David" w:hAnsi="David" w:cs="David"/>
          <w:rtl/>
        </w:rPr>
        <w:t>"), יודיע על כך לזוכה וייתן לו ארכה בת 14 יום לתיקון הפגם המונע את אישור החשבונית. לא תוקן הפגם, לדעת המקשר, אף לאחר ההארכה, לא יהיה הזוכה זכאי לכל שכר עבור השירותים שנפל בהם פגם לדעת המקשר, ויראו בזוכה כאילו הפר את ההסכם הפרה יסודית. אין באמור בסעיף משנה זה כדי לגרוע מכל סעד אחר הנתון למנהל לפי הסכם זה ולפי כל דין.</w:t>
      </w:r>
    </w:p>
    <w:p w14:paraId="3ED69FDB"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סבר המקשר כי היה פגם, והפגם תוקן לשביעות רצונו בתוך תקופת ההארכה, יאשר את החשבונית.</w:t>
      </w:r>
    </w:p>
    <w:p w14:paraId="4ABF74B1"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הזוכה זכאי לה בהתאם להסכם לפי אותו חלק מן השירותים אשר המקשר אישר. יראו את החשבונית המתוקנת כאילו תוקנה בהסכמת הזוכה, ואולם אין די בכך כדי למנוע מהזוכה להעלות טענות כאילו הוא זכאי לסכום גבוה מזה הנקוב בחשבונית המתוקנת.</w:t>
      </w:r>
    </w:p>
    <w:p w14:paraId="2DEC85DD"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על אף האמור לעיל, אם סבר המקשר כי קיים פגם אך ורק בסכום הנקוב בחשבונית, רשאי המקשר לתקן את החשבונית ולקבוע בה את הסכום אשר המקשר סבור כי הזוכה זכאי לו בהתאם להסכם ולפי הדוח. יראו את החשבונית המתוקנת כאילו תוקנה בהסכמת הזוכה, ואולם אין די בכך כדי למנוע מן הזוכה להעלות טענות כאילו הוא זכאי לסכום גבוה מזה הנקוב בחשבונית המתוקנת.</w:t>
      </w:r>
    </w:p>
    <w:p w14:paraId="65D847C6"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הזוכה להשיב למנהל את התמורה שקיבל בגין אותה חשבונית, ויראו בתמורה זו חוב של הזוכה למנהל לפי ההסכם.</w:t>
      </w:r>
    </w:p>
    <w:p w14:paraId="354664A0"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lastRenderedPageBreak/>
        <w:t>התמורה בגין החשבונית (או חלק ממנה) שאישר המקשר תשולם לזוכה במועדים הקבועים בנהלי התשלום המקובלים במנהל האזרחי ולהוראות החשב הכללי הרלוונטיות לעניין זה. מניין הימים יחל מיום המצאת החשבונית (או חלק ממנה) למקשר, על ידי הזוכה.</w:t>
      </w:r>
    </w:p>
    <w:p w14:paraId="688F24F7"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המנהל רשאי לקזז חובות שחייב לו הזוכה, בין לפי ההסכם ובין מכל עסקה או סיבה אחרת, מכל תשלום שישולם על ידו לזוכה.</w:t>
      </w:r>
    </w:p>
    <w:p w14:paraId="568A0593"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המנהל יהא רשאי לעכב תשלום סכומים כלשהם שיגיעו ממנו לזוכה על פי ההסכם אם הפסיקו הזוכה, מועסקיו או מי מטעמו את מתן השירותים בניגוד להסכם וכל עוד לא פעלו הזוכה,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804BD2F"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38DA7351"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ידאג כי על כל יום בו ניתנו בפועל שירותים, יקוים יומן עבודה, תוך פירוט שעות ההגעה והיציאה של המועסקים וחתימת המפקח מטעם הזוכה והמקשר או מי שהוסמך לכך מטעמו. העתקי יומן העבודה יומצאו עם החשבון, וללא צירופם לא יהיה הזוכה זכאי לתשלום כלשהו.</w:t>
      </w:r>
    </w:p>
    <w:p w14:paraId="2F86A997"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מוסכם בזאת כי הסכום שהמנהל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למנהל.</w:t>
      </w:r>
    </w:p>
    <w:p w14:paraId="5C24E46A" w14:textId="77777777" w:rsidR="00307887" w:rsidRPr="00DD5F16" w:rsidRDefault="00307887" w:rsidP="00966052">
      <w:pPr>
        <w:spacing w:after="240" w:line="276" w:lineRule="auto"/>
        <w:ind w:left="792"/>
        <w:rPr>
          <w:rFonts w:ascii="David" w:hAnsi="David" w:cs="David"/>
        </w:rPr>
      </w:pPr>
    </w:p>
    <w:p w14:paraId="0E5B9931"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התמורה שלה זכאי הזוכה</w:t>
      </w:r>
    </w:p>
    <w:p w14:paraId="6B10A8BE"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תמורת ביצוע מלא ומדויק של כל התחייבויות הזוכה על פי הסכם זה מתחייב המנהל לשלם לזוכה בהתאם למנגנון הקבוע במכרז ובהתאם לכללים שנקבעו בו, ובכפוף לשיקול דעתו של המנהל ולצרכיו בהתאם לכל דין ותחיקת הביטחון. </w:t>
      </w:r>
    </w:p>
    <w:p w14:paraId="792666D9"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התמורה כאמור יהיה בכפוף לדיווח על פי סעיף 12 לעיל.</w:t>
      </w:r>
    </w:p>
    <w:p w14:paraId="51448D57"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לא ישולמו הוצאות נסיעה (לצורך הגעה לכל אתר ומתקן של המנהל ), הוצאות אש"ל או כל הוצאה אחרת, אשר כרוכה במתן שירותי הזוכה, ולא הוזכרה במסמכי המכרז.</w:t>
      </w:r>
    </w:p>
    <w:p w14:paraId="4DEF1BD8"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התמורה המפורטת בנספח כוללת כל מס, אגרה, היטל וכל רכיב תשלום מכל מין וסוג </w:t>
      </w:r>
      <w:r w:rsidRPr="00DD5F16">
        <w:rPr>
          <w:rFonts w:ascii="David" w:hAnsi="David" w:cs="David"/>
          <w:rtl/>
        </w:rPr>
        <w:br/>
        <w:t xml:space="preserve">שהם, למעט מס ערך מוסף, שיתווסף לתמורה האמורה, כפי שיעורו בעת התשלום. </w:t>
      </w:r>
      <w:r w:rsidRPr="00DD5F16">
        <w:rPr>
          <w:rFonts w:ascii="David" w:hAnsi="David" w:cs="David"/>
          <w:rtl/>
        </w:rPr>
        <w:br/>
        <w:t xml:space="preserve">המנהל רשאי לנכות מן התמורה המגיעה הזוכה את המיסים שחובה לנכותם מזוכה </w:t>
      </w:r>
      <w:r w:rsidRPr="00DD5F16">
        <w:rPr>
          <w:rFonts w:ascii="David" w:hAnsi="David" w:cs="David"/>
          <w:rtl/>
        </w:rPr>
        <w:br/>
        <w:t>עצמאי לפי כל דין.</w:t>
      </w:r>
    </w:p>
    <w:p w14:paraId="690C141E" w14:textId="77777777" w:rsidR="00307887" w:rsidRPr="00DD5F16" w:rsidRDefault="00307887" w:rsidP="00966052">
      <w:pPr>
        <w:numPr>
          <w:ilvl w:val="1"/>
          <w:numId w:val="95"/>
        </w:numPr>
        <w:spacing w:after="240" w:line="276" w:lineRule="auto"/>
        <w:ind w:left="794" w:hanging="510"/>
        <w:rPr>
          <w:rFonts w:ascii="David" w:hAnsi="David" w:cs="David"/>
          <w:rtl/>
        </w:rPr>
      </w:pPr>
      <w:r w:rsidRPr="00DD5F16">
        <w:rPr>
          <w:rFonts w:ascii="David" w:hAnsi="David" w:cs="David"/>
          <w:rtl/>
        </w:rPr>
        <w:t>הוציא הזוכה מכל סיבה שהיא הוצאות כלשהן בקשר עם ביצוע הסכם זה, אשר המנהל לא התחייב להחזירן לפי ההסכם, לא יהיה הזוכה זכאי לבקש מן המנהל החזרתן, והזוכה מוותר וויתור מוחלט ובלתי חוזר על כל טענה או תביעה בקשר לכך.</w:t>
      </w:r>
    </w:p>
    <w:p w14:paraId="0F6CBD42"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lastRenderedPageBreak/>
        <w:t>הזוכה אחראי לביצוע כל התשלומים המגיעים ממנו לרשויות המס, ביטוח לאומי, ויתר הזכויות הסוציאליות, לגבי הזוכה ולגבי המועסקים מטעמו.</w:t>
      </w:r>
    </w:p>
    <w:p w14:paraId="59A55834"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הזוכה מצהיר, כי בביצוע התחייבויותיו על פי הסכם זה הוא פועל כזוכה עצמאי וכי עליו בלבד תחול האחריות המלאה, הבלעדית והמוחלטת בכל מקרה של פגיעה, פציעה, נכות, </w:t>
      </w:r>
      <w:r w:rsidRPr="00DD5F16">
        <w:rPr>
          <w:rFonts w:ascii="David" w:hAnsi="David" w:cs="David"/>
          <w:rtl/>
        </w:rPr>
        <w:br/>
        <w:t xml:space="preserve">מוות, נזק או אובדן רכוש או הפסד שיקרו או יגרמו לכל מאן דהוא לרבות המנהל, תוך </w:t>
      </w:r>
      <w:r w:rsidRPr="00DD5F16">
        <w:rPr>
          <w:rFonts w:ascii="David" w:hAnsi="David" w:cs="David"/>
          <w:rtl/>
        </w:rPr>
        <w:br/>
        <w:t xml:space="preserve">כדי ביצוע התחייבויות הזוכה, עקב ההתחייבויות או כתוצאה מביצוען, על פי הסכם זה. הזוכה יפצה את המנהל על כל נזק או אובדן או הוצאה שייגרמו למנהל, או לצד שלישי, שהזוכה  יהיה </w:t>
      </w:r>
      <w:r w:rsidRPr="00DD5F16">
        <w:rPr>
          <w:rFonts w:ascii="David" w:hAnsi="David" w:cs="David"/>
          <w:rtl/>
        </w:rPr>
        <w:br/>
        <w:t>אחראי להם על פי הוראות סעיף זה.</w:t>
      </w:r>
    </w:p>
    <w:p w14:paraId="3735AAD1"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הזוכה אחראי לשפות את המנהל בגין כל סכום שיחויב המנהל לשלם על פי פסק דין של </w:t>
      </w:r>
      <w:r w:rsidRPr="00DD5F16">
        <w:rPr>
          <w:rFonts w:ascii="David" w:hAnsi="David" w:cs="David"/>
          <w:rtl/>
        </w:rPr>
        <w:br/>
        <w:t xml:space="preserve">בית משפט, או שישלם המנהל בהסכמת הזוכה בעקבות תביעה או דרישה, שהזוכה </w:t>
      </w:r>
      <w:r w:rsidRPr="00DD5F16">
        <w:rPr>
          <w:rFonts w:ascii="David" w:hAnsi="David" w:cs="David"/>
          <w:rtl/>
        </w:rPr>
        <w:br/>
        <w:t>אחראי להם על פי הוראות סעיף 13.4 לעיל.</w:t>
      </w:r>
    </w:p>
    <w:p w14:paraId="20E6EB4B" w14:textId="77777777" w:rsidR="00307887" w:rsidRPr="00DD5F16" w:rsidRDefault="00307887" w:rsidP="00966052">
      <w:pPr>
        <w:spacing w:after="240" w:line="276" w:lineRule="auto"/>
        <w:ind w:left="794"/>
        <w:rPr>
          <w:rFonts w:ascii="David" w:hAnsi="David" w:cs="David"/>
          <w:rtl/>
        </w:rPr>
      </w:pPr>
    </w:p>
    <w:p w14:paraId="55DD6E24" w14:textId="77777777" w:rsidR="00307887" w:rsidRPr="00DD5F16" w:rsidRDefault="00307887" w:rsidP="00966052">
      <w:pPr>
        <w:numPr>
          <w:ilvl w:val="1"/>
          <w:numId w:val="95"/>
        </w:numPr>
        <w:spacing w:after="240" w:line="276" w:lineRule="auto"/>
        <w:ind w:left="794" w:hanging="510"/>
        <w:rPr>
          <w:rFonts w:ascii="David" w:hAnsi="David" w:cs="David"/>
          <w:b/>
          <w:bCs/>
          <w:u w:val="single"/>
        </w:rPr>
      </w:pPr>
      <w:r w:rsidRPr="00DD5F16">
        <w:rPr>
          <w:rFonts w:ascii="David" w:hAnsi="David" w:cs="David"/>
          <w:b/>
          <w:bCs/>
          <w:u w:val="single"/>
          <w:rtl/>
        </w:rPr>
        <w:t>כללי הצמדה לאחזקת מזגנים:</w:t>
      </w:r>
    </w:p>
    <w:p w14:paraId="2AD74960" w14:textId="77777777" w:rsidR="00307887" w:rsidRPr="00DD5F16" w:rsidRDefault="00307887" w:rsidP="00966052">
      <w:pPr>
        <w:spacing w:after="240" w:line="276" w:lineRule="auto"/>
        <w:ind w:left="284"/>
        <w:rPr>
          <w:rFonts w:ascii="David" w:hAnsi="David" w:cs="David"/>
          <w:rtl/>
        </w:rPr>
      </w:pPr>
      <w:r w:rsidRPr="00DD5F16">
        <w:rPr>
          <w:rFonts w:ascii="David" w:hAnsi="David" w:cs="David"/>
          <w:b/>
          <w:bCs/>
          <w:u w:val="single"/>
          <w:rtl/>
        </w:rPr>
        <w:t>הצמדת התמורה לזוכה תבוצע רק עבור מתן שירותים במסגרת המכרז שאינם מתומחרים במחירון דקל</w:t>
      </w:r>
      <w:r w:rsidRPr="00DD5F16">
        <w:rPr>
          <w:rFonts w:ascii="David" w:hAnsi="David" w:cs="David"/>
          <w:rtl/>
        </w:rPr>
        <w:t xml:space="preserve">. </w:t>
      </w:r>
    </w:p>
    <w:p w14:paraId="2026A9BD" w14:textId="77777777" w:rsidR="00307887" w:rsidRPr="00DD5F16" w:rsidRDefault="00307887" w:rsidP="00966052">
      <w:pPr>
        <w:spacing w:after="240" w:line="276" w:lineRule="auto"/>
        <w:ind w:left="284"/>
        <w:rPr>
          <w:rFonts w:ascii="David" w:hAnsi="David" w:cs="David"/>
        </w:rPr>
      </w:pPr>
      <w:r w:rsidRPr="00DD5F16">
        <w:rPr>
          <w:rFonts w:ascii="David" w:hAnsi="David" w:cs="David"/>
          <w:rtl/>
        </w:rPr>
        <w:t>ההצמדה עבור שירותי אחזקת המזגנים תבוצע כדלקמן:</w:t>
      </w:r>
    </w:p>
    <w:p w14:paraId="064A848A"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ההצמדה תבוצע על פי כללי ההצמדה המפורטים בהוראת תכ"ם מס. 7.3.2 בקישור: </w:t>
      </w:r>
      <w:hyperlink r:id="rId44" w:history="1">
        <w:r w:rsidRPr="00DD5F16">
          <w:rPr>
            <w:rFonts w:ascii="David" w:hAnsi="David" w:cs="David"/>
            <w:color w:val="0000FF"/>
            <w:u w:val="single"/>
          </w:rPr>
          <w:t>https://takam.mof.gov.il/document/H.7.3.2</w:t>
        </w:r>
      </w:hyperlink>
      <w:r w:rsidRPr="00DD5F16">
        <w:rPr>
          <w:rFonts w:ascii="David" w:hAnsi="David" w:cs="David"/>
          <w:rtl/>
        </w:rPr>
        <w:t xml:space="preserve"> .</w:t>
      </w:r>
    </w:p>
    <w:p w14:paraId="73CB638B"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מועד תחילת הצמדה: מועד החתימה על הסכם ההתקשרות.</w:t>
      </w:r>
    </w:p>
    <w:p w14:paraId="5CB6BB4A"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המדד: מדד המחירים לצרכן על פי הלשכה המרכזית לסטטיסטיקה.</w:t>
      </w:r>
    </w:p>
    <w:p w14:paraId="693BE005"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תדירות ביצוע ההצמדה (שלילית או חיובית) </w:t>
      </w:r>
      <w:r w:rsidRPr="00DD5F16">
        <w:rPr>
          <w:rFonts w:ascii="David" w:hAnsi="David" w:cs="David"/>
        </w:rPr>
        <w:t xml:space="preserve"> </w:t>
      </w:r>
      <w:r w:rsidRPr="00DD5F16">
        <w:rPr>
          <w:rFonts w:ascii="David" w:hAnsi="David" w:cs="David"/>
          <w:rtl/>
        </w:rPr>
        <w:t>אחת לחדש.</w:t>
      </w:r>
    </w:p>
    <w:p w14:paraId="390E0D5D" w14:textId="6FE1D153" w:rsidR="00966052" w:rsidRDefault="00966052">
      <w:pPr>
        <w:bidi w:val="0"/>
        <w:spacing w:line="240" w:lineRule="auto"/>
        <w:jc w:val="left"/>
        <w:rPr>
          <w:rFonts w:ascii="David" w:hAnsi="David" w:cs="David"/>
          <w:rtl/>
        </w:rPr>
      </w:pPr>
      <w:r>
        <w:rPr>
          <w:rFonts w:ascii="David" w:hAnsi="David" w:cs="David"/>
          <w:rtl/>
        </w:rPr>
        <w:br w:type="page"/>
      </w:r>
    </w:p>
    <w:p w14:paraId="6B2371B0" w14:textId="77777777" w:rsidR="00307887" w:rsidRPr="00DD5F16" w:rsidRDefault="00307887" w:rsidP="00966052">
      <w:pPr>
        <w:numPr>
          <w:ilvl w:val="0"/>
          <w:numId w:val="95"/>
        </w:numPr>
        <w:spacing w:after="240" w:line="276" w:lineRule="auto"/>
        <w:jc w:val="left"/>
        <w:rPr>
          <w:rFonts w:ascii="David" w:hAnsi="David" w:cs="David"/>
        </w:rPr>
      </w:pPr>
      <w:r w:rsidRPr="00DD5F16">
        <w:rPr>
          <w:rFonts w:ascii="David" w:hAnsi="David" w:cs="David"/>
          <w:b/>
          <w:bCs/>
          <w:u w:val="single"/>
          <w:rtl/>
        </w:rPr>
        <w:lastRenderedPageBreak/>
        <w:t>מתן השירותים</w:t>
      </w:r>
    </w:p>
    <w:p w14:paraId="675CC135"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המנהל מוסר בזאת לזוכה והזוכה מקבל בזאת על עצמו ומתחייב לבצע עבור המנהל את העבודות, בהתאם למפורט בנספח השירותים ובהתאם להוראות המקשר. הזוכה יבצע את העבודות במתקני המנהל בזמן שעות העבודה הנהוגות במתקן ועליו לתאם עם המקשר את זמני ביצוען.</w:t>
      </w:r>
    </w:p>
    <w:p w14:paraId="6C6CFAE6"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שהמנהל יראה לנכון לאסור על השימוש בו.</w:t>
      </w:r>
    </w:p>
    <w:p w14:paraId="2BE231EE"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המקשר או מי שהוסמך מטעמו, רשאי בכל עת לבדוק את טיב וסוג הציוד שהזוכה משתמש בהם, ואת הסידורים הכרוכים במתן השירותים ועל הזוכה לאפשר לו לבצע זאת. קבע המקשר כי הציוד או חלק ממנו בהם השתמש הזוכה אינם תקינים בעיניו, תהא קביעתו סופית והזוכה לא ישתמש בציוד ולא יפעיל את הסידורים שנפסלו כאמור.</w:t>
      </w:r>
    </w:p>
    <w:p w14:paraId="1FA2525A" w14:textId="7308241C"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למען הסר ספק, מוצהר בזאת כי כל ההוצאות והתשלומים על פי סעיף 14.2 ייעשו על ידי הזוכה ועל חשבונו בלבד.</w:t>
      </w:r>
    </w:p>
    <w:p w14:paraId="313E06D6"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נמחק.</w:t>
      </w:r>
    </w:p>
    <w:p w14:paraId="339905CD"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יהא אחראי לכך כי מועסקיו וכל מי שנמצא מטעמו מעת לעת יעזבו את המתקן מיד בסיום ביצוע העבודות על פי הסכם זה.</w:t>
      </w:r>
    </w:p>
    <w:p w14:paraId="10805CF2"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(א) הזוכה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77A70BB" w14:textId="77777777" w:rsidR="00307887" w:rsidRPr="00DD5F16" w:rsidRDefault="00307887" w:rsidP="00966052">
      <w:pPr>
        <w:spacing w:after="240" w:line="276" w:lineRule="auto"/>
        <w:ind w:left="794"/>
        <w:rPr>
          <w:rFonts w:ascii="David" w:hAnsi="David" w:cs="David"/>
          <w:rtl/>
        </w:rPr>
      </w:pPr>
      <w:r w:rsidRPr="00DD5F16">
        <w:rPr>
          <w:rFonts w:ascii="David" w:hAnsi="David" w:cs="David"/>
          <w:rtl/>
        </w:rPr>
        <w:t>הזוכה מצהיר ומאשר כי ידוע לו כי אי מילוי ההתחייבות על פי סעיף זה מהווה עבירה פלילית.</w:t>
      </w:r>
    </w:p>
    <w:p w14:paraId="1F436DFB" w14:textId="77777777" w:rsidR="00307887" w:rsidRPr="00DD5F16" w:rsidRDefault="00307887" w:rsidP="00966052">
      <w:pPr>
        <w:spacing w:after="240" w:line="276" w:lineRule="auto"/>
        <w:ind w:left="792"/>
        <w:rPr>
          <w:rFonts w:ascii="David" w:hAnsi="David" w:cs="David"/>
          <w:rtl/>
        </w:rPr>
      </w:pPr>
      <w:r w:rsidRPr="00DD5F16">
        <w:rPr>
          <w:rFonts w:ascii="David" w:hAnsi="David" w:cs="David"/>
          <w:rtl/>
        </w:rPr>
        <w:t>(ב) הזוכה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78DF0AED" w14:textId="77777777" w:rsidR="00307887" w:rsidRPr="00DD5F16" w:rsidRDefault="00307887" w:rsidP="00966052">
      <w:pPr>
        <w:spacing w:after="240" w:line="276" w:lineRule="auto"/>
        <w:ind w:left="792"/>
        <w:rPr>
          <w:rFonts w:ascii="David" w:hAnsi="David" w:cs="David"/>
        </w:rPr>
      </w:pPr>
      <w:r w:rsidRPr="00DD5F16">
        <w:rPr>
          <w:rFonts w:ascii="David" w:hAnsi="David" w:cs="David"/>
          <w:rtl/>
        </w:rPr>
        <w:t>כל מועסק יצהיר כי ידוע לו כי אי מילוי ההתחייבות על פי הצהרה זו מהווה עבירה פלילית.</w:t>
      </w:r>
    </w:p>
    <w:p w14:paraId="1FB310A6"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מבלי לגרוע מכל האמור בהסכם או בכל דין, יראו בכל אחד מאלה משום הפרה יסודית של ההסכם על ידי הזוכה או מועסקיו או מי מטעמו:</w:t>
      </w:r>
    </w:p>
    <w:p w14:paraId="33926F2C"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אי ציות להוראות המקשר או מי שהוסמך מטעמו לגבי טיב וסוג הציוד או הסידורים.</w:t>
      </w:r>
    </w:p>
    <w:p w14:paraId="13BFADAC"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העסקת אדם אשר לא אושר על ידי יחידת בטחון שדה כמפורט בהסכם זה ובתנאים המוקדמים להשתתפות במכרז.</w:t>
      </w:r>
    </w:p>
    <w:p w14:paraId="3B766C49"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אי כיבוד הצהרת הסודיות.</w:t>
      </w:r>
    </w:p>
    <w:p w14:paraId="49250D54"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שימוש אסור בציוד המתקן או אי עזיבת שטח המתקן בסיום ביצוע העבודות.</w:t>
      </w:r>
    </w:p>
    <w:p w14:paraId="2D7D1D11"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lastRenderedPageBreak/>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33D0EEF1" w14:textId="77777777" w:rsidR="00307887" w:rsidRPr="00DD5F16" w:rsidRDefault="00307887" w:rsidP="00966052">
      <w:pPr>
        <w:numPr>
          <w:ilvl w:val="1"/>
          <w:numId w:val="95"/>
        </w:numPr>
        <w:spacing w:after="240" w:line="276" w:lineRule="auto"/>
        <w:ind w:left="624" w:hanging="454"/>
        <w:rPr>
          <w:rFonts w:ascii="David" w:hAnsi="David" w:cs="David"/>
        </w:rPr>
      </w:pPr>
      <w:r w:rsidRPr="00DD5F16">
        <w:rPr>
          <w:rFonts w:ascii="David" w:hAnsi="David" w:cs="David"/>
          <w:rtl/>
        </w:rPr>
        <w:t>המקשר רשאי לתת לזוכה הנחיות והבהרות (להלן - "</w:t>
      </w:r>
      <w:r w:rsidRPr="00DD5F16">
        <w:rPr>
          <w:rFonts w:ascii="David" w:hAnsi="David" w:cs="David"/>
          <w:b/>
          <w:bCs/>
          <w:rtl/>
        </w:rPr>
        <w:t>הנחיות</w:t>
      </w:r>
      <w:r w:rsidRPr="00DD5F16">
        <w:rPr>
          <w:rFonts w:ascii="David" w:hAnsi="David" w:cs="David"/>
          <w:rtl/>
        </w:rPr>
        <w:t>") לגבי האמור בהוראה, בכתב או בעל-פה. הנחיות אלה תחייבנה את הזוכה ותהוונה חלק בלתי נפרד מן ההסכם. מוצהר כי אין לראות בכל זכות הניתנת על פי הסכם זה למנהל לפקח, להדריך או להורות לזוכה או לכל אחד ממועסקיו, אלא אמצעי להבטיח ביצוע הסכם זה במלואו, ולכן לא תהיינה לזוכה ו/או למועסקיו ו/או למי מטעמו כל זכויות של עובד מדינה או עובד המועסק על ידי המנהל ולא יהיו זכאים לכל תשלום, פיצוי או הטבה אחרת בקשר עם ביצוע או הפסקת ביצוע הסכם זה.</w:t>
      </w:r>
    </w:p>
    <w:p w14:paraId="716B5E40" w14:textId="77777777" w:rsidR="00307887" w:rsidRPr="00DD5F16" w:rsidRDefault="00307887" w:rsidP="00966052">
      <w:pPr>
        <w:numPr>
          <w:ilvl w:val="1"/>
          <w:numId w:val="95"/>
        </w:numPr>
        <w:spacing w:after="240" w:line="276" w:lineRule="auto"/>
        <w:ind w:left="624" w:hanging="454"/>
        <w:rPr>
          <w:rFonts w:ascii="David" w:hAnsi="David" w:cs="David"/>
        </w:rPr>
      </w:pPr>
      <w:r w:rsidRPr="00DD5F16">
        <w:rPr>
          <w:rFonts w:ascii="David" w:hAnsi="David" w:cs="David"/>
          <w:rtl/>
        </w:rPr>
        <w:t>(א) המנהל יהיה זכאי לדרוש מהזוכה הרחקתו של מועסק מביצוע העבודות על פי שיקול דעתו הבלעדי והמוחלט וללא מתן נימוקים והזוכה מתחייב לבצע את הדבר מיד לאחר שנדרש לעשות כן, ולהעמיד לרשות המנהל מועסק אחר במקומו, שיהא מוסכם על המקשר ולשביעות רצונו. מובהר בזאת שהזוכה לא יהיה זכאי לתשלום כלשהו בגין שירותים של עובד שבוצעו שלא בהתאם להתחייבויות הזוכה על פי הסכם זה.</w:t>
      </w:r>
    </w:p>
    <w:p w14:paraId="3F0BC120" w14:textId="77777777" w:rsidR="00307887" w:rsidRPr="00DD5F16" w:rsidRDefault="00307887" w:rsidP="00966052">
      <w:pPr>
        <w:spacing w:after="240" w:line="276" w:lineRule="auto"/>
        <w:ind w:left="624"/>
        <w:rPr>
          <w:rFonts w:ascii="David" w:hAnsi="David" w:cs="David"/>
        </w:rPr>
      </w:pPr>
      <w:r w:rsidRPr="00DD5F16">
        <w:rPr>
          <w:rFonts w:ascii="David" w:hAnsi="David" w:cs="David"/>
          <w:rtl/>
        </w:rPr>
        <w:t>(ב) המנהל לא יהא חייב לפצות את הזוכה בדרך כלשהי בגין הפסדים או נזקים שנגרמו או עשויים להיגרם בשל דרישה להפסקת העסקת מועסק של הזוכה כאמור לעיל.</w:t>
      </w:r>
    </w:p>
    <w:p w14:paraId="40FCB67A"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קבע המקשר או המוסמך מטעמו כי השירותים, כולם או חלקם, אינם ניתנים כראוי, תהא קביעתו סופית ועל הזוכה לתקן את הטעון תיקון לשביעות רצון המקשר או המוסמך מטעמו.</w:t>
      </w:r>
    </w:p>
    <w:p w14:paraId="39F13598" w14:textId="77777777" w:rsidR="00307887" w:rsidRPr="00DD5F16" w:rsidRDefault="00307887" w:rsidP="00966052">
      <w:pPr>
        <w:numPr>
          <w:ilvl w:val="1"/>
          <w:numId w:val="95"/>
        </w:numPr>
        <w:spacing w:after="240" w:line="276" w:lineRule="auto"/>
        <w:ind w:left="624" w:hanging="454"/>
        <w:rPr>
          <w:rFonts w:ascii="David" w:hAnsi="David" w:cs="David"/>
        </w:rPr>
      </w:pPr>
      <w:r w:rsidRPr="00DD5F16">
        <w:rPr>
          <w:rFonts w:ascii="David" w:hAnsi="David" w:cs="David"/>
          <w:rtl/>
        </w:rPr>
        <w:t>לא תיקן הזוכה את הטעון תיקון בהקדם האפשרי, יהיה המנהל רשאי להעסיק אחר שיבצע את התיקון תחתיו, ולשלם כל תשלום בגין הוצאות אלו מתוך הכספים להם זכאי הזוכה על פי הסכם זה.</w:t>
      </w:r>
    </w:p>
    <w:p w14:paraId="75A1E8CC"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המנהל יהיה זכאי להזמין אצל אדם שירותים ולבצע עם אדם אחר כל התקשרות שהיא. הזוכה מבהיר בזאת, שאין לו ולא יהיו לא כל תביעות ו/או טענות ללא יוצא מן הכלל כלפי המנהל או האדם האחר בגין הזמנת השירותים וההתקשרויות הנוספות כאמור. הוזמנו שירותים מאדם אחר כאמור, מתחייב הזוכה לשתף עמו פעולה.</w:t>
      </w:r>
    </w:p>
    <w:p w14:paraId="5F6CDF7B"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הפר הזוכה את ההסכם הפרה כלשהי, ישלם הזוכה פיצוי בעבור הנזק שנגרם למנהל (לרבות הוצאות ארגוניות של המנהל ומימון פועלים חלופיים). לחילופין, לפי בחירת המנהל, רשאי המנהל לקבל פיצויים מוסכמים בשיעור חלק התעריף לגביו הופר ההסכם. הן הפיצויים בגין הנזק והן הפיצויים המוסכמים הינם חוב שעל הזוכה לשלם לפי ההסכם.</w:t>
      </w:r>
    </w:p>
    <w:p w14:paraId="6EC657CF"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עיכוב תשלומים לזוכה או קיזוזים או הפחתות מסכומים המגיעים לזוכה לא יהיו עילה או סיבה בידי הזוכה להפסיק, להשהות או להימנע ממתן השירותים או לעכב ביצוע התחייבות כלשהי. אין בסעיף זה כדי להסמיך את המנהל לעכב תשלומים, לקזז או להפחיתם אלא על פי דין או אם הדבר נקבע במפורש בהסכם.</w:t>
      </w:r>
    </w:p>
    <w:p w14:paraId="4A239024" w14:textId="77777777" w:rsidR="00307887" w:rsidRPr="00DD5F16" w:rsidRDefault="00307887" w:rsidP="00966052">
      <w:pPr>
        <w:numPr>
          <w:ilvl w:val="1"/>
          <w:numId w:val="95"/>
        </w:numPr>
        <w:spacing w:after="240" w:line="276" w:lineRule="auto"/>
        <w:ind w:left="624" w:hanging="454"/>
        <w:rPr>
          <w:rFonts w:ascii="David" w:hAnsi="David" w:cs="David"/>
        </w:rPr>
      </w:pPr>
      <w:r w:rsidRPr="00DD5F16">
        <w:rPr>
          <w:rFonts w:ascii="David" w:hAnsi="David" w:cs="David"/>
          <w:rtl/>
        </w:rPr>
        <w:t>הזוכה מתחייב כי במידה ויתבקש לאפשר למבקר הפנימי של המנהל או מי שמונה על ידו, לקיים אצלו ביקורת מקצועית.</w:t>
      </w:r>
    </w:p>
    <w:p w14:paraId="515D9D4D"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
          <w:bCs/>
          <w:u w:val="single"/>
        </w:rPr>
      </w:pPr>
      <w:r w:rsidRPr="00DD5F16">
        <w:rPr>
          <w:rFonts w:ascii="David" w:hAnsi="David" w:cs="David"/>
          <w:b/>
          <w:bCs/>
          <w:u w:val="single"/>
          <w:rtl/>
        </w:rPr>
        <w:lastRenderedPageBreak/>
        <w:t>חפיפה של הזוכה עם הספק היוצא בכל אזור</w:t>
      </w:r>
    </w:p>
    <w:p w14:paraId="0F688637" w14:textId="77777777" w:rsidR="00307887" w:rsidRPr="00DD5F16" w:rsidRDefault="00307887" w:rsidP="00966052">
      <w:pPr>
        <w:numPr>
          <w:ilvl w:val="0"/>
          <w:numId w:val="117"/>
        </w:numPr>
        <w:spacing w:after="240" w:line="276" w:lineRule="auto"/>
        <w:rPr>
          <w:rFonts w:ascii="David" w:hAnsi="David" w:cs="David"/>
          <w:b/>
          <w:bCs/>
          <w:u w:val="single"/>
          <w:rtl/>
        </w:rPr>
      </w:pPr>
      <w:r w:rsidRPr="00DD5F16">
        <w:rPr>
          <w:rFonts w:ascii="David" w:hAnsi="David" w:cs="David"/>
          <w:b/>
          <w:bCs/>
          <w:u w:val="single"/>
          <w:rtl/>
        </w:rPr>
        <w:t>מטרת החפיפה</w:t>
      </w:r>
    </w:p>
    <w:p w14:paraId="37F1AD65" w14:textId="77777777" w:rsidR="00307887" w:rsidRPr="00DD5F16" w:rsidRDefault="00307887" w:rsidP="00966052">
      <w:pPr>
        <w:numPr>
          <w:ilvl w:val="0"/>
          <w:numId w:val="118"/>
        </w:numPr>
        <w:spacing w:after="240" w:line="276" w:lineRule="auto"/>
        <w:rPr>
          <w:rFonts w:ascii="David" w:hAnsi="David" w:cs="David"/>
        </w:rPr>
      </w:pPr>
      <w:r w:rsidRPr="00DD5F16">
        <w:rPr>
          <w:rFonts w:ascii="David" w:hAnsi="David" w:cs="David"/>
          <w:rtl/>
        </w:rPr>
        <w:t>היכרות של צוות הזוכה בכל אזור עם המערכות, הציוד, רוטינות אחזקה, לרבות מכלול השירותים המבוקשים במכרז.</w:t>
      </w:r>
    </w:p>
    <w:p w14:paraId="4D95C51F" w14:textId="77777777" w:rsidR="00307887" w:rsidRPr="00DD5F16" w:rsidRDefault="00307887" w:rsidP="00966052">
      <w:pPr>
        <w:numPr>
          <w:ilvl w:val="0"/>
          <w:numId w:val="118"/>
        </w:numPr>
        <w:spacing w:after="240" w:line="276" w:lineRule="auto"/>
        <w:rPr>
          <w:rFonts w:ascii="David" w:hAnsi="David" w:cs="David"/>
        </w:rPr>
      </w:pPr>
      <w:r w:rsidRPr="00DD5F16">
        <w:rPr>
          <w:rFonts w:ascii="David" w:hAnsi="David" w:cs="David"/>
          <w:rtl/>
        </w:rPr>
        <w:t xml:space="preserve">בחינת מצב האחזקה במתקני המנהל כולל הציוד והמערכות. </w:t>
      </w:r>
    </w:p>
    <w:p w14:paraId="05B81068" w14:textId="77777777" w:rsidR="00307887" w:rsidRPr="00DD5F16" w:rsidRDefault="00307887" w:rsidP="00966052">
      <w:pPr>
        <w:numPr>
          <w:ilvl w:val="0"/>
          <w:numId w:val="117"/>
        </w:numPr>
        <w:spacing w:after="240" w:line="276" w:lineRule="auto"/>
        <w:rPr>
          <w:rFonts w:ascii="David" w:hAnsi="David" w:cs="David"/>
          <w:b/>
          <w:bCs/>
          <w:caps/>
          <w:spacing w:val="10"/>
          <w:u w:val="single"/>
          <w:lang w:val="x-none" w:eastAsia="x-none"/>
        </w:rPr>
      </w:pPr>
      <w:r w:rsidRPr="00DD5F16">
        <w:rPr>
          <w:rFonts w:ascii="David" w:hAnsi="David" w:cs="David"/>
          <w:b/>
          <w:bCs/>
          <w:caps/>
          <w:spacing w:val="10"/>
          <w:u w:val="single"/>
          <w:rtl/>
          <w:lang w:val="x-none" w:eastAsia="x-none"/>
        </w:rPr>
        <w:t xml:space="preserve">מיפוי ותיעוד הציוד, המערכות והסכמי השירות </w:t>
      </w:r>
    </w:p>
    <w:p w14:paraId="015A069B" w14:textId="77777777" w:rsidR="00307887" w:rsidRPr="00DD5F16" w:rsidRDefault="00307887" w:rsidP="00966052">
      <w:pPr>
        <w:numPr>
          <w:ilvl w:val="0"/>
          <w:numId w:val="119"/>
        </w:numPr>
        <w:spacing w:after="240" w:line="276" w:lineRule="auto"/>
        <w:rPr>
          <w:rFonts w:ascii="David" w:hAnsi="David" w:cs="David"/>
        </w:rPr>
      </w:pPr>
      <w:r w:rsidRPr="00DD5F16">
        <w:rPr>
          <w:rFonts w:ascii="David" w:hAnsi="David" w:cs="David"/>
          <w:rtl/>
          <w:lang w:val="x-none"/>
        </w:rPr>
        <w:t xml:space="preserve">באחריות </w:t>
      </w:r>
      <w:r w:rsidRPr="00DD5F16">
        <w:rPr>
          <w:rFonts w:ascii="David" w:hAnsi="David" w:cs="David"/>
          <w:rtl/>
        </w:rPr>
        <w:t xml:space="preserve">הזוכה </w:t>
      </w:r>
      <w:r w:rsidRPr="00DD5F16">
        <w:rPr>
          <w:rFonts w:ascii="David" w:hAnsi="David" w:cs="David"/>
          <w:b/>
          <w:bCs/>
          <w:u w:val="single"/>
          <w:rtl/>
        </w:rPr>
        <w:t>בכל אזור</w:t>
      </w:r>
      <w:r w:rsidRPr="00DD5F16">
        <w:rPr>
          <w:rFonts w:ascii="David" w:hAnsi="David" w:cs="David"/>
          <w:rtl/>
        </w:rPr>
        <w:t xml:space="preserve"> לקבל לידיו מהספק היוצא ומהמקשר את כל המידע אודות האמצעים, הנהלים, התוכנות והתכניות הנוגעות לציוד ולמערכות הנדרשות לאחזקה במתקני המנהל.</w:t>
      </w:r>
    </w:p>
    <w:p w14:paraId="75BC0AD9" w14:textId="77777777" w:rsidR="00307887" w:rsidRPr="00DD5F16" w:rsidRDefault="00307887" w:rsidP="00966052">
      <w:pPr>
        <w:numPr>
          <w:ilvl w:val="0"/>
          <w:numId w:val="119"/>
        </w:numPr>
        <w:spacing w:after="240" w:line="276" w:lineRule="auto"/>
        <w:rPr>
          <w:rFonts w:ascii="David" w:hAnsi="David" w:cs="David"/>
        </w:rPr>
      </w:pPr>
      <w:r w:rsidRPr="00DD5F16">
        <w:rPr>
          <w:rFonts w:ascii="David" w:hAnsi="David" w:cs="David"/>
          <w:rtl/>
        </w:rPr>
        <w:t xml:space="preserve">באחריות הזוכה מיפוי מלא של כלל הנכסים, הציוד (כולל מזגנים) המערכות והסכמי השירות עם ספקי השירות למערכות וציוד אשר מופעלים במתקני המנהל השונים. </w:t>
      </w:r>
    </w:p>
    <w:p w14:paraId="49F91CEB" w14:textId="77777777" w:rsidR="00307887" w:rsidRPr="00DD5F16" w:rsidRDefault="00307887" w:rsidP="00966052">
      <w:pPr>
        <w:spacing w:after="240" w:line="276" w:lineRule="auto"/>
        <w:ind w:left="1080"/>
        <w:rPr>
          <w:rFonts w:ascii="David" w:hAnsi="David" w:cs="David"/>
          <w:rtl/>
        </w:rPr>
      </w:pPr>
      <w:r w:rsidRPr="00DD5F16">
        <w:rPr>
          <w:rFonts w:ascii="David" w:hAnsi="David" w:cs="David"/>
          <w:rtl/>
        </w:rPr>
        <w:t xml:space="preserve">מיפוי זה יכלול גם מערכות וציוד אשר לא יכללו באחריות הזוכה כגון מעליות וגנרטורים. </w:t>
      </w:r>
    </w:p>
    <w:p w14:paraId="74D752F0" w14:textId="77777777" w:rsidR="00307887" w:rsidRPr="00DD5F16" w:rsidRDefault="00307887" w:rsidP="00966052">
      <w:pPr>
        <w:spacing w:after="240" w:line="276" w:lineRule="auto"/>
        <w:ind w:left="1080"/>
        <w:rPr>
          <w:rFonts w:ascii="David" w:hAnsi="David" w:cs="David"/>
          <w:rtl/>
        </w:rPr>
      </w:pPr>
      <w:r w:rsidRPr="00DD5F16">
        <w:rPr>
          <w:rFonts w:ascii="David" w:hAnsi="David" w:cs="David"/>
          <w:rtl/>
        </w:rPr>
        <w:t>כלל הממצאים שיעלו במהלך המיפוי יוזנו על ידי הזוכה לתוכנת האחזקה אשר תופעל על ידו.</w:t>
      </w:r>
    </w:p>
    <w:p w14:paraId="20126E91"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
          <w:bCs/>
          <w:u w:val="single"/>
          <w:rtl/>
        </w:rPr>
      </w:pPr>
      <w:r w:rsidRPr="00DD5F16">
        <w:rPr>
          <w:rFonts w:ascii="David" w:hAnsi="David" w:cs="David"/>
          <w:b/>
          <w:bCs/>
          <w:u w:val="single"/>
          <w:rtl/>
        </w:rPr>
        <w:t>קבלת אחריות רשמית של הזוכה למתקני המנהל</w:t>
      </w:r>
    </w:p>
    <w:p w14:paraId="7E287874"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 xml:space="preserve">בתום 4 שבועות של תקופת ההתארגנות, הזוכה בכל אזור יקבל אחריות מלאה על אחזקת כלל הציוד והמערכות המופעלות במתקני המנהל </w:t>
      </w:r>
      <w:r w:rsidRPr="00DD5F16">
        <w:rPr>
          <w:rFonts w:ascii="David" w:hAnsi="David" w:cs="David"/>
          <w:b/>
          <w:bCs/>
          <w:u w:val="single"/>
        </w:rPr>
        <w:t>AS IS</w:t>
      </w:r>
      <w:r w:rsidRPr="00DD5F16">
        <w:rPr>
          <w:rFonts w:ascii="David" w:hAnsi="David" w:cs="David"/>
          <w:b/>
          <w:bCs/>
          <w:u w:val="single"/>
          <w:rtl/>
        </w:rPr>
        <w:t>, לרבות השלמת כלל הפעילויות הנדרשות בתקופת ההתארגנות והמפורטות לעיל.</w:t>
      </w:r>
    </w:p>
    <w:p w14:paraId="71A1FACA"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 xml:space="preserve">עם קבלת האחריות, לזוכה לא תהא כל טענה מכל סוג שהוא אודות מצב הציוד, המערכות, המתקנים או כל פריט אחר אשר נמצא בשימוש במתקני המנהל. </w:t>
      </w:r>
    </w:p>
    <w:p w14:paraId="6E1F12F0"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
          <w:bCs/>
          <w:u w:val="single"/>
        </w:rPr>
      </w:pPr>
      <w:r w:rsidRPr="00DD5F16">
        <w:rPr>
          <w:rFonts w:ascii="David" w:hAnsi="David" w:cs="David"/>
          <w:b/>
          <w:bCs/>
          <w:u w:val="single"/>
          <w:rtl/>
        </w:rPr>
        <w:t>העברת אחריות בסיום הסכם ההתקשרות</w:t>
      </w:r>
    </w:p>
    <w:p w14:paraId="39266F42" w14:textId="77777777" w:rsidR="00307887" w:rsidRPr="00DD5F16" w:rsidRDefault="00307887" w:rsidP="00966052">
      <w:pPr>
        <w:numPr>
          <w:ilvl w:val="0"/>
          <w:numId w:val="125"/>
        </w:numPr>
        <w:spacing w:after="240" w:line="276" w:lineRule="auto"/>
        <w:rPr>
          <w:rFonts w:ascii="David" w:hAnsi="David" w:cs="David"/>
          <w:rtl/>
        </w:rPr>
      </w:pPr>
      <w:r w:rsidRPr="00DD5F16">
        <w:rPr>
          <w:rFonts w:ascii="David" w:hAnsi="David" w:cs="David"/>
          <w:rtl/>
        </w:rPr>
        <w:t>60 ימים טרם סיום הסכם ההתקשרות בין המנהל לזוכה (להלן "</w:t>
      </w:r>
      <w:r w:rsidRPr="00DD5F16">
        <w:rPr>
          <w:rFonts w:ascii="David" w:hAnsi="David" w:cs="David"/>
          <w:b/>
          <w:bCs/>
          <w:rtl/>
        </w:rPr>
        <w:t>הזוכה היוצא</w:t>
      </w:r>
      <w:r w:rsidRPr="00DD5F16">
        <w:rPr>
          <w:rFonts w:ascii="David" w:hAnsi="David" w:cs="David"/>
          <w:rtl/>
        </w:rPr>
        <w:t>") ובהתאמה לתוצאות המכרז החדש שיפורסם (להלן – "</w:t>
      </w:r>
      <w:r w:rsidRPr="00DD5F16">
        <w:rPr>
          <w:rFonts w:ascii="David" w:hAnsi="David" w:cs="David"/>
          <w:b/>
          <w:bCs/>
          <w:rtl/>
        </w:rPr>
        <w:t>המכרז החדש</w:t>
      </w:r>
      <w:r w:rsidRPr="00DD5F16">
        <w:rPr>
          <w:rFonts w:ascii="David" w:hAnsi="David" w:cs="David"/>
          <w:rtl/>
        </w:rPr>
        <w:t xml:space="preserve">"), יידרש </w:t>
      </w:r>
      <w:r w:rsidRPr="00DD5F16">
        <w:rPr>
          <w:rFonts w:ascii="David" w:hAnsi="David" w:cs="David"/>
          <w:b/>
          <w:bCs/>
          <w:u w:val="single"/>
          <w:rtl/>
        </w:rPr>
        <w:t>הזוכה היוצא בכל אזור</w:t>
      </w:r>
      <w:r w:rsidRPr="00DD5F16">
        <w:rPr>
          <w:rFonts w:ascii="David" w:hAnsi="David" w:cs="David"/>
          <w:rtl/>
        </w:rPr>
        <w:t xml:space="preserve"> לבצע חפיפה מלאה עם הספק אשר יחליפו (להלן – "</w:t>
      </w:r>
      <w:r w:rsidRPr="00DD5F16">
        <w:rPr>
          <w:rFonts w:ascii="David" w:hAnsi="David" w:cs="David"/>
          <w:b/>
          <w:bCs/>
          <w:rtl/>
        </w:rPr>
        <w:t>הזוכה הנכנס</w:t>
      </w:r>
      <w:r w:rsidRPr="00DD5F16">
        <w:rPr>
          <w:rFonts w:ascii="David" w:hAnsi="David" w:cs="David"/>
          <w:rtl/>
        </w:rPr>
        <w:t>").</w:t>
      </w:r>
    </w:p>
    <w:p w14:paraId="12870A60" w14:textId="2C5472EB" w:rsidR="00307887" w:rsidRPr="00DD5F16" w:rsidRDefault="00307887" w:rsidP="00966052">
      <w:pPr>
        <w:numPr>
          <w:ilvl w:val="0"/>
          <w:numId w:val="125"/>
        </w:numPr>
        <w:spacing w:after="240" w:line="276" w:lineRule="auto"/>
        <w:rPr>
          <w:rFonts w:ascii="David" w:hAnsi="David" w:cs="David"/>
        </w:rPr>
      </w:pPr>
      <w:r w:rsidRPr="00DD5F16">
        <w:rPr>
          <w:rFonts w:ascii="David" w:hAnsi="David" w:cs="David"/>
          <w:rtl/>
        </w:rPr>
        <w:t>תקופת החפיפה תימשך חודש ימים (להלן – "</w:t>
      </w:r>
      <w:r w:rsidRPr="00DD5F16">
        <w:rPr>
          <w:rFonts w:ascii="David" w:hAnsi="David" w:cs="David"/>
          <w:b/>
          <w:bCs/>
          <w:rtl/>
        </w:rPr>
        <w:t>תקופת החפיפה</w:t>
      </w:r>
      <w:r w:rsidRPr="00DD5F16">
        <w:rPr>
          <w:rFonts w:ascii="David" w:hAnsi="David" w:cs="David"/>
          <w:rtl/>
        </w:rPr>
        <w:t>") ותבוצע בהתאמה לתכולת הפעילויות המפורטת בסעיף ההתארגנות  למתן השירותים המבוקשים (סעיף 12.3.</w:t>
      </w:r>
      <w:r w:rsidR="00FB4751">
        <w:rPr>
          <w:rFonts w:ascii="David" w:hAnsi="David" w:cs="David" w:hint="cs"/>
          <w:rtl/>
        </w:rPr>
        <w:t>3</w:t>
      </w:r>
      <w:r w:rsidRPr="00DD5F16">
        <w:rPr>
          <w:rFonts w:ascii="David" w:hAnsi="David" w:cs="David"/>
          <w:rtl/>
        </w:rPr>
        <w:t xml:space="preserve"> במכרז).</w:t>
      </w:r>
    </w:p>
    <w:p w14:paraId="61A5BEB8" w14:textId="77777777" w:rsidR="00307887" w:rsidRPr="00DD5F16" w:rsidRDefault="00307887" w:rsidP="00966052">
      <w:pPr>
        <w:numPr>
          <w:ilvl w:val="0"/>
          <w:numId w:val="125"/>
        </w:numPr>
        <w:spacing w:after="240" w:line="276" w:lineRule="auto"/>
        <w:rPr>
          <w:rFonts w:ascii="David" w:hAnsi="David" w:cs="David"/>
          <w:rtl/>
        </w:rPr>
      </w:pPr>
      <w:r w:rsidRPr="00DD5F16">
        <w:rPr>
          <w:rFonts w:ascii="David" w:hAnsi="David" w:cs="David"/>
          <w:rtl/>
        </w:rPr>
        <w:t>בתקופת החפיפה באחריות הזוכה היוצא לבצע את על הפעילויות הבאות:</w:t>
      </w:r>
    </w:p>
    <w:p w14:paraId="2E927B60" w14:textId="77777777" w:rsidR="00307887" w:rsidRPr="00DD5F16" w:rsidRDefault="00307887" w:rsidP="00966052">
      <w:pPr>
        <w:numPr>
          <w:ilvl w:val="0"/>
          <w:numId w:val="126"/>
        </w:numPr>
        <w:spacing w:after="240" w:line="276" w:lineRule="auto"/>
        <w:rPr>
          <w:rFonts w:ascii="David" w:hAnsi="David" w:cs="David"/>
        </w:rPr>
      </w:pPr>
      <w:r w:rsidRPr="00DD5F16">
        <w:rPr>
          <w:rFonts w:ascii="David" w:hAnsi="David" w:cs="David"/>
          <w:rtl/>
        </w:rPr>
        <w:t xml:space="preserve">מסירה מאורגנת של כל מידע הדרוש לזוכה הנכנס לצורך תפעול מיידי ושלם של השירותים. </w:t>
      </w:r>
    </w:p>
    <w:p w14:paraId="4493E63F" w14:textId="77777777" w:rsidR="00307887" w:rsidRPr="00DD5F16" w:rsidRDefault="00307887" w:rsidP="00966052">
      <w:pPr>
        <w:numPr>
          <w:ilvl w:val="0"/>
          <w:numId w:val="126"/>
        </w:numPr>
        <w:spacing w:after="240" w:line="276" w:lineRule="auto"/>
        <w:rPr>
          <w:rFonts w:ascii="David" w:hAnsi="David" w:cs="David"/>
          <w:rtl/>
        </w:rPr>
      </w:pPr>
      <w:r w:rsidRPr="00DD5F16">
        <w:rPr>
          <w:rFonts w:ascii="David" w:hAnsi="David" w:cs="David"/>
          <w:rtl/>
        </w:rPr>
        <w:t xml:space="preserve">מסירה מאורגנת לזוכה הנכנס של תוכנת האחזקה, כולל ספרי תיעוד ומדריכים למשתמש. </w:t>
      </w:r>
    </w:p>
    <w:p w14:paraId="78F4C697" w14:textId="77777777" w:rsidR="00307887" w:rsidRPr="00DD5F16" w:rsidRDefault="00307887" w:rsidP="00966052">
      <w:pPr>
        <w:numPr>
          <w:ilvl w:val="0"/>
          <w:numId w:val="126"/>
        </w:numPr>
        <w:spacing w:after="240" w:line="276" w:lineRule="auto"/>
        <w:rPr>
          <w:rFonts w:ascii="David" w:hAnsi="David" w:cs="David"/>
        </w:rPr>
      </w:pPr>
      <w:r w:rsidRPr="00DD5F16">
        <w:rPr>
          <w:rFonts w:ascii="David" w:hAnsi="David" w:cs="David"/>
          <w:rtl/>
        </w:rPr>
        <w:lastRenderedPageBreak/>
        <w:t>מסירה מאורגנת לזוכה הנכנס של כל מאגרי המידע שנמסרו לזוכה היוצא ביום תחילת פעילותו וכל השינויים והתוספות שחלו בהם (מידע ממוחשב, תיקים, חוזרים וכו').</w:t>
      </w:r>
    </w:p>
    <w:p w14:paraId="6173888A" w14:textId="77777777" w:rsidR="00307887" w:rsidRPr="00DD5F16" w:rsidRDefault="00307887" w:rsidP="00966052">
      <w:pPr>
        <w:numPr>
          <w:ilvl w:val="0"/>
          <w:numId w:val="126"/>
        </w:numPr>
        <w:spacing w:after="240" w:line="276" w:lineRule="auto"/>
        <w:rPr>
          <w:rFonts w:ascii="David" w:hAnsi="David" w:cs="David"/>
        </w:rPr>
      </w:pPr>
      <w:r w:rsidRPr="00DD5F16">
        <w:rPr>
          <w:rFonts w:ascii="David" w:hAnsi="David" w:cs="David"/>
          <w:rtl/>
        </w:rPr>
        <w:t xml:space="preserve">סיוע לזוכה הנכנס לסקור את כל המערכות והציוד,  וזאת, על-ידי הפעלת מתקנים, הצגת פעולתם, הצגת יומני עבודה, דוחות מחשב, פתיחת דלתות וכדומה. </w:t>
      </w:r>
    </w:p>
    <w:p w14:paraId="2849EF60" w14:textId="77777777" w:rsidR="00307887" w:rsidRPr="00DD5F16" w:rsidRDefault="00307887" w:rsidP="00966052">
      <w:pPr>
        <w:numPr>
          <w:ilvl w:val="0"/>
          <w:numId w:val="125"/>
        </w:numPr>
        <w:spacing w:after="240" w:line="276" w:lineRule="auto"/>
        <w:rPr>
          <w:rFonts w:ascii="David" w:hAnsi="David" w:cs="David"/>
        </w:rPr>
      </w:pPr>
      <w:r w:rsidRPr="00DD5F16">
        <w:rPr>
          <w:rFonts w:ascii="David" w:hAnsi="David" w:cs="David"/>
          <w:rtl/>
        </w:rPr>
        <w:t xml:space="preserve">לזוכה הנכנס תינתן אפשרות בתקופה זו להעלות כל מקרה של אי תקינות ציוד אשר לחוות דעתו אין עליו לקחת אחריות </w:t>
      </w:r>
      <w:r w:rsidRPr="00DD5F16">
        <w:rPr>
          <w:rFonts w:ascii="David" w:hAnsi="David" w:cs="David"/>
        </w:rPr>
        <w:t>AS IS</w:t>
      </w:r>
      <w:r w:rsidRPr="00DD5F16">
        <w:rPr>
          <w:rFonts w:ascii="David" w:hAnsi="David" w:cs="David"/>
          <w:rtl/>
        </w:rPr>
        <w:t xml:space="preserve"> לפני קבלת אחריות רשמית שלו על מתקני המנהל.</w:t>
      </w:r>
    </w:p>
    <w:p w14:paraId="3770F62A" w14:textId="77777777" w:rsidR="00307887" w:rsidRPr="00DD5F16" w:rsidRDefault="00307887" w:rsidP="00966052">
      <w:pPr>
        <w:spacing w:after="240" w:line="276" w:lineRule="auto"/>
        <w:ind w:left="720"/>
        <w:rPr>
          <w:rFonts w:ascii="David" w:hAnsi="David" w:cs="David"/>
        </w:rPr>
      </w:pPr>
      <w:r w:rsidRPr="00DD5F16">
        <w:rPr>
          <w:rFonts w:ascii="David" w:hAnsi="David" w:cs="David"/>
          <w:rtl/>
        </w:rPr>
        <w:t>יובהר כי המקשר הינו הסמכות הבלעדית לקבלת החלטה אודות הטיפול הנדרש והגורם המתקן והמשלם.</w:t>
      </w:r>
    </w:p>
    <w:p w14:paraId="03A07D42" w14:textId="77777777" w:rsidR="00307887" w:rsidRPr="00DD5F16" w:rsidRDefault="00307887" w:rsidP="00966052">
      <w:pPr>
        <w:spacing w:after="240" w:line="276" w:lineRule="auto"/>
        <w:ind w:left="720"/>
        <w:rPr>
          <w:rFonts w:ascii="David" w:hAnsi="David" w:cs="David"/>
          <w:rtl/>
        </w:rPr>
      </w:pPr>
      <w:r w:rsidRPr="00DD5F16">
        <w:rPr>
          <w:rFonts w:ascii="David" w:hAnsi="David" w:cs="David"/>
          <w:rtl/>
        </w:rPr>
        <w:t>במקרים בהם יתגלו במתקני המנהל ליקויים ושלגביהם יפסוק המקשר כי אחריות התיקון ועלותו יחולו על הזוכה היוצא, הרי שכל עוד לא טיפל והשלים הזוכה היוצא את הטיפול לשביעות רצונו המלאה של המקשר, ימשיך הזוכה היוצא לשרת בעצמו את מתקן המנהל, על חשבונו, בלא שידרוש תשלום ובכפיפות מלאה לתנאי החוזה והמכרז לרבות עמידה בהוראות, בלוחות הזמנים, בכוננויות ולרבות קיזוז קנסות אם יוטלו שינוכו כאמור במכרז. הזוכה הנכנס יקבל על עצמו את הטיפול בליקויים אלו רק לאחר מסירה סופית.</w:t>
      </w:r>
    </w:p>
    <w:p w14:paraId="3EF1F1D7" w14:textId="77777777" w:rsidR="00307887" w:rsidRPr="00DD5F16" w:rsidRDefault="00307887" w:rsidP="00966052">
      <w:pPr>
        <w:numPr>
          <w:ilvl w:val="0"/>
          <w:numId w:val="125"/>
        </w:numPr>
        <w:spacing w:after="240" w:line="276" w:lineRule="auto"/>
        <w:rPr>
          <w:rFonts w:ascii="David" w:hAnsi="David" w:cs="David"/>
        </w:rPr>
      </w:pPr>
      <w:r w:rsidRPr="00DD5F16">
        <w:rPr>
          <w:rFonts w:ascii="David" w:eastAsia="Times New Roman" w:hAnsi="David" w:cs="David"/>
          <w:rtl/>
        </w:rPr>
        <w:t>במקרה בו הזוכה היוצא אינו מבצע את תיקון הליקויים כאמור רשאי המנהל לבצע את העבודה האמורה על-ידי ספק  אחר או בכל דרך אחרת. ההוצאות בגין ביצוע העבודות יחולו על הזוכה היוצא בתוספת 15% (שייחשבו כהוצאות משרדיות).</w:t>
      </w:r>
      <w:r w:rsidRPr="00DD5F16">
        <w:rPr>
          <w:rFonts w:ascii="David" w:hAnsi="David" w:cs="David"/>
          <w:rtl/>
        </w:rPr>
        <w:t xml:space="preserve"> </w:t>
      </w:r>
    </w:p>
    <w:p w14:paraId="62D7AD07" w14:textId="77777777" w:rsidR="00307887" w:rsidRPr="00DD5F16" w:rsidRDefault="00307887" w:rsidP="00966052">
      <w:pPr>
        <w:spacing w:after="240" w:line="276" w:lineRule="auto"/>
        <w:ind w:left="720"/>
        <w:rPr>
          <w:rFonts w:ascii="David" w:hAnsi="David" w:cs="David"/>
        </w:rPr>
      </w:pPr>
      <w:r w:rsidRPr="00DD5F16">
        <w:rPr>
          <w:rFonts w:ascii="David" w:hAnsi="David" w:cs="David"/>
          <w:rtl/>
        </w:rPr>
        <w:t>בנוסף לכך, יהיה רשאי המנהל לחלט את סכום ערבות הביצוע כחלק מהחזר ההוצאות הנ"ל.</w:t>
      </w:r>
    </w:p>
    <w:p w14:paraId="0715E347" w14:textId="77777777" w:rsidR="00307887" w:rsidRPr="00DD5F16" w:rsidRDefault="00307887" w:rsidP="00966052">
      <w:pPr>
        <w:numPr>
          <w:ilvl w:val="0"/>
          <w:numId w:val="125"/>
        </w:numPr>
        <w:spacing w:after="240" w:line="276" w:lineRule="auto"/>
        <w:rPr>
          <w:rFonts w:ascii="David" w:hAnsi="David" w:cs="David"/>
        </w:rPr>
      </w:pPr>
      <w:r w:rsidRPr="00DD5F16">
        <w:rPr>
          <w:rFonts w:ascii="David" w:hAnsi="David" w:cs="David"/>
          <w:rtl/>
        </w:rPr>
        <w:t xml:space="preserve">תנאי מחייב לביצוע התשלום האחרון לזוכה היוצא הינו קיומה של החפיפה לשביעות רצון המקשר והגשת דוח פעילות סופי, מבוקר ומאושר ע"י המקשר. </w:t>
      </w:r>
    </w:p>
    <w:p w14:paraId="6DBCC653" w14:textId="77777777" w:rsidR="00307887" w:rsidRPr="00DD5F16" w:rsidRDefault="00307887" w:rsidP="00966052">
      <w:pPr>
        <w:numPr>
          <w:ilvl w:val="1"/>
          <w:numId w:val="95"/>
        </w:numPr>
        <w:tabs>
          <w:tab w:val="left" w:pos="866"/>
        </w:tabs>
        <w:spacing w:after="240" w:line="276" w:lineRule="auto"/>
        <w:ind w:left="624" w:hanging="454"/>
        <w:rPr>
          <w:rFonts w:ascii="David" w:eastAsia="Times New Roman" w:hAnsi="David" w:cs="David"/>
          <w:b/>
          <w:bCs/>
          <w:u w:val="single"/>
          <w:rtl/>
        </w:rPr>
      </w:pPr>
      <w:r w:rsidRPr="00DD5F16">
        <w:rPr>
          <w:rFonts w:ascii="David" w:eastAsia="Times New Roman" w:hAnsi="David" w:cs="David"/>
          <w:b/>
          <w:bCs/>
          <w:u w:val="single"/>
          <w:rtl/>
        </w:rPr>
        <w:t>אובדן ו /או נזק ו/או גניבה</w:t>
      </w:r>
    </w:p>
    <w:p w14:paraId="7E114C71" w14:textId="77777777" w:rsidR="00307887" w:rsidRPr="00DD5F16" w:rsidRDefault="00307887" w:rsidP="00966052">
      <w:pPr>
        <w:numPr>
          <w:ilvl w:val="0"/>
          <w:numId w:val="142"/>
        </w:numPr>
        <w:spacing w:after="240" w:line="276" w:lineRule="auto"/>
        <w:rPr>
          <w:rFonts w:ascii="David" w:hAnsi="David" w:cs="David"/>
          <w:rtl/>
        </w:rPr>
      </w:pPr>
      <w:r w:rsidRPr="00DD5F16">
        <w:rPr>
          <w:rFonts w:ascii="David" w:hAnsi="David" w:cs="David"/>
          <w:rtl/>
        </w:rPr>
        <w:t>אם  בעת הגעת הזוכה למקום דיווח התקלה נתגלה נזק שנעשה בזדון, פירוק, אובדן או גניבה שלא על ידי הזוכה (לא כולל  פילטרים), הזוכה לא יבצע את עבודתו וידווח מיד למקשר או בא כוחו על הבעיה שנתגלתה. תיאור התקלה ייכתב בדוח ביצוע עבודה ויכלול פרוט מהות האירוע לרבות הצעת מחיר לתיקון.</w:t>
      </w:r>
    </w:p>
    <w:p w14:paraId="78AE99A3" w14:textId="77777777" w:rsidR="00307887" w:rsidRPr="00DD5F16" w:rsidRDefault="00307887" w:rsidP="00966052">
      <w:pPr>
        <w:numPr>
          <w:ilvl w:val="0"/>
          <w:numId w:val="142"/>
        </w:numPr>
        <w:spacing w:after="240" w:line="276" w:lineRule="auto"/>
        <w:rPr>
          <w:rFonts w:ascii="David" w:hAnsi="David" w:cs="David"/>
        </w:rPr>
      </w:pPr>
      <w:r w:rsidRPr="00DD5F16">
        <w:rPr>
          <w:rFonts w:ascii="David" w:hAnsi="David" w:cs="David"/>
          <w:rtl/>
        </w:rPr>
        <w:t>בנוסף לאמור לעיל, כל אירוע ירשם, יתועד בתמונה ויועבר בכתב למוקד השירות של הזוכה.</w:t>
      </w:r>
    </w:p>
    <w:p w14:paraId="5D48F587" w14:textId="77777777" w:rsidR="00307887" w:rsidRPr="00DD5F16" w:rsidRDefault="00307887" w:rsidP="00966052">
      <w:pPr>
        <w:numPr>
          <w:ilvl w:val="0"/>
          <w:numId w:val="142"/>
        </w:numPr>
        <w:spacing w:after="240" w:line="276" w:lineRule="auto"/>
        <w:rPr>
          <w:rFonts w:ascii="David" w:hAnsi="David" w:cs="David"/>
        </w:rPr>
      </w:pPr>
      <w:r w:rsidRPr="00DD5F16">
        <w:rPr>
          <w:rFonts w:ascii="David" w:hAnsi="David" w:cs="David"/>
          <w:rtl/>
        </w:rPr>
        <w:t>עבור תיקונים שיבוצעו במסגרת נזק שהוכח כי נעשה בזדון ושלא על ידי הזוכה, יהא הזוכה זכאי לתשלום נפרד עפ"י חשבונית אותה יגיש בנפרד, לאחר אישור הצעת מחיר ע"י המקשר.</w:t>
      </w:r>
    </w:p>
    <w:p w14:paraId="53002ADC" w14:textId="77777777" w:rsidR="00307887" w:rsidRPr="00DD5F16" w:rsidRDefault="00307887" w:rsidP="00966052">
      <w:pPr>
        <w:numPr>
          <w:ilvl w:val="0"/>
          <w:numId w:val="142"/>
        </w:numPr>
        <w:spacing w:after="240" w:line="276" w:lineRule="auto"/>
        <w:rPr>
          <w:rFonts w:ascii="David" w:hAnsi="David" w:cs="David"/>
        </w:rPr>
      </w:pPr>
      <w:r w:rsidRPr="00DD5F16">
        <w:rPr>
          <w:rFonts w:ascii="David" w:hAnsi="David" w:cs="David"/>
          <w:rtl/>
        </w:rPr>
        <w:t>הזוכה לא יבצע את התיקונים המפורטים בדוח שהגיש עד לקבלת אישור בכתב על ידי המקשר  ולאחר הגשת הצעת מחיר כאמור לעיל, כולל מחירונים וניתוח מחיר.</w:t>
      </w:r>
    </w:p>
    <w:p w14:paraId="48792C90" w14:textId="77777777" w:rsidR="00307887" w:rsidRPr="00DD5F16" w:rsidRDefault="00307887" w:rsidP="00966052">
      <w:pPr>
        <w:numPr>
          <w:ilvl w:val="0"/>
          <w:numId w:val="142"/>
        </w:numPr>
        <w:spacing w:after="240" w:line="276" w:lineRule="auto"/>
        <w:rPr>
          <w:rFonts w:ascii="David" w:hAnsi="David" w:cs="David"/>
        </w:rPr>
      </w:pPr>
      <w:r w:rsidRPr="00DD5F16">
        <w:rPr>
          <w:rFonts w:ascii="David" w:hAnsi="David" w:cs="David"/>
          <w:rtl/>
        </w:rPr>
        <w:t>למרות האמור לעיל אין המנהל מתחייב  למסור את העבודה במקרה הנ"ל לזוכה והוא שומר לעצמו את הזכות לקבל הצעות מחיר נוספות ולמסור את העבודה לספק אחר, בהתאם לשיקוליו.</w:t>
      </w:r>
    </w:p>
    <w:p w14:paraId="6BAF66B4" w14:textId="77777777" w:rsidR="00307887" w:rsidRPr="00DD5F16" w:rsidRDefault="00307887" w:rsidP="00966052">
      <w:pPr>
        <w:numPr>
          <w:ilvl w:val="0"/>
          <w:numId w:val="142"/>
        </w:numPr>
        <w:spacing w:after="240" w:line="276" w:lineRule="auto"/>
        <w:rPr>
          <w:rFonts w:ascii="David" w:hAnsi="David" w:cs="David"/>
        </w:rPr>
      </w:pPr>
      <w:r w:rsidRPr="00DD5F16">
        <w:rPr>
          <w:rFonts w:ascii="David" w:hAnsi="David" w:cs="David"/>
          <w:rtl/>
        </w:rPr>
        <w:lastRenderedPageBreak/>
        <w:t>במידה והזוכה יבצע את התיקונים הנ"ל במזגן בהתאם לדרישת המנהל, עליו לציין במפורש בדוח ביצוע העבודה כי מדובר בתיקון חריג כמפורט בסעיף לעיל. בנוסף עליו לדווח על כך בדוח החודשי של התיקונים.</w:t>
      </w:r>
    </w:p>
    <w:p w14:paraId="4303F1CA"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כלי עבודה</w:t>
      </w:r>
    </w:p>
    <w:p w14:paraId="095FA987" w14:textId="77777777" w:rsidR="00307887" w:rsidRPr="00DD5F16" w:rsidRDefault="00307887" w:rsidP="00966052">
      <w:pPr>
        <w:numPr>
          <w:ilvl w:val="0"/>
          <w:numId w:val="121"/>
        </w:numPr>
        <w:spacing w:after="240" w:line="276" w:lineRule="auto"/>
        <w:rPr>
          <w:rFonts w:ascii="David" w:hAnsi="David" w:cs="David"/>
          <w:lang w:eastAsia="x-none"/>
        </w:rPr>
      </w:pPr>
      <w:r w:rsidRPr="00DD5F16">
        <w:rPr>
          <w:rFonts w:ascii="David" w:hAnsi="David" w:cs="David"/>
          <w:rtl/>
          <w:lang w:val="x-none" w:eastAsia="x-none"/>
        </w:rPr>
        <w:t xml:space="preserve">כלי העבודה שיידרשו לביצוע השירותים יסופקו על ידי הזוכה ועל חשבונו. </w:t>
      </w:r>
    </w:p>
    <w:p w14:paraId="35F75D09" w14:textId="77777777" w:rsidR="00307887" w:rsidRPr="00DD5F16" w:rsidRDefault="00307887" w:rsidP="00966052">
      <w:pPr>
        <w:numPr>
          <w:ilvl w:val="0"/>
          <w:numId w:val="121"/>
        </w:numPr>
        <w:spacing w:after="240" w:line="276" w:lineRule="auto"/>
        <w:rPr>
          <w:rFonts w:ascii="David" w:hAnsi="David" w:cs="David"/>
          <w:rtl/>
          <w:lang w:val="x-none" w:eastAsia="x-none"/>
        </w:rPr>
      </w:pPr>
      <w:r w:rsidRPr="00DD5F16">
        <w:rPr>
          <w:rFonts w:ascii="David" w:hAnsi="David" w:cs="David"/>
          <w:rtl/>
          <w:lang w:val="x-none" w:eastAsia="x-none"/>
        </w:rPr>
        <w:t>לא יתאפשר שימוש בכלי עבודה שהם רכוש המנהל.</w:t>
      </w:r>
    </w:p>
    <w:p w14:paraId="6DB8F690" w14:textId="77777777" w:rsidR="00307887" w:rsidRPr="00DD5F16" w:rsidRDefault="00307887" w:rsidP="00966052">
      <w:pPr>
        <w:numPr>
          <w:ilvl w:val="0"/>
          <w:numId w:val="121"/>
        </w:numPr>
        <w:spacing w:after="240" w:line="276" w:lineRule="auto"/>
        <w:rPr>
          <w:rFonts w:ascii="David" w:hAnsi="David" w:cs="David"/>
          <w:rtl/>
          <w:lang w:val="x-none" w:eastAsia="x-none"/>
        </w:rPr>
      </w:pPr>
      <w:r w:rsidRPr="00DD5F16">
        <w:rPr>
          <w:rFonts w:ascii="David" w:hAnsi="David" w:cs="David"/>
          <w:rtl/>
          <w:lang w:val="x-none" w:eastAsia="x-none"/>
        </w:rPr>
        <w:t>הזוכה יספק את כלי העבודה ויקפיד כי העובדים ישתמשו בכלים אלו, לצורך ביצוע העבודות המפורטות במכרז. הזוכה הינו האחראי הבלעדי על תקינות כלים אלו.</w:t>
      </w:r>
    </w:p>
    <w:p w14:paraId="6BD7D969" w14:textId="77777777" w:rsidR="00307887" w:rsidRPr="00DD5F16" w:rsidRDefault="00307887" w:rsidP="00966052">
      <w:pPr>
        <w:numPr>
          <w:ilvl w:val="0"/>
          <w:numId w:val="121"/>
        </w:numPr>
        <w:spacing w:after="240" w:line="276" w:lineRule="auto"/>
        <w:rPr>
          <w:rFonts w:ascii="David" w:hAnsi="David" w:cs="David"/>
          <w:lang w:eastAsia="x-none"/>
        </w:rPr>
      </w:pPr>
      <w:r w:rsidRPr="00DD5F16">
        <w:rPr>
          <w:rFonts w:ascii="David" w:hAnsi="David" w:cs="David"/>
          <w:rtl/>
          <w:lang w:val="x-none" w:eastAsia="x-none"/>
        </w:rPr>
        <w:t>הזוכה יעשה שימוש באמצעים וכלי עבודה העומדים בתקנים המחייבים בישראל. המקשר רשאי</w:t>
      </w:r>
      <w:r w:rsidRPr="00DD5F16">
        <w:rPr>
          <w:rFonts w:ascii="David" w:hAnsi="David" w:cs="David"/>
          <w:lang w:val="x-none" w:eastAsia="x-none"/>
        </w:rPr>
        <w:t xml:space="preserve"> </w:t>
      </w:r>
      <w:r w:rsidRPr="00DD5F16">
        <w:rPr>
          <w:rFonts w:ascii="David" w:hAnsi="David" w:cs="David"/>
          <w:rtl/>
          <w:lang w:val="x-none" w:eastAsia="x-none"/>
        </w:rPr>
        <w:t>לבחון את תקינות האמצעים וכלי העבודה ולדרוש</w:t>
      </w:r>
      <w:r w:rsidRPr="00DD5F16">
        <w:rPr>
          <w:rFonts w:ascii="David" w:hAnsi="David" w:cs="David"/>
          <w:lang w:val="x-none" w:eastAsia="x-none"/>
        </w:rPr>
        <w:t xml:space="preserve"> </w:t>
      </w:r>
      <w:r w:rsidRPr="00DD5F16">
        <w:rPr>
          <w:rFonts w:ascii="David" w:hAnsi="David" w:cs="David"/>
          <w:rtl/>
          <w:lang w:val="x-none" w:eastAsia="x-none"/>
        </w:rPr>
        <w:t>מהזוכה את החלפתם או הגדלת כמותם במידת הצורך</w:t>
      </w:r>
      <w:r w:rsidRPr="00DD5F16">
        <w:rPr>
          <w:rFonts w:ascii="David" w:hAnsi="David" w:cs="David"/>
          <w:lang w:eastAsia="x-none"/>
        </w:rPr>
        <w:t>.</w:t>
      </w:r>
    </w:p>
    <w:p w14:paraId="52BC8EF3" w14:textId="77777777" w:rsidR="00307887" w:rsidRPr="00DD5F16" w:rsidRDefault="00307887" w:rsidP="00966052">
      <w:pPr>
        <w:numPr>
          <w:ilvl w:val="0"/>
          <w:numId w:val="121"/>
        </w:numPr>
        <w:spacing w:after="240" w:line="276" w:lineRule="auto"/>
        <w:rPr>
          <w:rFonts w:ascii="David" w:hAnsi="David" w:cs="David"/>
          <w:rtl/>
          <w:lang w:val="x-none" w:eastAsia="x-none"/>
        </w:rPr>
      </w:pPr>
      <w:r w:rsidRPr="00DD5F16">
        <w:rPr>
          <w:rFonts w:ascii="David" w:hAnsi="David" w:cs="David"/>
          <w:rtl/>
          <w:lang w:val="x-none" w:eastAsia="x-none"/>
        </w:rPr>
        <w:t>באחריות הזוכה להכשיר את עובדיו לשימוש ולתפעול נכון בכלי העבודה על פי כל חוקי הבטיחות, לפני תחילת עבודתם בכלים אלה במתקן המנהל כולל עבודה בגובה, עבודות חשמל ועוד.</w:t>
      </w:r>
    </w:p>
    <w:p w14:paraId="26C4D938" w14:textId="77777777" w:rsidR="00307887" w:rsidRPr="00DD5F16" w:rsidRDefault="00307887" w:rsidP="00966052">
      <w:pPr>
        <w:numPr>
          <w:ilvl w:val="0"/>
          <w:numId w:val="121"/>
        </w:numPr>
        <w:spacing w:after="240" w:line="276" w:lineRule="auto"/>
        <w:rPr>
          <w:rFonts w:ascii="David" w:hAnsi="David" w:cs="David"/>
          <w:lang w:eastAsia="x-none"/>
        </w:rPr>
      </w:pPr>
      <w:r w:rsidRPr="00DD5F16">
        <w:rPr>
          <w:rFonts w:ascii="David" w:hAnsi="David" w:cs="David"/>
          <w:rtl/>
          <w:lang w:eastAsia="x-none"/>
        </w:rPr>
        <w:t>אמצעים אשר יכול ויידרשו לשימוש פעילות האחזקה ואשר יידרשו לאחסנה במחסן הכלים:</w:t>
      </w:r>
    </w:p>
    <w:p w14:paraId="68CE041F"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סולמות בטיחותיים בגבהים שונים.</w:t>
      </w:r>
    </w:p>
    <w:p w14:paraId="4280FDBE"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אמצעי מדידה מכאניים ואלקטרונים.</w:t>
      </w:r>
    </w:p>
    <w:p w14:paraId="69932BC0"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מקדחות, מברגות.</w:t>
      </w:r>
    </w:p>
    <w:p w14:paraId="4E025AC3"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כלי עבודה לשימוש שוטף.</w:t>
      </w:r>
    </w:p>
    <w:p w14:paraId="4B60C7E7"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מברשות צבע מסוגים שונים.</w:t>
      </w:r>
    </w:p>
    <w:p w14:paraId="5AE1B352"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ועוד על פי הנדרש.</w:t>
      </w:r>
    </w:p>
    <w:p w14:paraId="1FA938CB" w14:textId="77777777" w:rsidR="00307887" w:rsidRPr="00DD5F16" w:rsidRDefault="00307887" w:rsidP="00966052">
      <w:pPr>
        <w:numPr>
          <w:ilvl w:val="0"/>
          <w:numId w:val="121"/>
        </w:numPr>
        <w:spacing w:after="240" w:line="276" w:lineRule="auto"/>
        <w:rPr>
          <w:rFonts w:ascii="David" w:hAnsi="David" w:cs="David"/>
          <w:lang w:eastAsia="x-none"/>
        </w:rPr>
      </w:pPr>
      <w:r w:rsidRPr="00DD5F16">
        <w:rPr>
          <w:rFonts w:ascii="David" w:hAnsi="David" w:cs="David"/>
          <w:rtl/>
          <w:lang w:val="x-none" w:eastAsia="x-none"/>
        </w:rPr>
        <w:t>העלות בגין כל נזק אשר יתרחש בציוד המנהל כתוצאה משימוש בכלי עבודה לא מתאימים תחול על הזוכה.</w:t>
      </w:r>
    </w:p>
    <w:p w14:paraId="39F47BB8"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
          <w:bCs/>
          <w:u w:val="single"/>
          <w:rtl/>
        </w:rPr>
      </w:pPr>
      <w:r w:rsidRPr="00DD5F16">
        <w:rPr>
          <w:rFonts w:ascii="David" w:hAnsi="David" w:cs="David"/>
          <w:b/>
          <w:bCs/>
          <w:u w:val="single"/>
          <w:rtl/>
        </w:rPr>
        <w:t xml:space="preserve">בטיחות שימוש </w:t>
      </w:r>
    </w:p>
    <w:p w14:paraId="733B0F9E" w14:textId="77777777" w:rsidR="00307887" w:rsidRPr="00DD5F16" w:rsidRDefault="00307887" w:rsidP="00966052">
      <w:pPr>
        <w:numPr>
          <w:ilvl w:val="0"/>
          <w:numId w:val="122"/>
        </w:numPr>
        <w:spacing w:after="240" w:line="276" w:lineRule="auto"/>
        <w:rPr>
          <w:rFonts w:ascii="David" w:hAnsi="David" w:cs="David"/>
          <w:lang w:eastAsia="x-none"/>
        </w:rPr>
      </w:pPr>
      <w:r w:rsidRPr="00DD5F16">
        <w:rPr>
          <w:rFonts w:ascii="David" w:hAnsi="David" w:cs="David"/>
          <w:rtl/>
          <w:lang w:val="x-none" w:eastAsia="x-none"/>
        </w:rPr>
        <w:t xml:space="preserve">כל החלקים, החומרים והאמצעים יהיו מאושרים על ידי מכון התקנים הישראלי או על ידי מוסד אחר מוכר ומוסמך לכך. </w:t>
      </w:r>
    </w:p>
    <w:p w14:paraId="3BD30F11" w14:textId="77777777" w:rsidR="00307887" w:rsidRPr="00DD5F16" w:rsidRDefault="00307887" w:rsidP="00966052">
      <w:pPr>
        <w:numPr>
          <w:ilvl w:val="0"/>
          <w:numId w:val="122"/>
        </w:numPr>
        <w:spacing w:after="240" w:line="276" w:lineRule="auto"/>
        <w:rPr>
          <w:rFonts w:ascii="David" w:hAnsi="David" w:cs="David"/>
          <w:lang w:eastAsia="x-none"/>
        </w:rPr>
      </w:pPr>
      <w:r w:rsidRPr="00DD5F16">
        <w:rPr>
          <w:rFonts w:ascii="David" w:hAnsi="David" w:cs="David"/>
          <w:rtl/>
          <w:lang w:val="x-none" w:eastAsia="x-none"/>
        </w:rPr>
        <w:t>הזוכה ישתמש לצורך ביצוע העבודה בחומרים ובציוד אשר לא יגרמו במישרין או בעקיפין נזק בריאותי או נזק אחר כלשהו לעובדי המנהל, למבקרים בו, לעובדיו של הזוכה, לריהוט, לציוד ולריצוף, ואשר מאושרים על ידי מכון התקנים הישראלי או על ידי מוסד אחר מוכר ומוסמך לכך.</w:t>
      </w:r>
    </w:p>
    <w:p w14:paraId="2AF5E3F5" w14:textId="77777777" w:rsidR="00307887" w:rsidRPr="00DD5F16" w:rsidRDefault="00307887" w:rsidP="00966052">
      <w:pPr>
        <w:numPr>
          <w:ilvl w:val="0"/>
          <w:numId w:val="122"/>
        </w:numPr>
        <w:spacing w:after="240" w:line="276" w:lineRule="auto"/>
        <w:rPr>
          <w:rFonts w:ascii="David" w:hAnsi="David" w:cs="David"/>
          <w:rtl/>
          <w:lang w:val="x-none" w:eastAsia="x-none"/>
        </w:rPr>
      </w:pPr>
      <w:r w:rsidRPr="00DD5F16">
        <w:rPr>
          <w:rFonts w:ascii="David" w:hAnsi="David" w:cs="David"/>
          <w:rtl/>
          <w:lang w:val="x-none" w:eastAsia="x-none"/>
        </w:rPr>
        <w:t>יודגש ויובהר כי הזוכה יפצה את עובדי המנהל ו/או את המבקרים בו או את עובדיו, עבור כל נזק אשר יוכח שנגרם להם מחומרים שבהם השתמש, או כתוצאה מרשלנות ומחדלים שלו או של עובדיו.</w:t>
      </w:r>
    </w:p>
    <w:p w14:paraId="3636ED3F" w14:textId="77777777" w:rsidR="00307887" w:rsidRPr="00DD5F16" w:rsidRDefault="00307887" w:rsidP="00966052">
      <w:pPr>
        <w:numPr>
          <w:ilvl w:val="0"/>
          <w:numId w:val="122"/>
        </w:numPr>
        <w:spacing w:after="240" w:line="276" w:lineRule="auto"/>
        <w:rPr>
          <w:rFonts w:ascii="David" w:hAnsi="David" w:cs="David"/>
          <w:lang w:val="x-none" w:eastAsia="x-none"/>
        </w:rPr>
      </w:pPr>
      <w:r w:rsidRPr="00DD5F16">
        <w:rPr>
          <w:rFonts w:ascii="David" w:hAnsi="David" w:cs="David"/>
          <w:rtl/>
          <w:lang w:val="x-none" w:eastAsia="x-none"/>
        </w:rPr>
        <w:t>הזוכה ישמור ויתייק את תעודות הרכישה של החומרים בהם השתמש, על מנת להוכיח למקשר את איכותם בכל עת שידרוש זאת.</w:t>
      </w:r>
    </w:p>
    <w:p w14:paraId="7438490C"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lang w:val="x-none" w:eastAsia="x-none"/>
        </w:rPr>
      </w:pPr>
      <w:r w:rsidRPr="00DD5F16">
        <w:rPr>
          <w:rFonts w:ascii="David" w:hAnsi="David" w:cs="David"/>
          <w:bCs/>
          <w:caps/>
          <w:spacing w:val="15"/>
          <w:u w:val="single"/>
          <w:rtl/>
          <w:lang w:val="x-none" w:eastAsia="x-none"/>
        </w:rPr>
        <w:lastRenderedPageBreak/>
        <w:t>בטיחות בעבודה</w:t>
      </w:r>
    </w:p>
    <w:p w14:paraId="2E575649" w14:textId="77777777" w:rsidR="00307887" w:rsidRPr="00DD5F16" w:rsidRDefault="00307887" w:rsidP="00966052">
      <w:pPr>
        <w:numPr>
          <w:ilvl w:val="0"/>
          <w:numId w:val="123"/>
        </w:numPr>
        <w:spacing w:after="240" w:line="276" w:lineRule="auto"/>
        <w:rPr>
          <w:rFonts w:ascii="David" w:hAnsi="David" w:cs="David"/>
        </w:rPr>
      </w:pPr>
      <w:r w:rsidRPr="00DD5F16">
        <w:rPr>
          <w:rFonts w:ascii="David" w:hAnsi="David" w:cs="David"/>
          <w:rtl/>
        </w:rPr>
        <w:t>הזוכה יוודא שעובדיו אשר נשלחו לספק שרות במקני המנהל, קיבלו את ההדרכות הנדרשות בנושאי בטיחות ובידיו נמצאים האישורים וההיתרים הנדרשים על פי החוק, לגבי הכשרת עובדיו לביצוע כל העבודות הנדרשות לביצוע נשוא מכרז זה, לרבות עבודה בגובה, בטיחות  בחשמל, הרמת משאות, שימוש בציוד מגן אישי. על הזוכה להעביר את האישורים הרשומים מעלה כשהם תקפים על פי החוק וההוראות.</w:t>
      </w:r>
    </w:p>
    <w:p w14:paraId="6795EAFC" w14:textId="77777777" w:rsidR="00307887" w:rsidRPr="00DD5F16" w:rsidRDefault="00307887" w:rsidP="00966052">
      <w:pPr>
        <w:numPr>
          <w:ilvl w:val="0"/>
          <w:numId w:val="123"/>
        </w:numPr>
        <w:spacing w:after="240" w:line="276" w:lineRule="auto"/>
        <w:rPr>
          <w:rFonts w:ascii="David" w:hAnsi="David" w:cs="David"/>
        </w:rPr>
      </w:pPr>
      <w:r w:rsidRPr="00DD5F16">
        <w:rPr>
          <w:rFonts w:ascii="David" w:hAnsi="David" w:cs="David"/>
          <w:rtl/>
        </w:rPr>
        <w:t>עבודה בחום / אש - כל העבודה הדורשת ריתוך מסוג כל שהוא אינוך, הלחמה, עבודה בחום ו/או חיתוך הגורם לגיצים, זיפות או איטום ושימוש במבער, השחזה, חיתוך בדיסק וכל שימוש במבער ואש גלוי יידרשו לאישור בטיחות לעבודה בחום/ אש מטעם ממונה הבטיחות במנהל.</w:t>
      </w:r>
    </w:p>
    <w:p w14:paraId="7D64B5C9" w14:textId="77777777" w:rsidR="00307887" w:rsidRPr="00DD5F16" w:rsidRDefault="00307887" w:rsidP="00966052">
      <w:pPr>
        <w:numPr>
          <w:ilvl w:val="0"/>
          <w:numId w:val="123"/>
        </w:numPr>
        <w:spacing w:after="240" w:line="276" w:lineRule="auto"/>
        <w:rPr>
          <w:rFonts w:ascii="David" w:hAnsi="David" w:cs="David"/>
          <w:rtl/>
        </w:rPr>
      </w:pPr>
      <w:r w:rsidRPr="00DD5F16">
        <w:rPr>
          <w:rFonts w:ascii="David" w:hAnsi="David" w:cs="David"/>
          <w:rtl/>
        </w:rPr>
        <w:t>הזוכה יצייד את עובדיו בציוד מגן אישי לרבות: נעלי בטיחות מתאימות, כפפות ייעודיות המתאימות לעבודה עם חומרים, משקפי מגן, ווסטים, קסדות, ביגוד מתאים ובכל ציוד מגן אישי נוסף כמתחייב מדרישות החוק והתקנות.</w:t>
      </w:r>
    </w:p>
    <w:p w14:paraId="1B9EE3F9" w14:textId="77777777" w:rsidR="00307887" w:rsidRPr="00DD5F16" w:rsidRDefault="00307887" w:rsidP="00966052">
      <w:pPr>
        <w:numPr>
          <w:ilvl w:val="0"/>
          <w:numId w:val="123"/>
        </w:numPr>
        <w:spacing w:after="240" w:line="276" w:lineRule="auto"/>
        <w:rPr>
          <w:rFonts w:ascii="David" w:hAnsi="David" w:cs="David"/>
          <w:rtl/>
        </w:rPr>
      </w:pPr>
      <w:r w:rsidRPr="00DD5F16">
        <w:rPr>
          <w:rFonts w:ascii="David" w:hAnsi="David" w:cs="David"/>
          <w:rtl/>
        </w:rPr>
        <w:t xml:space="preserve">הזוכה יוודא כי כלי העבודה והעזרים שבהם משתמשים עובדיו לרבות מכשירים מכניים/חשמליים הינם תקינים ועומדים בדרישות החוק והתקנות (יש להציג בפני ממונה בטיחות במנהל אישור חשמלאי מוסמך לתקינות המכשירים. לגבי סולמות וציוד אחר יש צורך בהרשאה של ממונה הבטיחות להכנסתם למנהל. </w:t>
      </w:r>
    </w:p>
    <w:p w14:paraId="399C75FD" w14:textId="77777777" w:rsidR="00307887" w:rsidRPr="00DD5F16" w:rsidRDefault="00307887" w:rsidP="00966052">
      <w:pPr>
        <w:numPr>
          <w:ilvl w:val="0"/>
          <w:numId w:val="123"/>
        </w:numPr>
        <w:spacing w:after="240" w:line="276" w:lineRule="auto"/>
        <w:rPr>
          <w:rFonts w:ascii="David" w:hAnsi="David" w:cs="David"/>
        </w:rPr>
      </w:pPr>
      <w:r w:rsidRPr="00DD5F16">
        <w:rPr>
          <w:rFonts w:ascii="David" w:hAnsi="David" w:cs="David"/>
          <w:rtl/>
        </w:rPr>
        <w:t>הזוכה יוודא כי במהלך מתן השירותים, עובדיו אשר נשלחו לספק שרות במתקן ינהגו וישמעו לכל הוראות הבטיחות, כפי שימסרו להם ע"י ממונה הבטיחות במנהל.</w:t>
      </w:r>
    </w:p>
    <w:p w14:paraId="42673D08" w14:textId="77777777" w:rsidR="00307887" w:rsidRPr="00DD5F16" w:rsidRDefault="00307887" w:rsidP="00966052">
      <w:pPr>
        <w:numPr>
          <w:ilvl w:val="0"/>
          <w:numId w:val="123"/>
        </w:numPr>
        <w:spacing w:after="240" w:line="276" w:lineRule="auto"/>
        <w:rPr>
          <w:rFonts w:ascii="David" w:hAnsi="David" w:cs="David"/>
          <w:lang w:val="x-none"/>
        </w:rPr>
      </w:pPr>
      <w:r w:rsidRPr="00DD5F16">
        <w:rPr>
          <w:rFonts w:ascii="David" w:hAnsi="David" w:cs="David"/>
          <w:rtl/>
        </w:rPr>
        <w:t>במקרה של פגיעה בכללי הבטיחות ו/או מפגע יכול שהעבודה של עובד /ים ציוד/ מכשירים, תופסק העבודה על פי שיקול דעת של ממונה הבטיחות או כל עובד ביחידת השיכון עד לתיקון המפגע ו/או הפגיעה בכללי ובהוראות הבטיחות ולא תהיה לזוכה כל טענה ו/או השגה לגבי החלטה זו על כל המשתמע מכך.</w:t>
      </w:r>
    </w:p>
    <w:p w14:paraId="0D9D38BF"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שמירת הרכוש</w:t>
      </w:r>
    </w:p>
    <w:p w14:paraId="6396ACE2" w14:textId="77777777" w:rsidR="00307887" w:rsidRPr="00DD5F16" w:rsidRDefault="00307887" w:rsidP="00966052">
      <w:pPr>
        <w:numPr>
          <w:ilvl w:val="0"/>
          <w:numId w:val="124"/>
        </w:numPr>
        <w:spacing w:after="240" w:line="276" w:lineRule="auto"/>
        <w:rPr>
          <w:rFonts w:ascii="David" w:hAnsi="David" w:cs="David"/>
          <w:rtl/>
        </w:rPr>
      </w:pPr>
      <w:r w:rsidRPr="00DD5F16">
        <w:rPr>
          <w:rFonts w:ascii="David" w:hAnsi="David" w:cs="David"/>
          <w:rtl/>
        </w:rPr>
        <w:t>הזוכה יהיה אחראי לשמירת הרכוש המצוי במתקני המנהל. הזוכה יוודא כי עובדיו מיומנים בשימוש בכלי העבודה ובחומרים המשמשים לביצוע העבודה וכי ננקטו כל האמצעים הנדרשים למניעת פגיעה ונזקים למבנה על ציודו.</w:t>
      </w:r>
    </w:p>
    <w:p w14:paraId="26734E78" w14:textId="77777777" w:rsidR="00307887" w:rsidRPr="00DD5F16" w:rsidRDefault="00307887" w:rsidP="00966052">
      <w:pPr>
        <w:numPr>
          <w:ilvl w:val="0"/>
          <w:numId w:val="124"/>
        </w:numPr>
        <w:spacing w:after="240" w:line="276" w:lineRule="auto"/>
        <w:rPr>
          <w:rFonts w:ascii="David" w:hAnsi="David" w:cs="David"/>
        </w:rPr>
      </w:pPr>
      <w:r w:rsidRPr="00DD5F16">
        <w:rPr>
          <w:rFonts w:ascii="David" w:hAnsi="David" w:cs="David"/>
          <w:rtl/>
        </w:rPr>
        <w:t>כל נזק שייגרם ע"י הזוכה או מי מעובדיו במהלך עבודתו לרכוש, יתוקן ע"י הזוכה ועל חשבונו בסמוך למועד האירוע ולא יאוחר משני ימי עבודה. תיקון הנזק יבוצע כך, שיאפשר הפעלה מלאה ותקינה של המתקן שנפגע. לעניין זה ייחשב כל קבלן משנה (ועובדיו) הפועלים מטעם הזוכה, כעובד של הזוכה. אי תיקון הנזק ע"י הזוכה יתיר למנהל להזמין את התיקון מגורם שלישי ולקזז את העלות מהתמורה המגיעה לזוכה.</w:t>
      </w:r>
    </w:p>
    <w:p w14:paraId="30960871"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הנחיות, תקנות והוראות</w:t>
      </w:r>
    </w:p>
    <w:p w14:paraId="06CEAF65" w14:textId="38AE9ADD" w:rsidR="00307887" w:rsidRDefault="00307887" w:rsidP="00966052">
      <w:pPr>
        <w:spacing w:after="240" w:line="276" w:lineRule="auto"/>
        <w:ind w:left="170"/>
        <w:rPr>
          <w:rFonts w:ascii="David" w:hAnsi="David" w:cs="David"/>
          <w:rtl/>
        </w:rPr>
      </w:pPr>
      <w:r w:rsidRPr="00DD5F16">
        <w:rPr>
          <w:rFonts w:ascii="David" w:hAnsi="David" w:cs="David"/>
          <w:rtl/>
        </w:rPr>
        <w:t>הזוכה יפעל על-פי מערכת הנחיות, תקנות והוראות שיקבל מהמקשר. ההנחיות וההוראות יינתנו בתחילת העבודה, ו/או במהלכה, בין בכתב ובין בעל-פה.</w:t>
      </w:r>
    </w:p>
    <w:p w14:paraId="1D77E6D4" w14:textId="0C5429A1" w:rsidR="00966052" w:rsidRDefault="00966052" w:rsidP="00966052">
      <w:pPr>
        <w:spacing w:after="240" w:line="276" w:lineRule="auto"/>
        <w:ind w:left="170"/>
        <w:rPr>
          <w:rFonts w:ascii="David" w:hAnsi="David" w:cs="David"/>
          <w:rtl/>
        </w:rPr>
      </w:pPr>
    </w:p>
    <w:p w14:paraId="13CDCB79" w14:textId="683F0553" w:rsidR="00966052" w:rsidRDefault="00966052" w:rsidP="00966052">
      <w:pPr>
        <w:spacing w:after="240" w:line="276" w:lineRule="auto"/>
        <w:ind w:left="170"/>
        <w:rPr>
          <w:rFonts w:ascii="David" w:hAnsi="David" w:cs="David"/>
          <w:rtl/>
        </w:rPr>
      </w:pPr>
    </w:p>
    <w:p w14:paraId="422B6F16"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מניעת הפרעות</w:t>
      </w:r>
    </w:p>
    <w:p w14:paraId="17517E14"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הזוכה מתחייב לבצע את עבודתו תוך התחשבות מקסימאלית בצרכי העובדים והמבקרים במתחם המנהל, ויעשה כמיטב יכולתו למנוע תקלות והפרעות מכל סוג לפעולתם, ובכלל זה יקפיד להפעיל כלי עבודה מתאימים ובהם שואבי אבק שקטים במיוחד, לעבוד מחוץ לשעות הפעילות הרגילות וכדומה – והכל ללא תוספת תשלום.</w:t>
      </w:r>
    </w:p>
    <w:p w14:paraId="2C5E8C00"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lang w:val="x-none" w:eastAsia="x-none"/>
        </w:rPr>
      </w:pPr>
      <w:r w:rsidRPr="00DD5F16">
        <w:rPr>
          <w:rFonts w:ascii="David" w:hAnsi="David" w:cs="David"/>
          <w:bCs/>
          <w:caps/>
          <w:spacing w:val="15"/>
          <w:u w:val="single"/>
          <w:rtl/>
          <w:lang w:val="x-none" w:eastAsia="x-none"/>
        </w:rPr>
        <w:t>הוצאת</w:t>
      </w:r>
      <w:r w:rsidRPr="00DD5F16">
        <w:rPr>
          <w:rFonts w:ascii="David" w:hAnsi="David" w:cs="David"/>
          <w:bCs/>
          <w:caps/>
          <w:spacing w:val="15"/>
          <w:u w:val="single"/>
          <w:lang w:val="x-none" w:eastAsia="x-none"/>
        </w:rPr>
        <w:t xml:space="preserve"> </w:t>
      </w:r>
      <w:r w:rsidRPr="00DD5F16">
        <w:rPr>
          <w:rFonts w:ascii="David" w:hAnsi="David" w:cs="David"/>
          <w:bCs/>
          <w:caps/>
          <w:spacing w:val="15"/>
          <w:u w:val="single"/>
          <w:rtl/>
          <w:lang w:val="x-none" w:eastAsia="x-none"/>
        </w:rPr>
        <w:t>ציוד</w:t>
      </w:r>
      <w:r w:rsidRPr="00DD5F16">
        <w:rPr>
          <w:rFonts w:ascii="David" w:hAnsi="David" w:cs="David"/>
          <w:bCs/>
          <w:caps/>
          <w:spacing w:val="15"/>
          <w:u w:val="single"/>
          <w:lang w:val="x-none" w:eastAsia="x-none"/>
        </w:rPr>
        <w:t xml:space="preserve"> </w:t>
      </w:r>
      <w:r w:rsidRPr="00DD5F16">
        <w:rPr>
          <w:rFonts w:ascii="David" w:hAnsi="David" w:cs="David"/>
          <w:bCs/>
          <w:caps/>
          <w:spacing w:val="15"/>
          <w:u w:val="single"/>
          <w:rtl/>
          <w:lang w:val="x-none" w:eastAsia="x-none"/>
        </w:rPr>
        <w:t>מחוץ</w:t>
      </w:r>
      <w:r w:rsidRPr="00DD5F16">
        <w:rPr>
          <w:rFonts w:ascii="David" w:hAnsi="David" w:cs="David"/>
          <w:bCs/>
          <w:caps/>
          <w:spacing w:val="15"/>
          <w:u w:val="single"/>
          <w:lang w:val="x-none" w:eastAsia="x-none"/>
        </w:rPr>
        <w:t xml:space="preserve"> </w:t>
      </w:r>
      <w:r w:rsidRPr="00DD5F16">
        <w:rPr>
          <w:rFonts w:ascii="David" w:hAnsi="David" w:cs="David"/>
          <w:bCs/>
          <w:caps/>
          <w:spacing w:val="15"/>
          <w:u w:val="single"/>
          <w:rtl/>
          <w:lang w:val="x-none" w:eastAsia="x-none"/>
        </w:rPr>
        <w:t>למתקן המנהל</w:t>
      </w:r>
    </w:p>
    <w:p w14:paraId="422DA175"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הזוכה</w:t>
      </w:r>
      <w:r w:rsidRPr="00DD5F16">
        <w:rPr>
          <w:rFonts w:ascii="David" w:hAnsi="David" w:cs="David"/>
        </w:rPr>
        <w:t xml:space="preserve"> </w:t>
      </w:r>
      <w:r w:rsidRPr="00DD5F16">
        <w:rPr>
          <w:rFonts w:ascii="David" w:hAnsi="David" w:cs="David"/>
          <w:rtl/>
        </w:rPr>
        <w:t>לא</w:t>
      </w:r>
      <w:r w:rsidRPr="00DD5F16">
        <w:rPr>
          <w:rFonts w:ascii="David" w:hAnsi="David" w:cs="David"/>
        </w:rPr>
        <w:t xml:space="preserve"> </w:t>
      </w:r>
      <w:r w:rsidRPr="00DD5F16">
        <w:rPr>
          <w:rFonts w:ascii="David" w:hAnsi="David" w:cs="David"/>
          <w:rtl/>
        </w:rPr>
        <w:t>יורשה</w:t>
      </w:r>
      <w:r w:rsidRPr="00DD5F16">
        <w:rPr>
          <w:rFonts w:ascii="David" w:hAnsi="David" w:cs="David"/>
        </w:rPr>
        <w:t xml:space="preserve"> </w:t>
      </w:r>
      <w:r w:rsidRPr="00DD5F16">
        <w:rPr>
          <w:rFonts w:ascii="David" w:hAnsi="David" w:cs="David"/>
          <w:rtl/>
        </w:rPr>
        <w:t>להוציא</w:t>
      </w:r>
      <w:r w:rsidRPr="00DD5F16">
        <w:rPr>
          <w:rFonts w:ascii="David" w:hAnsi="David" w:cs="David"/>
        </w:rPr>
        <w:t xml:space="preserve"> </w:t>
      </w:r>
      <w:r w:rsidRPr="00DD5F16">
        <w:rPr>
          <w:rFonts w:ascii="David" w:hAnsi="David" w:cs="David"/>
          <w:rtl/>
        </w:rPr>
        <w:t>ציוד</w:t>
      </w:r>
      <w:r w:rsidRPr="00DD5F16">
        <w:rPr>
          <w:rFonts w:ascii="David" w:hAnsi="David" w:cs="David"/>
        </w:rPr>
        <w:t xml:space="preserve"> </w:t>
      </w:r>
      <w:r w:rsidRPr="00DD5F16">
        <w:rPr>
          <w:rFonts w:ascii="David" w:hAnsi="David" w:cs="David"/>
          <w:rtl/>
        </w:rPr>
        <w:t>אל</w:t>
      </w:r>
      <w:r w:rsidRPr="00DD5F16">
        <w:rPr>
          <w:rFonts w:ascii="David" w:hAnsi="David" w:cs="David"/>
        </w:rPr>
        <w:t xml:space="preserve"> </w:t>
      </w:r>
      <w:r w:rsidRPr="00DD5F16">
        <w:rPr>
          <w:rFonts w:ascii="David" w:hAnsi="David" w:cs="David"/>
          <w:rtl/>
        </w:rPr>
        <w:t>מחוץ</w:t>
      </w:r>
      <w:r w:rsidRPr="00DD5F16">
        <w:rPr>
          <w:rFonts w:ascii="David" w:hAnsi="David" w:cs="David"/>
        </w:rPr>
        <w:t xml:space="preserve"> </w:t>
      </w:r>
      <w:r w:rsidRPr="00DD5F16">
        <w:rPr>
          <w:rFonts w:ascii="David" w:hAnsi="David" w:cs="David"/>
          <w:rtl/>
        </w:rPr>
        <w:t>למתקני המנהל</w:t>
      </w:r>
      <w:r w:rsidRPr="00DD5F16">
        <w:rPr>
          <w:rFonts w:ascii="David" w:hAnsi="David" w:cs="David"/>
        </w:rPr>
        <w:t xml:space="preserve"> </w:t>
      </w:r>
      <w:r w:rsidRPr="00DD5F16">
        <w:rPr>
          <w:rFonts w:ascii="David" w:hAnsi="David" w:cs="David"/>
          <w:rtl/>
        </w:rPr>
        <w:t>ללא</w:t>
      </w:r>
      <w:r w:rsidRPr="00DD5F16">
        <w:rPr>
          <w:rFonts w:ascii="David" w:hAnsi="David" w:cs="David"/>
        </w:rPr>
        <w:t xml:space="preserve"> </w:t>
      </w:r>
      <w:r w:rsidRPr="00DD5F16">
        <w:rPr>
          <w:rFonts w:ascii="David" w:hAnsi="David" w:cs="David"/>
          <w:rtl/>
        </w:rPr>
        <w:t>אישור</w:t>
      </w:r>
      <w:r w:rsidRPr="00DD5F16">
        <w:rPr>
          <w:rFonts w:ascii="David" w:hAnsi="David" w:cs="David"/>
        </w:rPr>
        <w:t xml:space="preserve"> </w:t>
      </w:r>
      <w:r w:rsidRPr="00DD5F16">
        <w:rPr>
          <w:rFonts w:ascii="David" w:hAnsi="David" w:cs="David"/>
          <w:rtl/>
        </w:rPr>
        <w:t>המקשר. כל הוצאת ציוד כאמור תחייב את רישום האירוע בתוכנת האחזקה.</w:t>
      </w:r>
    </w:p>
    <w:p w14:paraId="6B97EDF4"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מפגעי בטיחות</w:t>
      </w:r>
    </w:p>
    <w:p w14:paraId="3E908B6C"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בכל מקרה בו נוצר מפגע בטיחותי, יטפל בו הזוכה באופן מידי וברציפות עד לפתרון המלא, לרבות בדרך של התקנת אמצעים המתאימים על פי דרישות החוק, להגנת אזור המפגע מפני עובדים ומבקרים, העלולים להסתובב בתחום המפגע. הזוכה יהיה אחראי לצד ג' בכל נזק שיגרם עקב עבודתו.</w:t>
      </w:r>
    </w:p>
    <w:p w14:paraId="4A4189B9"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rtl/>
        </w:rPr>
        <w:t xml:space="preserve"> </w:t>
      </w:r>
      <w:r w:rsidRPr="00DD5F16">
        <w:rPr>
          <w:rFonts w:ascii="David" w:hAnsi="David" w:cs="David"/>
          <w:bCs/>
          <w:caps/>
          <w:spacing w:val="15"/>
          <w:u w:val="single"/>
          <w:rtl/>
          <w:lang w:val="x-none" w:eastAsia="x-none"/>
        </w:rPr>
        <w:t>סילוק פסולת</w:t>
      </w:r>
    </w:p>
    <w:p w14:paraId="4F4D4FBA"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הזוכה יאסוף ויסלק ממתקן העבודה, מיד עם סיום העבודה באזור, את כל הפסולת שתיווצר על-ידי עובדיו במהלך עבודתם, וינקה את המקום בשלמות. במהלך ביצוע העבודה יאסוף הזוכה את הפסולת, במיוחד זו המונחת במעברים, מעת לעת כך שלא ייווצר מפגע בטיחותי ואסתטי.</w:t>
      </w:r>
    </w:p>
    <w:p w14:paraId="63F88462"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rtl/>
        </w:rPr>
        <w:t xml:space="preserve"> </w:t>
      </w:r>
      <w:r w:rsidRPr="00DD5F16">
        <w:rPr>
          <w:rFonts w:ascii="David" w:hAnsi="David" w:cs="David"/>
          <w:bCs/>
          <w:caps/>
          <w:spacing w:val="15"/>
          <w:u w:val="single"/>
          <w:rtl/>
          <w:lang w:val="x-none" w:eastAsia="x-none"/>
        </w:rPr>
        <w:t>תיאום עם גורמים</w:t>
      </w:r>
    </w:p>
    <w:p w14:paraId="4FFBA06E"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הזוכה מתחייב לבצע כל עבודה בתיאום מלא עם המקשר. הזוכה יביא לתשומת לב המקשר כל בעיה צפויה, לרבות הפרעות צפויות לעובדים ולמבקרי מתחם המנהל עקב ביצוע עבודות.</w:t>
      </w:r>
    </w:p>
    <w:p w14:paraId="03468D55"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הסעת עובדים</w:t>
      </w:r>
    </w:p>
    <w:p w14:paraId="44A8A289"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הזוכה יסיע את עובדיו או ידאג לתחבורה עבורם אל מתחם המנהל ו/או ממנו.</w:t>
      </w:r>
    </w:p>
    <w:p w14:paraId="14704581" w14:textId="77777777" w:rsidR="00307887" w:rsidRPr="00DD5F16" w:rsidRDefault="00307887" w:rsidP="00966052">
      <w:pPr>
        <w:numPr>
          <w:ilvl w:val="0"/>
          <w:numId w:val="95"/>
        </w:numPr>
        <w:spacing w:after="240" w:line="276" w:lineRule="auto"/>
        <w:jc w:val="left"/>
        <w:rPr>
          <w:rFonts w:ascii="David" w:hAnsi="David" w:cs="David"/>
          <w:u w:val="single"/>
        </w:rPr>
      </w:pPr>
      <w:r w:rsidRPr="00DD5F16">
        <w:rPr>
          <w:rFonts w:ascii="David" w:hAnsi="David" w:cs="David"/>
          <w:b/>
          <w:bCs/>
          <w:u w:val="single"/>
          <w:rtl/>
        </w:rPr>
        <w:t>אמנת שירות (</w:t>
      </w:r>
      <w:r w:rsidRPr="00DD5F16">
        <w:rPr>
          <w:rFonts w:ascii="David" w:hAnsi="David" w:cs="David"/>
          <w:b/>
          <w:bCs/>
          <w:u w:val="single"/>
        </w:rPr>
        <w:t>SLA</w:t>
      </w:r>
      <w:r w:rsidRPr="00DD5F16">
        <w:rPr>
          <w:rFonts w:ascii="David" w:hAnsi="David" w:cs="David"/>
          <w:b/>
          <w:bCs/>
          <w:u w:val="single"/>
          <w:rtl/>
        </w:rPr>
        <w:t>) ופיצויים מוסכמים</w:t>
      </w:r>
    </w:p>
    <w:p w14:paraId="32272747" w14:textId="77777777" w:rsidR="00307887" w:rsidRPr="00DD5F16" w:rsidRDefault="00307887" w:rsidP="00966052">
      <w:pPr>
        <w:numPr>
          <w:ilvl w:val="1"/>
          <w:numId w:val="95"/>
        </w:numPr>
        <w:spacing w:after="240" w:line="276" w:lineRule="auto"/>
        <w:ind w:left="866" w:hanging="567"/>
        <w:outlineLvl w:val="0"/>
        <w:rPr>
          <w:rFonts w:ascii="David" w:hAnsi="David" w:cs="David"/>
          <w:b/>
          <w:bCs/>
          <w:rtl/>
        </w:rPr>
      </w:pPr>
      <w:bookmarkStart w:id="46" w:name="_Toc96850484"/>
      <w:bookmarkStart w:id="47" w:name="_Toc96850508"/>
      <w:bookmarkStart w:id="48" w:name="_Toc97238145"/>
      <w:bookmarkStart w:id="49" w:name="_Toc103152217"/>
      <w:bookmarkStart w:id="50" w:name="_Toc108717870"/>
      <w:bookmarkStart w:id="51" w:name="_Toc158909598"/>
      <w:r w:rsidRPr="00DD5F16">
        <w:rPr>
          <w:rFonts w:ascii="David" w:hAnsi="David" w:cs="David"/>
          <w:rtl/>
        </w:rPr>
        <w:t>הזוכה מתחייב לעמוד בזמנים שהוגדרו ע"י המנהל במכרז זה, והכל בהתאם לתנאי ההסכם.</w:t>
      </w:r>
      <w:bookmarkEnd w:id="46"/>
      <w:bookmarkEnd w:id="47"/>
      <w:bookmarkEnd w:id="48"/>
      <w:bookmarkEnd w:id="49"/>
      <w:bookmarkEnd w:id="50"/>
      <w:bookmarkEnd w:id="51"/>
      <w:r w:rsidRPr="00DD5F16">
        <w:rPr>
          <w:rFonts w:ascii="David" w:hAnsi="David" w:cs="David"/>
          <w:rtl/>
        </w:rPr>
        <w:t xml:space="preserve"> </w:t>
      </w:r>
    </w:p>
    <w:p w14:paraId="231A983A" w14:textId="77777777" w:rsidR="00307887" w:rsidRPr="00DD5F16" w:rsidRDefault="00307887" w:rsidP="00966052">
      <w:pPr>
        <w:numPr>
          <w:ilvl w:val="1"/>
          <w:numId w:val="95"/>
        </w:numPr>
        <w:spacing w:after="240" w:line="276" w:lineRule="auto"/>
        <w:ind w:left="866" w:hanging="567"/>
        <w:outlineLvl w:val="0"/>
        <w:rPr>
          <w:rFonts w:ascii="David" w:hAnsi="David" w:cs="David"/>
        </w:rPr>
      </w:pPr>
      <w:bookmarkStart w:id="52" w:name="_Toc96850485"/>
      <w:bookmarkStart w:id="53" w:name="_Toc96850509"/>
      <w:bookmarkStart w:id="54" w:name="_Toc97238146"/>
      <w:bookmarkStart w:id="55" w:name="_Toc103152218"/>
      <w:bookmarkStart w:id="56" w:name="_Toc108717871"/>
      <w:bookmarkStart w:id="57" w:name="_Toc158909599"/>
      <w:r w:rsidRPr="00DD5F16">
        <w:rPr>
          <w:rFonts w:ascii="David" w:hAnsi="David" w:cs="David"/>
          <w:rtl/>
        </w:rPr>
        <w:t>יודגש, כי הסכומים המפורטים בסעיף זה יהוו פיצוי מוסכם אשר יוכר כחוב שחייב הזוכה למנהל לפי ההסכם, בהיותם משקפים את אומדן הנזק המשוער אשר עשוי להיגרם למנהל עקב אי עמידתו של הזוכה במחויבויותיו לפי ההסכם, ובלא כל צורך להוכיח את הנזקים בפועל. יודגש כי אין בסעיף זה בכדי לגרוע מכל זכות המוענקת למנהל מכוח ההסכם ו/או כל דין.</w:t>
      </w:r>
      <w:bookmarkEnd w:id="52"/>
      <w:bookmarkEnd w:id="53"/>
      <w:bookmarkEnd w:id="54"/>
      <w:bookmarkEnd w:id="55"/>
      <w:bookmarkEnd w:id="56"/>
      <w:bookmarkEnd w:id="57"/>
    </w:p>
    <w:tbl>
      <w:tblPr>
        <w:bidiVisual/>
        <w:tblW w:w="7929" w:type="dxa"/>
        <w:tblInd w:w="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3"/>
        <w:gridCol w:w="4087"/>
        <w:gridCol w:w="3119"/>
      </w:tblGrid>
      <w:tr w:rsidR="00307887" w:rsidRPr="00DD5F16" w14:paraId="6C98EB25" w14:textId="77777777" w:rsidTr="0010454F">
        <w:trPr>
          <w:trHeight w:val="185"/>
          <w:tblHeader/>
        </w:trPr>
        <w:tc>
          <w:tcPr>
            <w:tcW w:w="723" w:type="dxa"/>
            <w:shd w:val="clear" w:color="auto" w:fill="F2F2F2"/>
          </w:tcPr>
          <w:p w14:paraId="4E4E9CD8" w14:textId="77777777" w:rsidR="00307887" w:rsidRPr="00DD5F16" w:rsidRDefault="00307887" w:rsidP="00966052">
            <w:pPr>
              <w:tabs>
                <w:tab w:val="left" w:pos="1175"/>
              </w:tabs>
              <w:spacing w:after="240" w:line="276" w:lineRule="auto"/>
              <w:rPr>
                <w:rFonts w:ascii="David" w:hAnsi="David" w:cs="David"/>
                <w:b/>
                <w:bCs/>
                <w:sz w:val="22"/>
                <w:szCs w:val="22"/>
                <w:rtl/>
              </w:rPr>
            </w:pPr>
            <w:r w:rsidRPr="00DD5F16">
              <w:rPr>
                <w:rFonts w:ascii="David" w:hAnsi="David" w:cs="David"/>
                <w:b/>
                <w:bCs/>
                <w:sz w:val="22"/>
                <w:szCs w:val="22"/>
                <w:rtl/>
              </w:rPr>
              <w:lastRenderedPageBreak/>
              <w:t>#</w:t>
            </w:r>
          </w:p>
        </w:tc>
        <w:tc>
          <w:tcPr>
            <w:tcW w:w="4087" w:type="dxa"/>
            <w:shd w:val="clear" w:color="auto" w:fill="F2F2F2"/>
          </w:tcPr>
          <w:p w14:paraId="38E3F804" w14:textId="77777777" w:rsidR="00307887" w:rsidRPr="00DD5F16" w:rsidRDefault="00307887" w:rsidP="00966052">
            <w:pPr>
              <w:tabs>
                <w:tab w:val="left" w:pos="1175"/>
              </w:tabs>
              <w:spacing w:after="240" w:line="276" w:lineRule="auto"/>
              <w:rPr>
                <w:rFonts w:ascii="David" w:hAnsi="David" w:cs="David"/>
                <w:b/>
                <w:bCs/>
                <w:sz w:val="22"/>
                <w:szCs w:val="22"/>
                <w:rtl/>
              </w:rPr>
            </w:pPr>
            <w:r w:rsidRPr="00DD5F16">
              <w:rPr>
                <w:rFonts w:ascii="David" w:hAnsi="David" w:cs="David"/>
                <w:b/>
                <w:bCs/>
                <w:sz w:val="22"/>
                <w:szCs w:val="22"/>
                <w:rtl/>
              </w:rPr>
              <w:t>תיאור החריגה של הזוכה מתנאי המכרז והסכם ההתקשרות</w:t>
            </w:r>
          </w:p>
        </w:tc>
        <w:tc>
          <w:tcPr>
            <w:tcW w:w="3119" w:type="dxa"/>
            <w:shd w:val="clear" w:color="auto" w:fill="F2F2F2"/>
          </w:tcPr>
          <w:p w14:paraId="1CAE7A5C" w14:textId="77777777" w:rsidR="00307887" w:rsidRPr="00DD5F16" w:rsidRDefault="00307887" w:rsidP="00966052">
            <w:pPr>
              <w:tabs>
                <w:tab w:val="left" w:pos="1175"/>
              </w:tabs>
              <w:spacing w:after="240" w:line="276" w:lineRule="auto"/>
              <w:rPr>
                <w:rFonts w:ascii="David" w:hAnsi="David" w:cs="David"/>
                <w:b/>
                <w:bCs/>
                <w:sz w:val="22"/>
                <w:szCs w:val="22"/>
                <w:rtl/>
              </w:rPr>
            </w:pPr>
            <w:r w:rsidRPr="00DD5F16">
              <w:rPr>
                <w:rFonts w:ascii="David" w:hAnsi="David" w:cs="David"/>
                <w:b/>
                <w:bCs/>
                <w:sz w:val="22"/>
                <w:szCs w:val="22"/>
                <w:rtl/>
              </w:rPr>
              <w:t>גובה הפיצוי המוסכם בש"ח לא כולל מע"מ</w:t>
            </w:r>
          </w:p>
        </w:tc>
      </w:tr>
      <w:tr w:rsidR="00307887" w:rsidRPr="00DD5F16" w14:paraId="55375679" w14:textId="77777777" w:rsidTr="0010454F">
        <w:trPr>
          <w:trHeight w:val="507"/>
        </w:trPr>
        <w:tc>
          <w:tcPr>
            <w:tcW w:w="723" w:type="dxa"/>
          </w:tcPr>
          <w:p w14:paraId="4181CE79"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1</w:t>
            </w:r>
          </w:p>
        </w:tc>
        <w:tc>
          <w:tcPr>
            <w:tcW w:w="4087" w:type="dxa"/>
          </w:tcPr>
          <w:p w14:paraId="2BDABE51"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אי מוכנות הזוכה לקבלת אחריות רשמית על השירותים המבוקשים במכרז על פי לוחות הזמנים שנקבעו במכרז</w:t>
            </w:r>
          </w:p>
        </w:tc>
        <w:tc>
          <w:tcPr>
            <w:tcW w:w="3119" w:type="dxa"/>
          </w:tcPr>
          <w:p w14:paraId="01C3F269"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פיצוי בסך 500 ₪ לכל יום עסקים של פיגור</w:t>
            </w:r>
          </w:p>
        </w:tc>
      </w:tr>
      <w:tr w:rsidR="00307887" w:rsidRPr="00DD5F16" w14:paraId="0B011985" w14:textId="77777777" w:rsidTr="0010454F">
        <w:trPr>
          <w:trHeight w:val="411"/>
        </w:trPr>
        <w:tc>
          <w:tcPr>
            <w:tcW w:w="723" w:type="dxa"/>
          </w:tcPr>
          <w:p w14:paraId="46FD3FDE"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2</w:t>
            </w:r>
          </w:p>
        </w:tc>
        <w:tc>
          <w:tcPr>
            <w:tcW w:w="4087" w:type="dxa"/>
          </w:tcPr>
          <w:p w14:paraId="7C88054E"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הצבת עובד על ידי הזוכה לביצוע עבודות במסגרת המכרז אשר לא אושר מראש על ידי המנהל </w:t>
            </w:r>
          </w:p>
        </w:tc>
        <w:tc>
          <w:tcPr>
            <w:tcW w:w="3119" w:type="dxa"/>
          </w:tcPr>
          <w:p w14:paraId="0940837D"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פיצוי בסך 500 ₪ לכל אירוע  </w:t>
            </w:r>
          </w:p>
        </w:tc>
      </w:tr>
      <w:tr w:rsidR="00307887" w:rsidRPr="00DD5F16" w14:paraId="4404DCB3" w14:textId="77777777" w:rsidTr="0010454F">
        <w:trPr>
          <w:trHeight w:val="338"/>
        </w:trPr>
        <w:tc>
          <w:tcPr>
            <w:tcW w:w="723" w:type="dxa"/>
          </w:tcPr>
          <w:p w14:paraId="443CC541"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3</w:t>
            </w:r>
          </w:p>
        </w:tc>
        <w:tc>
          <w:tcPr>
            <w:tcW w:w="4087" w:type="dxa"/>
          </w:tcPr>
          <w:p w14:paraId="6A682275"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הצבת עובד על ידי הזוכה לביצוע עבודות במסגרת המכרז אשר אינו עומד בדרישות המכרז בכל הנוגע להסמכות, ניסיון או סיווג בטחוני</w:t>
            </w:r>
          </w:p>
        </w:tc>
        <w:tc>
          <w:tcPr>
            <w:tcW w:w="3119" w:type="dxa"/>
          </w:tcPr>
          <w:p w14:paraId="37FEC629"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פיצוי בסך 500 ₪ לכל אירוע  </w:t>
            </w:r>
          </w:p>
        </w:tc>
      </w:tr>
      <w:tr w:rsidR="00307887" w:rsidRPr="00DD5F16" w14:paraId="2EA52F5E" w14:textId="77777777" w:rsidTr="0010454F">
        <w:trPr>
          <w:trHeight w:val="346"/>
        </w:trPr>
        <w:tc>
          <w:tcPr>
            <w:tcW w:w="723" w:type="dxa"/>
          </w:tcPr>
          <w:p w14:paraId="099395A6"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4</w:t>
            </w:r>
          </w:p>
        </w:tc>
        <w:tc>
          <w:tcPr>
            <w:tcW w:w="4087" w:type="dxa"/>
          </w:tcPr>
          <w:p w14:paraId="7DE0B3E1"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איחור של הזוכה בזמני התגובה לתקלה המוגדרת "בהולה" </w:t>
            </w:r>
          </w:p>
        </w:tc>
        <w:tc>
          <w:tcPr>
            <w:tcW w:w="3119" w:type="dxa"/>
          </w:tcPr>
          <w:p w14:paraId="3061AFE2"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פיצוי של 500 ₪ לכל שעת איחור מעבר לזמן התגובה שנקבע במכרז</w:t>
            </w:r>
          </w:p>
        </w:tc>
      </w:tr>
      <w:tr w:rsidR="00307887" w:rsidRPr="00DD5F16" w14:paraId="1DD7DCAA" w14:textId="77777777" w:rsidTr="0010454F">
        <w:trPr>
          <w:trHeight w:val="346"/>
        </w:trPr>
        <w:tc>
          <w:tcPr>
            <w:tcW w:w="723" w:type="dxa"/>
          </w:tcPr>
          <w:p w14:paraId="121700D1"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5</w:t>
            </w:r>
          </w:p>
        </w:tc>
        <w:tc>
          <w:tcPr>
            <w:tcW w:w="4087" w:type="dxa"/>
          </w:tcPr>
          <w:p w14:paraId="17871956"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איחור של הזוכה בזמני התגובה לתקלה המוגדרת "דחופה" </w:t>
            </w:r>
          </w:p>
        </w:tc>
        <w:tc>
          <w:tcPr>
            <w:tcW w:w="3119" w:type="dxa"/>
          </w:tcPr>
          <w:p w14:paraId="34E3AFB1"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פיצוי של 200 ₪ לכל שעת איחור מעבר לזמן התגובה שנקבע במכרז </w:t>
            </w:r>
          </w:p>
        </w:tc>
      </w:tr>
      <w:tr w:rsidR="00307887" w:rsidRPr="00DD5F16" w14:paraId="727BC842" w14:textId="77777777" w:rsidTr="0010454F">
        <w:trPr>
          <w:trHeight w:val="346"/>
        </w:trPr>
        <w:tc>
          <w:tcPr>
            <w:tcW w:w="723" w:type="dxa"/>
          </w:tcPr>
          <w:p w14:paraId="7D39248B"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6</w:t>
            </w:r>
          </w:p>
        </w:tc>
        <w:tc>
          <w:tcPr>
            <w:tcW w:w="4087" w:type="dxa"/>
          </w:tcPr>
          <w:p w14:paraId="143BF0F2"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איחור של הזוכה בזמני התגובה לתקלה המוגדרת "רגילה" </w:t>
            </w:r>
          </w:p>
        </w:tc>
        <w:tc>
          <w:tcPr>
            <w:tcW w:w="3119" w:type="dxa"/>
          </w:tcPr>
          <w:p w14:paraId="5A971E8C"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פיצוי של 200 ₪ לכל שעת איחור מעבר לזמן התגובה שנקבע במכרז </w:t>
            </w:r>
          </w:p>
        </w:tc>
      </w:tr>
      <w:tr w:rsidR="00307887" w:rsidRPr="00DD5F16" w14:paraId="75546F83" w14:textId="77777777" w:rsidTr="0010454F">
        <w:trPr>
          <w:trHeight w:val="346"/>
        </w:trPr>
        <w:tc>
          <w:tcPr>
            <w:tcW w:w="723" w:type="dxa"/>
          </w:tcPr>
          <w:p w14:paraId="11BE7F4B"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7</w:t>
            </w:r>
          </w:p>
        </w:tc>
        <w:tc>
          <w:tcPr>
            <w:tcW w:w="4087" w:type="dxa"/>
          </w:tcPr>
          <w:p w14:paraId="542628B3"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אי עמידה בכללי בטיחות בעבודה </w:t>
            </w:r>
          </w:p>
        </w:tc>
        <w:tc>
          <w:tcPr>
            <w:tcW w:w="3119" w:type="dxa"/>
          </w:tcPr>
          <w:p w14:paraId="56F44DAB"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5,000 ₪ לכל מקרה</w:t>
            </w:r>
          </w:p>
        </w:tc>
      </w:tr>
      <w:tr w:rsidR="00307887" w:rsidRPr="00DD5F16" w14:paraId="1D607090" w14:textId="77777777" w:rsidTr="0010454F">
        <w:trPr>
          <w:trHeight w:val="346"/>
        </w:trPr>
        <w:tc>
          <w:tcPr>
            <w:tcW w:w="723" w:type="dxa"/>
          </w:tcPr>
          <w:p w14:paraId="4346DEFD"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8</w:t>
            </w:r>
          </w:p>
        </w:tc>
        <w:tc>
          <w:tcPr>
            <w:tcW w:w="4087" w:type="dxa"/>
          </w:tcPr>
          <w:p w14:paraId="10E5670E"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אי עמידה של הזוכה במשימות ובמטלות המפורטות במכרז בשל מגבלת כוח אדם או משאבים</w:t>
            </w:r>
          </w:p>
        </w:tc>
        <w:tc>
          <w:tcPr>
            <w:tcW w:w="3119" w:type="dxa"/>
          </w:tcPr>
          <w:p w14:paraId="4BAF4114"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פיצוי של 5,000 ₪ לכל מקרה</w:t>
            </w:r>
          </w:p>
        </w:tc>
      </w:tr>
    </w:tbl>
    <w:p w14:paraId="17CB050E" w14:textId="30EC2392" w:rsidR="00966052" w:rsidRDefault="00966052" w:rsidP="00966052">
      <w:pPr>
        <w:spacing w:after="240" w:line="276" w:lineRule="auto"/>
        <w:ind w:left="170"/>
        <w:rPr>
          <w:rFonts w:ascii="David" w:hAnsi="David" w:cs="David"/>
          <w:rtl/>
        </w:rPr>
      </w:pPr>
    </w:p>
    <w:p w14:paraId="6E1D6390" w14:textId="77777777" w:rsidR="00966052" w:rsidRDefault="00966052">
      <w:pPr>
        <w:bidi w:val="0"/>
        <w:spacing w:line="240" w:lineRule="auto"/>
        <w:jc w:val="left"/>
        <w:rPr>
          <w:rFonts w:ascii="David" w:hAnsi="David" w:cs="David"/>
          <w:rtl/>
        </w:rPr>
      </w:pPr>
      <w:r>
        <w:rPr>
          <w:rFonts w:ascii="David" w:hAnsi="David" w:cs="David"/>
          <w:rtl/>
        </w:rPr>
        <w:br w:type="page"/>
      </w:r>
    </w:p>
    <w:p w14:paraId="5C43D26A" w14:textId="77777777" w:rsidR="00307887" w:rsidRPr="00DD5F16" w:rsidRDefault="00307887" w:rsidP="00966052">
      <w:pPr>
        <w:spacing w:after="240" w:line="276" w:lineRule="auto"/>
        <w:ind w:left="170"/>
        <w:rPr>
          <w:rFonts w:ascii="David" w:hAnsi="David" w:cs="David"/>
          <w:rtl/>
        </w:rPr>
      </w:pPr>
    </w:p>
    <w:p w14:paraId="628D9B2A" w14:textId="77777777" w:rsidR="00307887" w:rsidRPr="00DD5F16" w:rsidRDefault="00307887" w:rsidP="00966052">
      <w:pPr>
        <w:spacing w:after="240" w:line="276" w:lineRule="auto"/>
        <w:jc w:val="center"/>
        <w:rPr>
          <w:rFonts w:ascii="David" w:hAnsi="David" w:cs="David"/>
          <w:b/>
          <w:bCs/>
          <w:sz w:val="28"/>
          <w:szCs w:val="28"/>
          <w:u w:val="single"/>
        </w:rPr>
      </w:pPr>
      <w:r w:rsidRPr="00DD5F16">
        <w:rPr>
          <w:rFonts w:ascii="David" w:hAnsi="David" w:cs="David"/>
          <w:b/>
          <w:bCs/>
          <w:sz w:val="28"/>
          <w:szCs w:val="28"/>
          <w:u w:val="single"/>
          <w:rtl/>
        </w:rPr>
        <w:t>ולראיה באו הצדדים על החתום:</w:t>
      </w:r>
    </w:p>
    <w:p w14:paraId="6D86731F" w14:textId="77777777" w:rsidR="00307887" w:rsidRPr="00DD5F16" w:rsidRDefault="00307887" w:rsidP="00966052">
      <w:pPr>
        <w:spacing w:after="240" w:line="276" w:lineRule="auto"/>
        <w:ind w:left="1152" w:hanging="1152"/>
        <w:rPr>
          <w:rFonts w:ascii="David" w:hAnsi="David" w:cs="David"/>
          <w:rtl/>
        </w:rPr>
      </w:pPr>
      <w:r w:rsidRPr="00DD5F16">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59FB566F"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המנהל</w:t>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הזוכה</w:t>
      </w:r>
    </w:p>
    <w:p w14:paraId="1A2FC900" w14:textId="77777777" w:rsidR="00307887" w:rsidRPr="00DD5F16" w:rsidRDefault="00307887" w:rsidP="00966052">
      <w:pPr>
        <w:spacing w:after="240" w:line="276" w:lineRule="auto"/>
        <w:jc w:val="left"/>
        <w:rPr>
          <w:rFonts w:ascii="David" w:hAnsi="David" w:cs="David"/>
          <w:rtl/>
        </w:rPr>
      </w:pPr>
    </w:p>
    <w:p w14:paraId="363ED553"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_____________________</w:t>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____________________</w:t>
      </w:r>
    </w:p>
    <w:p w14:paraId="238AA034"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ס' רמ"א</w:t>
      </w:r>
    </w:p>
    <w:p w14:paraId="1830B692"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_____________________</w:t>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____________________</w:t>
      </w:r>
    </w:p>
    <w:p w14:paraId="1FD8C40D"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 xml:space="preserve">קמ"ט שיכון          </w:t>
      </w:r>
      <w:r w:rsidRPr="00DD5F16">
        <w:rPr>
          <w:rFonts w:ascii="David" w:hAnsi="David" w:cs="David"/>
          <w:rtl/>
        </w:rPr>
        <w:tab/>
      </w:r>
      <w:r w:rsidRPr="00DD5F16">
        <w:rPr>
          <w:rFonts w:ascii="David" w:hAnsi="David" w:cs="David"/>
          <w:rtl/>
        </w:rPr>
        <w:tab/>
        <w:t xml:space="preserve">                                                      אני הח"מ עו"ד ..................</w:t>
      </w:r>
    </w:p>
    <w:p w14:paraId="59E5E55D"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מאשר כי ה"ה  ...................</w:t>
      </w:r>
    </w:p>
    <w:p w14:paraId="639CF4EE"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ab/>
      </w:r>
      <w:r w:rsidRPr="00DD5F16">
        <w:rPr>
          <w:rFonts w:ascii="David" w:hAnsi="David" w:cs="David"/>
          <w:rtl/>
        </w:rPr>
        <w:tab/>
        <w:t xml:space="preserve">                                                </w:t>
      </w:r>
      <w:r w:rsidRPr="00DD5F16">
        <w:rPr>
          <w:rFonts w:ascii="David" w:hAnsi="David" w:cs="David"/>
          <w:rtl/>
        </w:rPr>
        <w:tab/>
      </w:r>
      <w:r w:rsidRPr="00DD5F16">
        <w:rPr>
          <w:rFonts w:ascii="David" w:hAnsi="David" w:cs="David"/>
          <w:rtl/>
        </w:rPr>
        <w:tab/>
      </w:r>
      <w:r w:rsidRPr="00DD5F16">
        <w:rPr>
          <w:rFonts w:ascii="David" w:hAnsi="David" w:cs="David"/>
          <w:rtl/>
        </w:rPr>
        <w:tab/>
        <w:t>חתמו בפני וחתימתם בצירוף</w:t>
      </w:r>
    </w:p>
    <w:p w14:paraId="176D27A1"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 xml:space="preserve">                        </w:t>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חותמת החברה מחייבת את</w:t>
      </w:r>
    </w:p>
    <w:p w14:paraId="519604CF"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_____________________</w:t>
      </w:r>
    </w:p>
    <w:p w14:paraId="03435152"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 xml:space="preserve">חשב המשרד                      </w:t>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החברה לעניין הסכם זה.</w:t>
      </w:r>
    </w:p>
    <w:p w14:paraId="48935B47" w14:textId="77777777" w:rsidR="00307887" w:rsidRPr="00DD5F16" w:rsidRDefault="00307887" w:rsidP="00966052">
      <w:pPr>
        <w:spacing w:after="240" w:line="276" w:lineRule="auto"/>
        <w:jc w:val="right"/>
        <w:rPr>
          <w:rFonts w:ascii="David" w:hAnsi="David" w:cs="David"/>
          <w:rtl/>
        </w:rPr>
      </w:pP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 xml:space="preserve">                                                     _________________________</w:t>
      </w:r>
    </w:p>
    <w:p w14:paraId="58219E3E" w14:textId="77777777" w:rsidR="00307887" w:rsidRPr="00DD5F16" w:rsidRDefault="00307887" w:rsidP="00966052">
      <w:pPr>
        <w:spacing w:after="240" w:line="276" w:lineRule="auto"/>
        <w:ind w:left="5040" w:firstLine="720"/>
        <w:jc w:val="left"/>
        <w:rPr>
          <w:rFonts w:ascii="David" w:hAnsi="David" w:cs="David"/>
          <w:rtl/>
        </w:rPr>
      </w:pPr>
      <w:r w:rsidRPr="00DD5F16">
        <w:rPr>
          <w:rFonts w:ascii="David" w:hAnsi="David" w:cs="David"/>
          <w:rtl/>
        </w:rPr>
        <w:t xml:space="preserve">    עורך  -  דין</w:t>
      </w:r>
    </w:p>
    <w:p w14:paraId="1CC08D23" w14:textId="77777777" w:rsidR="00FD057F" w:rsidRPr="00DD5F16" w:rsidRDefault="00FD057F" w:rsidP="00966052">
      <w:pPr>
        <w:spacing w:after="240" w:line="276" w:lineRule="auto"/>
        <w:ind w:left="15"/>
        <w:jc w:val="left"/>
        <w:rPr>
          <w:rFonts w:ascii="David" w:hAnsi="David" w:cs="David"/>
          <w:b/>
          <w:bCs/>
          <w:sz w:val="28"/>
          <w:szCs w:val="28"/>
          <w:u w:val="single"/>
          <w:rtl/>
        </w:rPr>
      </w:pPr>
    </w:p>
    <w:p w14:paraId="712CC84D" w14:textId="77777777" w:rsidR="002A7E2A" w:rsidRPr="00DD5F16" w:rsidRDefault="002A7E2A" w:rsidP="00966052">
      <w:pPr>
        <w:spacing w:after="240" w:line="276" w:lineRule="auto"/>
        <w:ind w:left="15"/>
        <w:jc w:val="left"/>
        <w:rPr>
          <w:rFonts w:ascii="David" w:hAnsi="David" w:cs="David"/>
          <w:b/>
          <w:bCs/>
          <w:sz w:val="28"/>
          <w:szCs w:val="28"/>
          <w:u w:val="single"/>
          <w:rtl/>
        </w:rPr>
      </w:pPr>
    </w:p>
    <w:p w14:paraId="3BDA8144" w14:textId="77777777" w:rsidR="002A7E2A" w:rsidRPr="00DD5F16" w:rsidRDefault="002A7E2A" w:rsidP="00966052">
      <w:pPr>
        <w:spacing w:after="240" w:line="276" w:lineRule="auto"/>
        <w:ind w:left="15"/>
        <w:jc w:val="left"/>
        <w:rPr>
          <w:rFonts w:ascii="David" w:hAnsi="David" w:cs="David"/>
          <w:b/>
          <w:bCs/>
          <w:sz w:val="28"/>
          <w:szCs w:val="28"/>
          <w:u w:val="single"/>
          <w:rtl/>
        </w:rPr>
      </w:pPr>
    </w:p>
    <w:p w14:paraId="6BF6BA9B" w14:textId="77777777" w:rsidR="002A7E2A" w:rsidRPr="00DD5F16" w:rsidRDefault="002A7E2A" w:rsidP="00307887">
      <w:pPr>
        <w:ind w:left="15"/>
        <w:jc w:val="left"/>
        <w:rPr>
          <w:rFonts w:ascii="David" w:hAnsi="David" w:cs="David"/>
          <w:b/>
          <w:bCs/>
          <w:sz w:val="28"/>
          <w:szCs w:val="28"/>
          <w:u w:val="single"/>
          <w:rtl/>
        </w:rPr>
      </w:pPr>
    </w:p>
    <w:p w14:paraId="08F57A84" w14:textId="77777777" w:rsidR="002A7E2A" w:rsidRPr="00DD5F16" w:rsidRDefault="002A7E2A" w:rsidP="00307887">
      <w:pPr>
        <w:ind w:left="15"/>
        <w:jc w:val="left"/>
        <w:rPr>
          <w:rFonts w:ascii="David" w:hAnsi="David" w:cs="David"/>
          <w:b/>
          <w:bCs/>
          <w:sz w:val="28"/>
          <w:szCs w:val="28"/>
          <w:u w:val="single"/>
          <w:rtl/>
        </w:rPr>
      </w:pPr>
    </w:p>
    <w:p w14:paraId="13E93064" w14:textId="77777777" w:rsidR="002A7E2A" w:rsidRPr="00DD5F16" w:rsidRDefault="002A7E2A" w:rsidP="00307887">
      <w:pPr>
        <w:ind w:left="15"/>
        <w:jc w:val="left"/>
        <w:rPr>
          <w:rFonts w:ascii="David" w:hAnsi="David" w:cs="David"/>
          <w:b/>
          <w:bCs/>
          <w:sz w:val="28"/>
          <w:szCs w:val="28"/>
          <w:u w:val="single"/>
          <w:rtl/>
        </w:rPr>
      </w:pPr>
    </w:p>
    <w:p w14:paraId="2DAC11A0" w14:textId="77777777" w:rsidR="002A7E2A" w:rsidRPr="00DD5F16" w:rsidRDefault="002A7E2A" w:rsidP="00307887">
      <w:pPr>
        <w:ind w:left="15"/>
        <w:jc w:val="left"/>
        <w:rPr>
          <w:rFonts w:ascii="David" w:hAnsi="David" w:cs="David"/>
          <w:b/>
          <w:bCs/>
          <w:sz w:val="28"/>
          <w:szCs w:val="28"/>
          <w:u w:val="single"/>
          <w:rtl/>
        </w:rPr>
      </w:pPr>
    </w:p>
    <w:p w14:paraId="01A4DFC1" w14:textId="77777777" w:rsidR="002A7E2A" w:rsidRPr="00DD5F16" w:rsidRDefault="002A7E2A" w:rsidP="00307887">
      <w:pPr>
        <w:ind w:left="15"/>
        <w:jc w:val="left"/>
        <w:rPr>
          <w:rFonts w:ascii="David" w:hAnsi="David" w:cs="David"/>
          <w:b/>
          <w:bCs/>
          <w:sz w:val="28"/>
          <w:szCs w:val="28"/>
          <w:u w:val="single"/>
          <w:rtl/>
        </w:rPr>
      </w:pPr>
    </w:p>
    <w:p w14:paraId="21F33EAD" w14:textId="3D2CFAF8" w:rsidR="00307887" w:rsidRPr="00DD5F16" w:rsidRDefault="00307887" w:rsidP="00307887">
      <w:pPr>
        <w:ind w:left="15"/>
        <w:jc w:val="left"/>
        <w:rPr>
          <w:rFonts w:ascii="David" w:hAnsi="David" w:cs="David"/>
          <w:b/>
          <w:bCs/>
          <w:sz w:val="28"/>
          <w:szCs w:val="28"/>
          <w:u w:val="single"/>
          <w:rtl/>
        </w:rPr>
      </w:pPr>
      <w:r w:rsidRPr="00DD5F16">
        <w:rPr>
          <w:rFonts w:ascii="David" w:hAnsi="David" w:cs="David"/>
          <w:b/>
          <w:bCs/>
          <w:sz w:val="28"/>
          <w:szCs w:val="28"/>
          <w:u w:val="single"/>
          <w:rtl/>
        </w:rPr>
        <w:t xml:space="preserve">נספח  1 להסכם ההתקשרות - דרישות הביטוח </w:t>
      </w:r>
    </w:p>
    <w:p w14:paraId="0BB826DA" w14:textId="77777777" w:rsidR="00307887" w:rsidRPr="00DD5F16" w:rsidRDefault="00307887" w:rsidP="00B041CA">
      <w:pPr>
        <w:numPr>
          <w:ilvl w:val="0"/>
          <w:numId w:val="169"/>
        </w:numPr>
        <w:spacing w:line="240" w:lineRule="auto"/>
        <w:jc w:val="left"/>
        <w:rPr>
          <w:rFonts w:ascii="David" w:eastAsia="Times New Roman" w:hAnsi="David" w:cs="David"/>
          <w:rtl/>
        </w:rPr>
      </w:pPr>
      <w:r w:rsidRPr="00DD5F16">
        <w:rPr>
          <w:rFonts w:ascii="David" w:eastAsia="Times New Roman" w:hAnsi="David" w:cs="David"/>
          <w:rtl/>
        </w:rPr>
        <w:lastRenderedPageBreak/>
        <w:t>הזוכה מתחייב לבצע ולקיים את הביטוחים המפורטים בזה, לטובתה ולטובת מדינת ישראל – המנהל האזרחי ליהודה ושומרון כשהם כוללים את כל הכיסויים והתנאים הנדרשים, וכאשר גבולות האחריות לא יפחתו מהמצוין להלן:</w:t>
      </w:r>
    </w:p>
    <w:p w14:paraId="32B72EEC" w14:textId="77777777" w:rsidR="00307887" w:rsidRPr="00DD5F16" w:rsidRDefault="00307887" w:rsidP="00307887">
      <w:pPr>
        <w:spacing w:line="240" w:lineRule="auto"/>
        <w:ind w:left="498"/>
        <w:jc w:val="left"/>
        <w:rPr>
          <w:rFonts w:ascii="David" w:eastAsia="Times New Roman" w:hAnsi="David" w:cs="David"/>
          <w:b/>
          <w:bCs/>
          <w:u w:val="single"/>
          <w:rtl/>
        </w:rPr>
      </w:pPr>
    </w:p>
    <w:p w14:paraId="388FD047" w14:textId="77777777" w:rsidR="00307887" w:rsidRPr="00DD5F16" w:rsidRDefault="00307887" w:rsidP="00B041CA">
      <w:pPr>
        <w:numPr>
          <w:ilvl w:val="0"/>
          <w:numId w:val="170"/>
        </w:numPr>
        <w:spacing w:line="240" w:lineRule="auto"/>
        <w:ind w:left="1065"/>
        <w:jc w:val="left"/>
        <w:rPr>
          <w:rFonts w:ascii="David" w:eastAsia="Times New Roman" w:hAnsi="David" w:cs="David"/>
          <w:b/>
          <w:bCs/>
        </w:rPr>
      </w:pPr>
      <w:r w:rsidRPr="00DD5F16">
        <w:rPr>
          <w:rFonts w:ascii="David" w:eastAsia="Times New Roman" w:hAnsi="David" w:cs="David"/>
          <w:b/>
          <w:bCs/>
          <w:u w:val="single"/>
          <w:rtl/>
        </w:rPr>
        <w:t xml:space="preserve">בגין ביצוע עבודות שיפוצים </w:t>
      </w:r>
    </w:p>
    <w:p w14:paraId="003604A5" w14:textId="77777777" w:rsidR="00307887" w:rsidRPr="00DD5F16" w:rsidRDefault="00307887" w:rsidP="00307887">
      <w:pPr>
        <w:spacing w:line="240" w:lineRule="auto"/>
        <w:ind w:left="1065"/>
        <w:jc w:val="left"/>
        <w:rPr>
          <w:rFonts w:ascii="David" w:eastAsia="Times New Roman" w:hAnsi="David" w:cs="David"/>
          <w:b/>
          <w:bCs/>
          <w:rtl/>
        </w:rPr>
      </w:pPr>
      <w:r w:rsidRPr="00DD5F16">
        <w:rPr>
          <w:rFonts w:ascii="David" w:eastAsia="Times New Roman" w:hAnsi="David" w:cs="David"/>
          <w:b/>
          <w:bCs/>
          <w:rtl/>
        </w:rPr>
        <w:t>(ביטוח עבודות קבלניות)</w:t>
      </w:r>
    </w:p>
    <w:p w14:paraId="335CE10B" w14:textId="77777777" w:rsidR="00307887" w:rsidRPr="00DD5F16" w:rsidRDefault="00307887" w:rsidP="00307887">
      <w:pPr>
        <w:spacing w:line="240" w:lineRule="auto"/>
        <w:ind w:left="1065"/>
        <w:jc w:val="left"/>
        <w:rPr>
          <w:rFonts w:ascii="David" w:eastAsia="Times New Roman" w:hAnsi="David" w:cs="David"/>
          <w:b/>
          <w:bCs/>
        </w:rPr>
      </w:pPr>
    </w:p>
    <w:p w14:paraId="0D323832" w14:textId="77777777" w:rsidR="00307887" w:rsidRPr="00DD5F16" w:rsidRDefault="00307887" w:rsidP="00B041CA">
      <w:pPr>
        <w:numPr>
          <w:ilvl w:val="0"/>
          <w:numId w:val="171"/>
        </w:numPr>
        <w:spacing w:line="240" w:lineRule="auto"/>
        <w:ind w:left="1490"/>
        <w:jc w:val="left"/>
        <w:rPr>
          <w:rFonts w:ascii="David" w:eastAsia="Times New Roman" w:hAnsi="David" w:cs="David"/>
          <w:b/>
          <w:bCs/>
          <w:u w:val="single"/>
        </w:rPr>
      </w:pPr>
      <w:r w:rsidRPr="00DD5F16">
        <w:rPr>
          <w:rFonts w:ascii="David" w:eastAsia="Times New Roman" w:hAnsi="David" w:cs="David"/>
          <w:b/>
          <w:bCs/>
          <w:u w:val="single"/>
          <w:rtl/>
        </w:rPr>
        <w:t>ביטוח כל הסיכונים עבודות קבלניות/הקמה (במסגרת פוליסה פתוחה):</w:t>
      </w:r>
    </w:p>
    <w:p w14:paraId="5AA285D1" w14:textId="77777777" w:rsidR="00307887" w:rsidRPr="00DD5F16" w:rsidRDefault="00307887" w:rsidP="00307887">
      <w:pPr>
        <w:spacing w:line="240" w:lineRule="auto"/>
        <w:ind w:left="1490"/>
        <w:jc w:val="left"/>
        <w:rPr>
          <w:rFonts w:ascii="David" w:eastAsia="Times New Roman" w:hAnsi="David" w:cs="David"/>
          <w:rtl/>
        </w:rPr>
      </w:pPr>
    </w:p>
    <w:p w14:paraId="27F490D9" w14:textId="77777777" w:rsidR="00307887" w:rsidRPr="00DD5F16" w:rsidRDefault="00307887" w:rsidP="00307887">
      <w:pPr>
        <w:spacing w:line="240" w:lineRule="auto"/>
        <w:ind w:left="1490"/>
        <w:rPr>
          <w:rFonts w:ascii="David" w:eastAsia="Times New Roman" w:hAnsi="David" w:cs="David"/>
          <w:rtl/>
        </w:rPr>
      </w:pPr>
      <w:r w:rsidRPr="00DD5F16">
        <w:rPr>
          <w:rFonts w:ascii="David" w:eastAsia="Times New Roman" w:hAnsi="David" w:cs="David"/>
          <w:rtl/>
        </w:rPr>
        <w:t>בגין ביצוע כל עבודות השיפוצים באתרי המנהל האזרחי ליהודה ושמרון ברחבי הארץ מתחייב הזוכה לרכוש פוליסת ביטוח כל הסיכונים לעבודות קבלניות / הקמה המכסה את כל העבודות (לרבות עבודות זמניות) כולל גם כל החומרים, המערכות והציוד בהתאם למכרז וחוזה עם מדינת ישראל – המנהל האזרחי ליהודה ושומרון ואשר תכלול:</w:t>
      </w:r>
    </w:p>
    <w:p w14:paraId="6C659A37" w14:textId="77777777" w:rsidR="00307887" w:rsidRPr="00DD5F16" w:rsidRDefault="00307887" w:rsidP="00307887">
      <w:pPr>
        <w:spacing w:line="240" w:lineRule="auto"/>
        <w:ind w:left="1490"/>
        <w:rPr>
          <w:rFonts w:ascii="David" w:eastAsia="Times New Roman" w:hAnsi="David" w:cs="David"/>
          <w:rtl/>
        </w:rPr>
      </w:pPr>
    </w:p>
    <w:p w14:paraId="10DA1177" w14:textId="77777777" w:rsidR="00307887" w:rsidRPr="00DD5F16" w:rsidRDefault="00307887" w:rsidP="00307887">
      <w:pPr>
        <w:spacing w:line="240" w:lineRule="auto"/>
        <w:ind w:left="1490"/>
        <w:rPr>
          <w:rFonts w:ascii="David" w:eastAsia="Times New Roman" w:hAnsi="David" w:cs="David"/>
          <w:rtl/>
        </w:rPr>
      </w:pPr>
      <w:r w:rsidRPr="00DD5F16">
        <w:rPr>
          <w:rFonts w:ascii="David" w:eastAsia="Times New Roman" w:hAnsi="David" w:cs="David"/>
          <w:b/>
          <w:bCs/>
          <w:u w:val="single"/>
          <w:rtl/>
        </w:rPr>
        <w:t>פרק א' – ביטוח רכוש</w:t>
      </w:r>
      <w:r w:rsidRPr="00DD5F16">
        <w:rPr>
          <w:rFonts w:ascii="David" w:eastAsia="Times New Roman" w:hAnsi="David" w:cs="David"/>
          <w:rtl/>
        </w:rPr>
        <w:t xml:space="preserve"> </w:t>
      </w:r>
    </w:p>
    <w:p w14:paraId="18DCC1D9" w14:textId="77777777" w:rsidR="00307887" w:rsidRPr="00DD5F16" w:rsidRDefault="00307887" w:rsidP="00307887">
      <w:pPr>
        <w:spacing w:line="240" w:lineRule="auto"/>
        <w:ind w:left="1490"/>
        <w:rPr>
          <w:rFonts w:ascii="David" w:eastAsia="Times New Roman" w:hAnsi="David" w:cs="David"/>
          <w:rtl/>
        </w:rPr>
      </w:pPr>
      <w:r w:rsidRPr="00DD5F16">
        <w:rPr>
          <w:rFonts w:ascii="David" w:eastAsia="Times New Roman" w:hAnsi="David" w:cs="David"/>
          <w:rtl/>
        </w:rPr>
        <w:t>במלוא ערכן של כל העבודות כולל כל החומרים והציוד, על בסיס ערך כחדש וכן כולל שינויים במהלך תקופת הביטוח עליהם הזוכה מתחייב לדווח למבטח ולדאוג להוצאת תוספות עדכון בהתאם כולל כיסוי לנזקי טבע ורעידת אדמה פריצה ו/או גניבה, שוד.</w:t>
      </w:r>
    </w:p>
    <w:p w14:paraId="68055D79" w14:textId="77777777" w:rsidR="00307887" w:rsidRPr="00DD5F16" w:rsidRDefault="00307887" w:rsidP="00307887">
      <w:pPr>
        <w:spacing w:line="240" w:lineRule="auto"/>
        <w:jc w:val="left"/>
        <w:rPr>
          <w:rFonts w:ascii="David" w:eastAsia="Times New Roman" w:hAnsi="David" w:cs="David"/>
          <w:rtl/>
        </w:rPr>
      </w:pPr>
    </w:p>
    <w:p w14:paraId="30DFDB47" w14:textId="77777777" w:rsidR="00307887" w:rsidRPr="00DD5F16" w:rsidRDefault="00307887" w:rsidP="00307887">
      <w:pPr>
        <w:spacing w:line="240" w:lineRule="auto"/>
        <w:ind w:left="1206" w:firstLine="234"/>
        <w:jc w:val="left"/>
        <w:rPr>
          <w:rFonts w:ascii="David" w:eastAsia="Times New Roman" w:hAnsi="David" w:cs="David"/>
          <w:rtl/>
        </w:rPr>
      </w:pPr>
      <w:r w:rsidRPr="00DD5F16">
        <w:rPr>
          <w:rFonts w:ascii="David" w:eastAsia="Times New Roman" w:hAnsi="David" w:cs="David"/>
          <w:u w:val="single"/>
          <w:rtl/>
        </w:rPr>
        <w:t>בכיסוי יכללו ההרחבות הבאות</w:t>
      </w:r>
      <w:r w:rsidRPr="00DD5F16">
        <w:rPr>
          <w:rFonts w:ascii="David" w:eastAsia="Times New Roman" w:hAnsi="David" w:cs="David"/>
          <w:rtl/>
        </w:rPr>
        <w:t>:</w:t>
      </w:r>
    </w:p>
    <w:p w14:paraId="16EBF0FC" w14:textId="77777777" w:rsidR="00307887" w:rsidRPr="00DD5F16" w:rsidRDefault="00307887" w:rsidP="00307887">
      <w:pPr>
        <w:spacing w:line="240" w:lineRule="auto"/>
        <w:ind w:left="1206" w:hanging="283"/>
        <w:jc w:val="left"/>
        <w:rPr>
          <w:rFonts w:ascii="David" w:eastAsia="Times New Roman" w:hAnsi="David" w:cs="David"/>
          <w:sz w:val="16"/>
          <w:szCs w:val="16"/>
          <w:rtl/>
        </w:rPr>
      </w:pPr>
    </w:p>
    <w:p w14:paraId="7488C43E"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ציוד קל לביצוע העבודות, מתקנים קלים, כלי עבודה ואמצעי עזר – בערכם המלא.</w:t>
      </w:r>
    </w:p>
    <w:p w14:paraId="3DDD706A"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הוצאות פירוק, הריסה, פינוי הריסות, תמיכה, חיזוק וכדומה - לפחות 200,000 ₪ על בסיס נזק ראשון. </w:t>
      </w:r>
    </w:p>
    <w:p w14:paraId="732E6FF1"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רכוש שעליו עובדים ו/או רכוש סמוך - לפחות 2,000,000 ₪ על בסיס נזק ראשון.</w:t>
      </w:r>
    </w:p>
    <w:p w14:paraId="57895DCC"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חומרים ופריטים מחוץ לאתר כולל מטענים בהעברה לצורך עבודות החוזה בערכם המלא.  </w:t>
      </w:r>
    </w:p>
    <w:p w14:paraId="4BE02EA7" w14:textId="77777777" w:rsidR="00307887" w:rsidRPr="00DD5F16" w:rsidRDefault="00307887" w:rsidP="00B041CA">
      <w:pPr>
        <w:numPr>
          <w:ilvl w:val="0"/>
          <w:numId w:val="172"/>
        </w:numPr>
        <w:spacing w:line="240" w:lineRule="auto"/>
        <w:ind w:left="1915" w:hanging="425"/>
        <w:jc w:val="left"/>
        <w:rPr>
          <w:rFonts w:ascii="David" w:eastAsia="Times New Roman" w:hAnsi="David" w:cs="David"/>
        </w:rPr>
      </w:pPr>
      <w:r w:rsidRPr="00DD5F16">
        <w:rPr>
          <w:rFonts w:ascii="David" w:eastAsia="Times New Roman" w:hAnsi="David" w:cs="David"/>
          <w:rtl/>
        </w:rPr>
        <w:t>מבני עזר זמניים (לרבות מחסנים, משרדים, גדרות וכדומה אשר אינם מהווים חלק מהפרויקט הסופי המושלם) הנמצאים באתר על פי ערכם.</w:t>
      </w:r>
    </w:p>
    <w:p w14:paraId="726AAACF"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0127C7DB"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כיסוי נזק ישיר מתכנון לקוי, חומרים לקויים, עבודה לקויה בגבול אחריות שלא יפחת מסך 300,000 ₪.</w:t>
      </w:r>
    </w:p>
    <w:p w14:paraId="6E2ACB63"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שכר טרחת מהנדסים, אדריכלים ויועצים  אולם לא יפחת מסך 200,000 ₪. </w:t>
      </w:r>
    </w:p>
    <w:p w14:paraId="7AC982F5"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כיסוי לנזקי טבע, כולל רעידת אדמה, פריצה, גניבה ושוד.</w:t>
      </w:r>
    </w:p>
    <w:p w14:paraId="1FB1EF43"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תקופת הרצה – הפוליסה תורחב לכסות תקופת הרצה לציוד לאחר הרכבתו לתקופה של 30  יום לפחות.</w:t>
      </w:r>
    </w:p>
    <w:p w14:paraId="0834935E" w14:textId="77777777" w:rsidR="00307887" w:rsidRPr="00DD5F16" w:rsidRDefault="00307887" w:rsidP="00B041CA">
      <w:pPr>
        <w:numPr>
          <w:ilvl w:val="0"/>
          <w:numId w:val="172"/>
        </w:numPr>
        <w:spacing w:line="240" w:lineRule="auto"/>
        <w:ind w:left="1915" w:hanging="425"/>
        <w:jc w:val="left"/>
        <w:rPr>
          <w:rFonts w:ascii="David" w:eastAsia="Times New Roman" w:hAnsi="David" w:cs="David"/>
        </w:rPr>
      </w:pPr>
      <w:r w:rsidRPr="00DD5F16">
        <w:rPr>
          <w:rFonts w:ascii="David" w:eastAsia="Times New Roman" w:hAnsi="David" w:cs="David"/>
          <w:rtl/>
        </w:rPr>
        <w:t>תגמולי הביטוח המגיעים למבוטח על פי פרק זה, בגין העבודות שבוצעו, המערכות והציוד המותקנים ורכוש מדינת ישראל,  ישולמו למדינת ישראל - המנהל האזרחי ליהודה ושמרון אלא אם יורה קמ"ט אוצר למבטח בכתב אחרת.</w:t>
      </w:r>
    </w:p>
    <w:p w14:paraId="64062F33" w14:textId="77777777" w:rsidR="00307887" w:rsidRPr="00DD5F16" w:rsidRDefault="00307887" w:rsidP="00307887">
      <w:pPr>
        <w:spacing w:line="240" w:lineRule="auto"/>
        <w:ind w:left="498"/>
        <w:rPr>
          <w:rFonts w:ascii="David" w:eastAsia="Times New Roman" w:hAnsi="David" w:cs="David"/>
          <w:b/>
          <w:bCs/>
          <w:u w:val="single"/>
          <w:rtl/>
        </w:rPr>
      </w:pPr>
    </w:p>
    <w:p w14:paraId="5C4D9E41" w14:textId="77777777" w:rsidR="00307887" w:rsidRPr="00DD5F16" w:rsidRDefault="00307887" w:rsidP="00307887">
      <w:pPr>
        <w:spacing w:line="240" w:lineRule="auto"/>
        <w:ind w:left="1348"/>
        <w:rPr>
          <w:rFonts w:ascii="David" w:eastAsia="Times New Roman" w:hAnsi="David" w:cs="David"/>
          <w:b/>
          <w:bCs/>
          <w:u w:val="single"/>
          <w:rtl/>
        </w:rPr>
      </w:pPr>
      <w:r w:rsidRPr="00DD5F16">
        <w:rPr>
          <w:rFonts w:ascii="David" w:eastAsia="Times New Roman" w:hAnsi="David" w:cs="David"/>
          <w:b/>
          <w:bCs/>
          <w:u w:val="single"/>
          <w:rtl/>
        </w:rPr>
        <w:t>פרק ב' – ביטוח אחריות כלפי צד שלישי</w:t>
      </w:r>
    </w:p>
    <w:p w14:paraId="28BCFE94" w14:textId="77777777" w:rsidR="00307887" w:rsidRPr="00DD5F16" w:rsidRDefault="00307887" w:rsidP="00307887">
      <w:pPr>
        <w:spacing w:line="240" w:lineRule="auto"/>
        <w:ind w:left="1348" w:hanging="425"/>
        <w:rPr>
          <w:rFonts w:ascii="David" w:eastAsia="Times New Roman" w:hAnsi="David" w:cs="David"/>
          <w:b/>
          <w:bCs/>
          <w:u w:val="single"/>
          <w:rtl/>
        </w:rPr>
      </w:pPr>
    </w:p>
    <w:p w14:paraId="757F3ADF" w14:textId="77777777" w:rsidR="00307887" w:rsidRPr="00DD5F16" w:rsidRDefault="00307887" w:rsidP="00B041CA">
      <w:pPr>
        <w:numPr>
          <w:ilvl w:val="0"/>
          <w:numId w:val="173"/>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הכיסוי על פי דיני מדינת ישראל, בגבול אחריות של לפחות 10,000,000 ₪ נזקי גוף ורכוש, למקרה ולתקופה, כולל סעיף אחריות צולבת – </w:t>
      </w:r>
      <w:r w:rsidRPr="00DD5F16">
        <w:rPr>
          <w:rFonts w:ascii="David" w:eastAsia="Times New Roman" w:hAnsi="David" w:cs="David"/>
        </w:rPr>
        <w:t>CROSS LIABILITY</w:t>
      </w:r>
      <w:r w:rsidRPr="00DD5F16">
        <w:rPr>
          <w:rFonts w:ascii="David" w:eastAsia="Times New Roman" w:hAnsi="David" w:cs="David"/>
          <w:rtl/>
        </w:rPr>
        <w:t xml:space="preserve">. </w:t>
      </w:r>
      <w:r w:rsidRPr="00DD5F16">
        <w:rPr>
          <w:rFonts w:ascii="David" w:eastAsia="Times New Roman" w:hAnsi="David" w:cs="David"/>
          <w:rtl/>
        </w:rPr>
        <w:tab/>
      </w:r>
    </w:p>
    <w:p w14:paraId="2D026550" w14:textId="77777777" w:rsidR="00307887" w:rsidRPr="00DD5F16" w:rsidRDefault="00307887" w:rsidP="00B041CA">
      <w:pPr>
        <w:numPr>
          <w:ilvl w:val="0"/>
          <w:numId w:val="173"/>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הכיסוי על פי פרק זה יורחב לכסות נזקי רעד, ויברציה, הסרת משען או החלשתו בגבול אחריות שלא יפחת מסך של 2,000,000 ₪. למקרה ולתקופה. </w:t>
      </w:r>
    </w:p>
    <w:p w14:paraId="4FF581E8" w14:textId="77777777" w:rsidR="00307887" w:rsidRPr="00DD5F16" w:rsidRDefault="00307887" w:rsidP="00307887">
      <w:pPr>
        <w:spacing w:line="240" w:lineRule="auto"/>
        <w:ind w:left="2057" w:hanging="425"/>
        <w:rPr>
          <w:rFonts w:ascii="David" w:eastAsia="Times New Roman" w:hAnsi="David" w:cs="David"/>
          <w:rtl/>
        </w:rPr>
      </w:pPr>
    </w:p>
    <w:p w14:paraId="188584F0" w14:textId="77777777" w:rsidR="00307887" w:rsidRPr="00DD5F16" w:rsidRDefault="00307887" w:rsidP="00B041CA">
      <w:pPr>
        <w:numPr>
          <w:ilvl w:val="0"/>
          <w:numId w:val="173"/>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רכוש מדינת ישראל ייחשב רכוש צד שלישי. </w:t>
      </w:r>
    </w:p>
    <w:p w14:paraId="5549B4FE" w14:textId="77777777" w:rsidR="00307887" w:rsidRPr="00DD5F16" w:rsidRDefault="00307887" w:rsidP="00307887">
      <w:pPr>
        <w:tabs>
          <w:tab w:val="left" w:pos="923"/>
        </w:tabs>
        <w:spacing w:line="240" w:lineRule="auto"/>
        <w:ind w:left="2057" w:hanging="425"/>
        <w:rPr>
          <w:rFonts w:ascii="David" w:eastAsia="Times New Roman" w:hAnsi="David" w:cs="David"/>
          <w:rtl/>
        </w:rPr>
      </w:pPr>
      <w:r w:rsidRPr="00DD5F16">
        <w:rPr>
          <w:rFonts w:ascii="David" w:eastAsia="Times New Roman" w:hAnsi="David" w:cs="David"/>
          <w:rtl/>
        </w:rPr>
        <w:lastRenderedPageBreak/>
        <w:t xml:space="preserve">    </w:t>
      </w:r>
    </w:p>
    <w:p w14:paraId="07B14AE5" w14:textId="77777777" w:rsidR="00307887" w:rsidRPr="00DD5F16" w:rsidRDefault="00307887" w:rsidP="00B041CA">
      <w:pPr>
        <w:numPr>
          <w:ilvl w:val="0"/>
          <w:numId w:val="173"/>
        </w:numPr>
        <w:spacing w:line="240" w:lineRule="auto"/>
        <w:ind w:left="1915" w:hanging="425"/>
        <w:jc w:val="left"/>
        <w:rPr>
          <w:rFonts w:ascii="David" w:eastAsia="Times New Roman" w:hAnsi="David" w:cs="David"/>
          <w:rtl/>
        </w:rPr>
      </w:pPr>
      <w:r w:rsidRPr="00DD5F16">
        <w:rPr>
          <w:rFonts w:ascii="David" w:eastAsia="Times New Roman" w:hAnsi="David" w:cs="David"/>
          <w:rtl/>
        </w:rPr>
        <w:t>הכיסוי על פי פרק זה יורחב לכלול תביעות שיבוב של המוסד לביטוח לאומי.</w:t>
      </w:r>
    </w:p>
    <w:p w14:paraId="3792E5C5" w14:textId="77777777" w:rsidR="00307887" w:rsidRPr="00DD5F16" w:rsidRDefault="00307887" w:rsidP="00307887">
      <w:pPr>
        <w:spacing w:line="240" w:lineRule="auto"/>
        <w:ind w:left="1348" w:hanging="425"/>
        <w:jc w:val="left"/>
        <w:rPr>
          <w:rFonts w:ascii="David" w:eastAsia="Times New Roman" w:hAnsi="David" w:cs="David"/>
          <w:rtl/>
        </w:rPr>
      </w:pPr>
    </w:p>
    <w:p w14:paraId="19858159" w14:textId="77777777" w:rsidR="00307887" w:rsidRPr="00DD5F16" w:rsidRDefault="00307887" w:rsidP="00307887">
      <w:pPr>
        <w:tabs>
          <w:tab w:val="left" w:pos="1915"/>
        </w:tabs>
        <w:spacing w:line="240" w:lineRule="auto"/>
        <w:ind w:left="1915" w:hanging="425"/>
        <w:rPr>
          <w:rFonts w:ascii="David" w:eastAsia="Times New Roman" w:hAnsi="David" w:cs="David"/>
          <w:rtl/>
        </w:rPr>
      </w:pPr>
      <w:r w:rsidRPr="00DD5F16">
        <w:rPr>
          <w:rFonts w:ascii="David" w:eastAsia="Times New Roman" w:hAnsi="David" w:cs="David"/>
          <w:b/>
          <w:bCs/>
          <w:u w:val="single"/>
          <w:rtl/>
        </w:rPr>
        <w:t>פרק ג' – ביטוח חבות מעבידים</w:t>
      </w:r>
    </w:p>
    <w:p w14:paraId="31BFF173" w14:textId="77777777" w:rsidR="00307887" w:rsidRPr="00DD5F16" w:rsidRDefault="00307887" w:rsidP="00B041CA">
      <w:pPr>
        <w:numPr>
          <w:ilvl w:val="0"/>
          <w:numId w:val="174"/>
        </w:numPr>
        <w:tabs>
          <w:tab w:val="left" w:pos="923"/>
          <w:tab w:val="left" w:pos="1915"/>
        </w:tabs>
        <w:spacing w:line="240" w:lineRule="auto"/>
        <w:ind w:left="1915" w:hanging="425"/>
        <w:jc w:val="left"/>
        <w:rPr>
          <w:rFonts w:ascii="David" w:eastAsia="Times New Roman" w:hAnsi="David" w:cs="David"/>
          <w:rtl/>
        </w:rPr>
      </w:pPr>
      <w:r w:rsidRPr="00DD5F16">
        <w:rPr>
          <w:rFonts w:ascii="David" w:eastAsia="Times New Roman" w:hAnsi="David" w:cs="David"/>
          <w:rtl/>
        </w:rPr>
        <w:t>לגבי כל העובדים כולל עובדי קבלנים וקבלני משנה.</w:t>
      </w:r>
    </w:p>
    <w:p w14:paraId="2B9E9282" w14:textId="77777777" w:rsidR="00307887" w:rsidRPr="00DD5F16" w:rsidRDefault="00307887" w:rsidP="00B041CA">
      <w:pPr>
        <w:numPr>
          <w:ilvl w:val="0"/>
          <w:numId w:val="174"/>
        </w:numPr>
        <w:tabs>
          <w:tab w:val="left" w:pos="923"/>
          <w:tab w:val="left" w:pos="1915"/>
        </w:tabs>
        <w:spacing w:line="240" w:lineRule="auto"/>
        <w:ind w:left="1915" w:hanging="425"/>
        <w:jc w:val="left"/>
        <w:rPr>
          <w:rFonts w:ascii="David" w:eastAsia="Times New Roman" w:hAnsi="David" w:cs="David"/>
          <w:rtl/>
        </w:rPr>
      </w:pPr>
      <w:r w:rsidRPr="00DD5F16">
        <w:rPr>
          <w:rFonts w:ascii="David" w:eastAsia="Times New Roman" w:hAnsi="David" w:cs="David"/>
          <w:rtl/>
        </w:rPr>
        <w:t>גבול האחריות לעובד, למקרה ולתקופת הביטוח לא יפחת מסך של 20,000,000 ₪.</w:t>
      </w:r>
    </w:p>
    <w:p w14:paraId="7D6754DF" w14:textId="77777777" w:rsidR="00307887" w:rsidRPr="00DD5F16" w:rsidRDefault="00307887" w:rsidP="00307887">
      <w:pPr>
        <w:tabs>
          <w:tab w:val="left" w:pos="923"/>
          <w:tab w:val="left" w:pos="1915"/>
        </w:tabs>
        <w:spacing w:line="240" w:lineRule="auto"/>
        <w:ind w:left="1915" w:hanging="425"/>
        <w:rPr>
          <w:rFonts w:ascii="David" w:eastAsia="Times New Roman" w:hAnsi="David" w:cs="David"/>
          <w:b/>
          <w:bCs/>
          <w:u w:val="single"/>
          <w:rtl/>
        </w:rPr>
      </w:pPr>
    </w:p>
    <w:p w14:paraId="002FF271" w14:textId="77777777" w:rsidR="00307887" w:rsidRPr="00DD5F16" w:rsidRDefault="00307887" w:rsidP="00307887">
      <w:pPr>
        <w:tabs>
          <w:tab w:val="left" w:pos="1915"/>
        </w:tabs>
        <w:spacing w:line="240" w:lineRule="auto"/>
        <w:ind w:left="1915" w:hanging="425"/>
        <w:rPr>
          <w:rFonts w:ascii="David" w:eastAsia="Times New Roman" w:hAnsi="David" w:cs="David"/>
          <w:rtl/>
        </w:rPr>
      </w:pPr>
      <w:r w:rsidRPr="00DD5F16">
        <w:rPr>
          <w:rFonts w:ascii="David" w:eastAsia="Times New Roman" w:hAnsi="David" w:cs="David"/>
          <w:b/>
          <w:bCs/>
          <w:u w:val="single"/>
          <w:rtl/>
        </w:rPr>
        <w:t>הפוליסה תכלול</w:t>
      </w:r>
      <w:r w:rsidRPr="00DD5F16">
        <w:rPr>
          <w:rFonts w:ascii="David" w:eastAsia="Times New Roman" w:hAnsi="David" w:cs="David"/>
          <w:rtl/>
        </w:rPr>
        <w:t>:</w:t>
      </w:r>
    </w:p>
    <w:p w14:paraId="4A747D3E" w14:textId="77777777" w:rsidR="00307887" w:rsidRPr="00DD5F16" w:rsidRDefault="00307887" w:rsidP="00B041CA">
      <w:pPr>
        <w:numPr>
          <w:ilvl w:val="0"/>
          <w:numId w:val="175"/>
        </w:numPr>
        <w:tabs>
          <w:tab w:val="left" w:pos="1915"/>
        </w:tabs>
        <w:spacing w:line="240" w:lineRule="auto"/>
        <w:ind w:left="1915" w:hanging="425"/>
        <w:jc w:val="left"/>
        <w:rPr>
          <w:rFonts w:ascii="David" w:eastAsia="Times New Roman" w:hAnsi="David" w:cs="David"/>
          <w:rtl/>
        </w:rPr>
      </w:pPr>
      <w:r w:rsidRPr="00DD5F16">
        <w:rPr>
          <w:rFonts w:ascii="David" w:eastAsia="Times New Roman" w:hAnsi="David" w:cs="David"/>
          <w:rtl/>
        </w:rPr>
        <w:t>הרחבה לתקופת תחזוקה מורחבת של 24 חודש לאחר סיום העבודות.</w:t>
      </w:r>
    </w:p>
    <w:p w14:paraId="71F58319" w14:textId="77777777" w:rsidR="00307887" w:rsidRPr="00DD5F16" w:rsidRDefault="00307887" w:rsidP="00B041CA">
      <w:pPr>
        <w:numPr>
          <w:ilvl w:val="0"/>
          <w:numId w:val="175"/>
        </w:numPr>
        <w:tabs>
          <w:tab w:val="left" w:pos="1915"/>
        </w:tabs>
        <w:spacing w:line="240" w:lineRule="auto"/>
        <w:ind w:left="1915" w:hanging="425"/>
        <w:jc w:val="left"/>
        <w:rPr>
          <w:rFonts w:ascii="David" w:eastAsia="Times New Roman" w:hAnsi="David" w:cs="David"/>
        </w:rPr>
      </w:pPr>
      <w:r w:rsidRPr="00DD5F16">
        <w:rPr>
          <w:rFonts w:ascii="David" w:eastAsia="Times New Roman" w:hAnsi="David" w:cs="David"/>
          <w:rtl/>
        </w:rPr>
        <w:t>תנאי הכיסוי הסטנדרטים לא יפחתו מהמקובל על פי פוליסת נוסח "ביט" בשינויים המתחייבים על פי המצוין.</w:t>
      </w:r>
    </w:p>
    <w:p w14:paraId="72B33A8F" w14:textId="77777777" w:rsidR="00307887" w:rsidRPr="00DD5F16" w:rsidRDefault="00307887" w:rsidP="00B041CA">
      <w:pPr>
        <w:numPr>
          <w:ilvl w:val="0"/>
          <w:numId w:val="175"/>
        </w:numPr>
        <w:tabs>
          <w:tab w:val="left" w:pos="1915"/>
        </w:tabs>
        <w:spacing w:line="240" w:lineRule="auto"/>
        <w:ind w:left="1915" w:hanging="425"/>
        <w:jc w:val="left"/>
        <w:rPr>
          <w:rFonts w:ascii="David" w:eastAsia="Times New Roman" w:hAnsi="David" w:cs="David"/>
          <w:rtl/>
        </w:rPr>
      </w:pPr>
      <w:r w:rsidRPr="00DD5F16">
        <w:rPr>
          <w:rFonts w:ascii="David" w:eastAsia="Times New Roman" w:hAnsi="David" w:cs="David"/>
          <w:rtl/>
        </w:rPr>
        <w:t>לשם המבוטח יתווספו ... "</w:t>
      </w:r>
      <w:r w:rsidRPr="00DD5F16">
        <w:rPr>
          <w:rFonts w:ascii="David" w:eastAsia="Times New Roman" w:hAnsi="David" w:cs="David"/>
          <w:b/>
          <w:bCs/>
          <w:rtl/>
        </w:rPr>
        <w:t xml:space="preserve">ו/או קבלנים ו/או קבלני משנה ו/או מדינת ישראל </w:t>
      </w:r>
      <w:r w:rsidRPr="00DD5F16">
        <w:rPr>
          <w:rFonts w:ascii="David" w:eastAsia="Times New Roman" w:hAnsi="David" w:cs="David"/>
          <w:rtl/>
        </w:rPr>
        <w:t>המנהל האזרחי ליהודה ושמרון</w:t>
      </w:r>
      <w:r w:rsidRPr="00DD5F16">
        <w:rPr>
          <w:rFonts w:ascii="David" w:eastAsia="Times New Roman" w:hAnsi="David" w:cs="David"/>
          <w:b/>
          <w:bCs/>
          <w:rtl/>
        </w:rPr>
        <w:t>.</w:t>
      </w:r>
    </w:p>
    <w:p w14:paraId="60DA701D" w14:textId="77777777" w:rsidR="00307887" w:rsidRPr="00DD5F16" w:rsidRDefault="00307887" w:rsidP="00B041CA">
      <w:pPr>
        <w:numPr>
          <w:ilvl w:val="0"/>
          <w:numId w:val="175"/>
        </w:numPr>
        <w:tabs>
          <w:tab w:val="left" w:pos="1915"/>
        </w:tabs>
        <w:spacing w:line="240" w:lineRule="auto"/>
        <w:ind w:left="1915" w:hanging="425"/>
        <w:jc w:val="left"/>
        <w:rPr>
          <w:rFonts w:ascii="David" w:eastAsia="Times New Roman" w:hAnsi="David" w:cs="David"/>
          <w:rtl/>
        </w:rPr>
      </w:pPr>
      <w:r w:rsidRPr="00DD5F16">
        <w:rPr>
          <w:rFonts w:ascii="David" w:eastAsia="Times New Roman" w:hAnsi="David" w:cs="David"/>
          <w:rtl/>
        </w:rPr>
        <w:t>תחום טריטוריאלי - כל תחומי מדינת ישראל והשטחים המוחזקים.</w:t>
      </w:r>
    </w:p>
    <w:p w14:paraId="370C0597" w14:textId="77777777" w:rsidR="00307887" w:rsidRPr="00DD5F16" w:rsidRDefault="00307887" w:rsidP="00307887">
      <w:pPr>
        <w:spacing w:line="240" w:lineRule="auto"/>
        <w:ind w:left="923" w:hanging="425"/>
        <w:jc w:val="left"/>
        <w:rPr>
          <w:rFonts w:ascii="David" w:eastAsia="Times New Roman" w:hAnsi="David" w:cs="David"/>
          <w:b/>
          <w:bCs/>
          <w:sz w:val="28"/>
          <w:szCs w:val="28"/>
          <w:u w:val="single"/>
          <w:rtl/>
        </w:rPr>
      </w:pPr>
    </w:p>
    <w:p w14:paraId="633F51C3" w14:textId="77777777" w:rsidR="00307887" w:rsidRPr="00DD5F16" w:rsidRDefault="00307887" w:rsidP="00B041CA">
      <w:pPr>
        <w:numPr>
          <w:ilvl w:val="0"/>
          <w:numId w:val="170"/>
        </w:numPr>
        <w:spacing w:line="240" w:lineRule="auto"/>
        <w:ind w:left="1065"/>
        <w:jc w:val="left"/>
        <w:rPr>
          <w:rFonts w:ascii="David" w:eastAsia="Times New Roman" w:hAnsi="David" w:cs="David"/>
          <w:b/>
          <w:bCs/>
          <w:u w:val="single"/>
          <w:rtl/>
        </w:rPr>
      </w:pPr>
      <w:r w:rsidRPr="00DD5F16">
        <w:rPr>
          <w:rFonts w:ascii="David" w:eastAsia="Times New Roman" w:hAnsi="David" w:cs="David"/>
          <w:b/>
          <w:bCs/>
          <w:u w:val="single"/>
          <w:rtl/>
        </w:rPr>
        <w:t>בגין עבודות האחזקה:</w:t>
      </w:r>
      <w:r w:rsidRPr="00DD5F16">
        <w:rPr>
          <w:rFonts w:ascii="David" w:eastAsia="Times New Roman" w:hAnsi="David" w:cs="David"/>
          <w:b/>
          <w:bCs/>
          <w:rtl/>
        </w:rPr>
        <w:tab/>
      </w:r>
      <w:r w:rsidRPr="00DD5F16">
        <w:rPr>
          <w:rFonts w:ascii="David" w:eastAsia="Times New Roman" w:hAnsi="David" w:cs="David"/>
          <w:b/>
          <w:bCs/>
          <w:u w:val="single"/>
          <w:rtl/>
        </w:rPr>
        <w:br/>
      </w:r>
      <w:r w:rsidRPr="00DD5F16">
        <w:rPr>
          <w:rFonts w:ascii="David" w:eastAsia="Times New Roman" w:hAnsi="David" w:cs="David"/>
          <w:b/>
          <w:bCs/>
          <w:rtl/>
        </w:rPr>
        <w:t xml:space="preserve">ביטוח חבות המעבידים, ביטוח אחריות כלפי צד שלישי, ביטוח חבות המוצר, וביטוח אחריות מקצועית, כאשר ביטוח חבות המוצר וביטוח האחריות המקצועית מתייחס גם לעבודות הבינוי ולעבודות השיפוצים, וגם לשירותי התחזוקה. </w:t>
      </w:r>
    </w:p>
    <w:p w14:paraId="0F3092DD" w14:textId="77777777" w:rsidR="00307887" w:rsidRPr="00DD5F16" w:rsidRDefault="00307887" w:rsidP="00307887">
      <w:pPr>
        <w:spacing w:line="240" w:lineRule="auto"/>
        <w:jc w:val="left"/>
        <w:rPr>
          <w:rFonts w:ascii="David" w:eastAsia="Times New Roman" w:hAnsi="David" w:cs="David"/>
          <w:b/>
          <w:bCs/>
          <w:u w:val="single"/>
        </w:rPr>
      </w:pPr>
    </w:p>
    <w:p w14:paraId="557EE6C6" w14:textId="77777777" w:rsidR="00307887" w:rsidRPr="00DD5F16" w:rsidRDefault="00307887" w:rsidP="00B041CA">
      <w:pPr>
        <w:numPr>
          <w:ilvl w:val="0"/>
          <w:numId w:val="176"/>
        </w:numPr>
        <w:spacing w:line="240" w:lineRule="auto"/>
        <w:ind w:left="1490" w:hanging="425"/>
        <w:jc w:val="left"/>
        <w:rPr>
          <w:rFonts w:ascii="David" w:eastAsia="Times New Roman" w:hAnsi="David" w:cs="David"/>
          <w:b/>
          <w:bCs/>
          <w:rtl/>
        </w:rPr>
      </w:pPr>
      <w:r w:rsidRPr="00DD5F16">
        <w:rPr>
          <w:rFonts w:ascii="David" w:eastAsia="Times New Roman" w:hAnsi="David" w:cs="David"/>
          <w:b/>
          <w:bCs/>
          <w:u w:val="single"/>
          <w:rtl/>
        </w:rPr>
        <w:t>ביטוח חבות מעבידים</w:t>
      </w:r>
    </w:p>
    <w:p w14:paraId="00682681" w14:textId="77777777" w:rsidR="00307887" w:rsidRPr="00DD5F16" w:rsidRDefault="00307887" w:rsidP="00307887">
      <w:pPr>
        <w:spacing w:line="240" w:lineRule="auto"/>
        <w:ind w:left="2057" w:hanging="425"/>
        <w:jc w:val="left"/>
        <w:rPr>
          <w:rFonts w:ascii="David" w:hAnsi="David" w:cs="David"/>
          <w:color w:val="FF0000"/>
          <w:sz w:val="22"/>
          <w:szCs w:val="22"/>
          <w:rtl/>
        </w:rPr>
      </w:pPr>
    </w:p>
    <w:p w14:paraId="3699DDE8" w14:textId="77777777" w:rsidR="00307887" w:rsidRPr="00DD5F16" w:rsidRDefault="00307887" w:rsidP="00B041CA">
      <w:pPr>
        <w:numPr>
          <w:ilvl w:val="0"/>
          <w:numId w:val="177"/>
        </w:numPr>
        <w:spacing w:line="240" w:lineRule="auto"/>
        <w:ind w:left="1915" w:hanging="425"/>
        <w:jc w:val="left"/>
        <w:rPr>
          <w:rFonts w:ascii="David" w:hAnsi="David" w:cs="David"/>
          <w:rtl/>
        </w:rPr>
      </w:pPr>
      <w:r w:rsidRPr="00DD5F16">
        <w:rPr>
          <w:rFonts w:ascii="David" w:hAnsi="David" w:cs="David"/>
          <w:rtl/>
        </w:rPr>
        <w:t xml:space="preserve">הזוכה יבטח  את אחריותו החוקית כלפי עובדיו בביטוח חבות מעבידים בכל תחומי מדינת ישראל והשטחים המוחזקים. </w:t>
      </w:r>
    </w:p>
    <w:p w14:paraId="47E2EC37" w14:textId="77777777" w:rsidR="00307887" w:rsidRPr="00DD5F16" w:rsidRDefault="00307887" w:rsidP="00307887">
      <w:pPr>
        <w:spacing w:line="240" w:lineRule="auto"/>
        <w:ind w:left="1915" w:hanging="425"/>
        <w:rPr>
          <w:rFonts w:ascii="David" w:hAnsi="David" w:cs="David"/>
          <w:rtl/>
        </w:rPr>
      </w:pPr>
    </w:p>
    <w:p w14:paraId="678CE786" w14:textId="77777777" w:rsidR="00307887" w:rsidRPr="00DD5F16" w:rsidRDefault="00307887" w:rsidP="00B041CA">
      <w:pPr>
        <w:numPr>
          <w:ilvl w:val="0"/>
          <w:numId w:val="177"/>
        </w:numPr>
        <w:spacing w:line="240" w:lineRule="auto"/>
        <w:ind w:left="1915" w:hanging="425"/>
        <w:jc w:val="left"/>
        <w:rPr>
          <w:rFonts w:ascii="David" w:hAnsi="David" w:cs="David"/>
          <w:rtl/>
        </w:rPr>
      </w:pPr>
      <w:r w:rsidRPr="00DD5F16">
        <w:rPr>
          <w:rFonts w:ascii="David" w:hAnsi="David" w:cs="David"/>
          <w:rtl/>
        </w:rPr>
        <w:t>גבול האחריות לא יפחת מסך 20,000,000 ₪ לעובד, למקרה ולתקופת הביטוח (שנה).</w:t>
      </w:r>
    </w:p>
    <w:p w14:paraId="239AEEF3" w14:textId="77777777" w:rsidR="00307887" w:rsidRPr="00DD5F16" w:rsidRDefault="00307887" w:rsidP="00307887">
      <w:pPr>
        <w:spacing w:line="240" w:lineRule="auto"/>
        <w:ind w:left="1915" w:hanging="425"/>
        <w:jc w:val="left"/>
        <w:rPr>
          <w:rFonts w:ascii="David" w:eastAsia="Times New Roman" w:hAnsi="David" w:cs="David"/>
        </w:rPr>
      </w:pPr>
    </w:p>
    <w:p w14:paraId="09CDB001" w14:textId="77777777" w:rsidR="00307887" w:rsidRPr="00DD5F16" w:rsidRDefault="00307887" w:rsidP="00B041CA">
      <w:pPr>
        <w:numPr>
          <w:ilvl w:val="0"/>
          <w:numId w:val="177"/>
        </w:numPr>
        <w:spacing w:line="240" w:lineRule="auto"/>
        <w:ind w:left="1915" w:hanging="425"/>
        <w:jc w:val="left"/>
        <w:rPr>
          <w:rFonts w:ascii="David" w:hAnsi="David" w:cs="David"/>
          <w:rtl/>
        </w:rPr>
      </w:pPr>
      <w:r w:rsidRPr="00DD5F16">
        <w:rPr>
          <w:rFonts w:ascii="David" w:hAnsi="David" w:cs="David"/>
          <w:rtl/>
        </w:rPr>
        <w:t>הביטוח יורחב לכסות את חבותו של המבוטח כלפי קבלנים, קבלני משנה ועובדיהם היה ויחשב כמעבידם.</w:t>
      </w:r>
      <w:r w:rsidRPr="00DD5F16">
        <w:rPr>
          <w:rFonts w:ascii="David" w:hAnsi="David" w:cs="David"/>
          <w:rtl/>
        </w:rPr>
        <w:tab/>
      </w:r>
      <w:r w:rsidRPr="00DD5F16">
        <w:rPr>
          <w:rFonts w:ascii="David" w:hAnsi="David" w:cs="David"/>
          <w:rtl/>
        </w:rPr>
        <w:br/>
      </w:r>
    </w:p>
    <w:p w14:paraId="32E5D408" w14:textId="77777777" w:rsidR="00307887" w:rsidRPr="00DD5F16" w:rsidRDefault="00307887" w:rsidP="00B041CA">
      <w:pPr>
        <w:numPr>
          <w:ilvl w:val="0"/>
          <w:numId w:val="177"/>
        </w:numPr>
        <w:spacing w:line="240" w:lineRule="auto"/>
        <w:ind w:left="1915" w:hanging="425"/>
        <w:jc w:val="left"/>
        <w:rPr>
          <w:rFonts w:ascii="David" w:hAnsi="David" w:cs="David"/>
          <w:color w:val="FF0000"/>
        </w:rPr>
      </w:pPr>
      <w:r w:rsidRPr="00DD5F16">
        <w:rPr>
          <w:rFonts w:ascii="David" w:hAnsi="David" w:cs="David"/>
          <w:rtl/>
        </w:rPr>
        <w:t>הביטוח יורחב לשפות את מדינת ישראל– המנהל האזרחי ליהודה ושומרון היה ונטען לעניין קרות תאונת עבודה/מחלת מקצוע כלשהי כי הם נושאים בחבות מעביד כלשהי כלפי מי מעובדי הזוכה, קבלנים וקבלני משנה בשירותו. לשם המבוטח יתווספו כמבוטחים נוספים: מדינת ישראל – המנהל האזרחי ליהודה ושומרון בכפוף להרחבת השיפוי האמור.</w:t>
      </w:r>
      <w:r w:rsidRPr="00DD5F16">
        <w:rPr>
          <w:rFonts w:ascii="David" w:hAnsi="David" w:cs="David"/>
          <w:color w:val="FF0000"/>
          <w:rtl/>
        </w:rPr>
        <w:t xml:space="preserve"> </w:t>
      </w:r>
    </w:p>
    <w:p w14:paraId="3603FD31" w14:textId="77777777" w:rsidR="00307887" w:rsidRPr="00DD5F16" w:rsidRDefault="00307887" w:rsidP="00307887">
      <w:pPr>
        <w:spacing w:line="240" w:lineRule="auto"/>
        <w:ind w:left="1773"/>
        <w:rPr>
          <w:rFonts w:ascii="David" w:hAnsi="David" w:cs="David"/>
          <w:color w:val="FF0000"/>
          <w:rtl/>
        </w:rPr>
      </w:pPr>
    </w:p>
    <w:p w14:paraId="521502D0" w14:textId="77777777" w:rsidR="00307887" w:rsidRPr="00DD5F16" w:rsidRDefault="00307887" w:rsidP="00B041CA">
      <w:pPr>
        <w:numPr>
          <w:ilvl w:val="0"/>
          <w:numId w:val="176"/>
        </w:numPr>
        <w:spacing w:line="240" w:lineRule="auto"/>
        <w:ind w:left="1490" w:hanging="425"/>
        <w:jc w:val="left"/>
        <w:rPr>
          <w:rFonts w:ascii="David" w:eastAsia="Times New Roman" w:hAnsi="David" w:cs="David"/>
          <w:b/>
          <w:bCs/>
          <w:u w:val="single"/>
          <w:rtl/>
        </w:rPr>
      </w:pPr>
      <w:r w:rsidRPr="00DD5F16">
        <w:rPr>
          <w:rFonts w:ascii="David" w:eastAsia="Times New Roman" w:hAnsi="David" w:cs="David"/>
          <w:b/>
          <w:bCs/>
          <w:u w:val="single"/>
          <w:rtl/>
        </w:rPr>
        <w:t>ביטוח אחריות כלפי צד שלישי</w:t>
      </w:r>
    </w:p>
    <w:p w14:paraId="0B19C061" w14:textId="77777777" w:rsidR="00307887" w:rsidRPr="00DD5F16" w:rsidRDefault="00307887" w:rsidP="00307887">
      <w:pPr>
        <w:spacing w:line="240" w:lineRule="auto"/>
        <w:ind w:left="1176" w:hanging="425"/>
        <w:rPr>
          <w:rFonts w:ascii="David" w:hAnsi="David" w:cs="David"/>
          <w:b/>
          <w:bCs/>
          <w:sz w:val="28"/>
          <w:szCs w:val="28"/>
          <w:rtl/>
        </w:rPr>
      </w:pPr>
    </w:p>
    <w:p w14:paraId="75F60268" w14:textId="77777777" w:rsidR="00307887" w:rsidRPr="00DD5F16" w:rsidRDefault="00307887" w:rsidP="00B041CA">
      <w:pPr>
        <w:numPr>
          <w:ilvl w:val="0"/>
          <w:numId w:val="178"/>
        </w:numPr>
        <w:spacing w:line="240" w:lineRule="auto"/>
        <w:ind w:left="1915" w:hanging="425"/>
        <w:jc w:val="left"/>
        <w:rPr>
          <w:rFonts w:ascii="David" w:hAnsi="David" w:cs="David"/>
          <w:rtl/>
        </w:rPr>
      </w:pPr>
      <w:r w:rsidRPr="00DD5F16">
        <w:rPr>
          <w:rFonts w:ascii="David" w:hAnsi="David" w:cs="David"/>
          <w:rtl/>
        </w:rPr>
        <w:t xml:space="preserve">הזוכה </w:t>
      </w:r>
      <w:r w:rsidRPr="00DD5F16">
        <w:rPr>
          <w:rFonts w:ascii="David" w:eastAsia="Times New Roman" w:hAnsi="David" w:cs="David"/>
          <w:rtl/>
        </w:rPr>
        <w:t>יבטח</w:t>
      </w:r>
      <w:r w:rsidRPr="00DD5F16">
        <w:rPr>
          <w:rFonts w:ascii="David" w:hAnsi="David" w:cs="David"/>
          <w:rtl/>
        </w:rPr>
        <w:t xml:space="preserve"> את אחריותו החוקית על פי דיני מדינת ישראל בביטוח אחריות כלפי צד שלישי גוף ורכוש, בכל תחומי מדינת ישראל והשטחים המוחזקים.                                                         </w:t>
      </w:r>
    </w:p>
    <w:p w14:paraId="79C74052" w14:textId="77777777" w:rsidR="00307887" w:rsidRPr="00DD5F16" w:rsidRDefault="00307887" w:rsidP="00307887">
      <w:pPr>
        <w:spacing w:line="240" w:lineRule="auto"/>
        <w:ind w:left="1915" w:hanging="425"/>
        <w:rPr>
          <w:rFonts w:ascii="David" w:hAnsi="David" w:cs="David"/>
          <w:rtl/>
        </w:rPr>
      </w:pPr>
      <w:r w:rsidRPr="00DD5F16">
        <w:rPr>
          <w:rFonts w:ascii="David" w:hAnsi="David" w:cs="David"/>
          <w:rtl/>
        </w:rPr>
        <w:t xml:space="preserve">            </w:t>
      </w:r>
    </w:p>
    <w:p w14:paraId="6BFB8365" w14:textId="77777777" w:rsidR="00307887" w:rsidRPr="00DD5F16" w:rsidRDefault="00307887" w:rsidP="00B041CA">
      <w:pPr>
        <w:numPr>
          <w:ilvl w:val="0"/>
          <w:numId w:val="178"/>
        </w:numPr>
        <w:spacing w:line="240" w:lineRule="auto"/>
        <w:ind w:left="1915" w:hanging="425"/>
        <w:jc w:val="left"/>
        <w:rPr>
          <w:rFonts w:ascii="David" w:hAnsi="David" w:cs="David"/>
          <w:rtl/>
        </w:rPr>
      </w:pPr>
      <w:r w:rsidRPr="00DD5F16">
        <w:rPr>
          <w:rFonts w:ascii="David" w:eastAsia="Times New Roman" w:hAnsi="David" w:cs="David"/>
          <w:rtl/>
        </w:rPr>
        <w:t>גבול האחריות לא יפחת מסך 10,000,000 ₪ למקרה ולתקופת הביטוח (שנה).</w:t>
      </w:r>
    </w:p>
    <w:p w14:paraId="2AECB267" w14:textId="77777777" w:rsidR="00307887" w:rsidRPr="00DD5F16" w:rsidRDefault="00307887" w:rsidP="00307887">
      <w:pPr>
        <w:spacing w:line="240" w:lineRule="auto"/>
        <w:ind w:left="1915" w:hanging="425"/>
        <w:rPr>
          <w:rFonts w:ascii="David" w:hAnsi="David" w:cs="David"/>
        </w:rPr>
      </w:pPr>
    </w:p>
    <w:p w14:paraId="5584E4DF" w14:textId="77777777" w:rsidR="00307887" w:rsidRPr="00DD5F16" w:rsidRDefault="00307887" w:rsidP="00B041CA">
      <w:pPr>
        <w:numPr>
          <w:ilvl w:val="0"/>
          <w:numId w:val="178"/>
        </w:numPr>
        <w:spacing w:line="240" w:lineRule="auto"/>
        <w:ind w:left="1915" w:hanging="425"/>
        <w:jc w:val="left"/>
        <w:rPr>
          <w:rFonts w:ascii="David" w:eastAsia="Times New Roman" w:hAnsi="David" w:cs="David"/>
        </w:rPr>
      </w:pPr>
      <w:r w:rsidRPr="00DD5F16">
        <w:rPr>
          <w:rFonts w:ascii="David" w:eastAsia="Times New Roman" w:hAnsi="David" w:cs="David"/>
          <w:rtl/>
        </w:rPr>
        <w:t>הביטוח יורחב לכסות את חבותו של המבוטח כלפי צד שלישי בגין פעילות של קבלנים,  קבלני משנה ועובדיהם.</w:t>
      </w:r>
    </w:p>
    <w:p w14:paraId="664D157A" w14:textId="77777777" w:rsidR="00307887" w:rsidRPr="00DD5F16" w:rsidRDefault="00307887" w:rsidP="00307887">
      <w:pPr>
        <w:spacing w:line="240" w:lineRule="auto"/>
        <w:ind w:left="1915" w:hanging="425"/>
        <w:rPr>
          <w:rFonts w:ascii="David" w:eastAsia="Times New Roman" w:hAnsi="David" w:cs="David"/>
          <w:rtl/>
        </w:rPr>
      </w:pPr>
    </w:p>
    <w:p w14:paraId="363DDAB0" w14:textId="77777777" w:rsidR="00307887" w:rsidRPr="00DD5F16" w:rsidRDefault="00307887" w:rsidP="00B041CA">
      <w:pPr>
        <w:numPr>
          <w:ilvl w:val="0"/>
          <w:numId w:val="178"/>
        </w:numPr>
        <w:spacing w:line="240" w:lineRule="auto"/>
        <w:ind w:left="1915" w:hanging="425"/>
        <w:jc w:val="left"/>
        <w:rPr>
          <w:rFonts w:ascii="David" w:hAnsi="David" w:cs="David"/>
          <w:rtl/>
        </w:rPr>
      </w:pPr>
      <w:r w:rsidRPr="00DD5F16">
        <w:rPr>
          <w:rFonts w:ascii="David" w:hAnsi="David" w:cs="David"/>
          <w:rtl/>
        </w:rPr>
        <w:t xml:space="preserve">בפוליסה ייכלל סעיף אחריות צולבת - </w:t>
      </w:r>
      <w:r w:rsidRPr="00DD5F16">
        <w:rPr>
          <w:rFonts w:ascii="David" w:hAnsi="David" w:cs="David"/>
        </w:rPr>
        <w:t>Cross Liability</w:t>
      </w:r>
      <w:r w:rsidRPr="00DD5F16">
        <w:rPr>
          <w:rFonts w:ascii="David" w:hAnsi="David" w:cs="David"/>
          <w:rtl/>
        </w:rPr>
        <w:t>.</w:t>
      </w:r>
    </w:p>
    <w:p w14:paraId="7DFB64F4" w14:textId="77777777" w:rsidR="00307887" w:rsidRPr="00DD5F16" w:rsidRDefault="00307887" w:rsidP="00307887">
      <w:pPr>
        <w:spacing w:line="240" w:lineRule="auto"/>
        <w:ind w:left="1915" w:hanging="425"/>
        <w:jc w:val="left"/>
        <w:rPr>
          <w:rFonts w:ascii="David" w:hAnsi="David" w:cs="David"/>
        </w:rPr>
      </w:pPr>
    </w:p>
    <w:p w14:paraId="305CEEBC" w14:textId="77777777" w:rsidR="00307887" w:rsidRPr="00DD5F16" w:rsidRDefault="00307887" w:rsidP="00B041CA">
      <w:pPr>
        <w:numPr>
          <w:ilvl w:val="0"/>
          <w:numId w:val="178"/>
        </w:numPr>
        <w:spacing w:line="240" w:lineRule="auto"/>
        <w:ind w:left="1915" w:hanging="425"/>
        <w:jc w:val="left"/>
        <w:rPr>
          <w:rFonts w:ascii="David" w:eastAsia="Times New Roman" w:hAnsi="David" w:cs="David"/>
          <w:rtl/>
        </w:rPr>
      </w:pPr>
      <w:r w:rsidRPr="00DD5F16">
        <w:rPr>
          <w:rFonts w:ascii="David" w:eastAsia="Times New Roman" w:hAnsi="David" w:cs="David"/>
          <w:rtl/>
        </w:rPr>
        <w:t>רכוש מדינת ישראל ייחשב רכוש צד שלישי.</w:t>
      </w:r>
    </w:p>
    <w:p w14:paraId="783F7324" w14:textId="77777777" w:rsidR="00307887" w:rsidRPr="00DD5F16" w:rsidRDefault="00307887" w:rsidP="00307887">
      <w:pPr>
        <w:spacing w:line="240" w:lineRule="auto"/>
        <w:ind w:left="1915" w:hanging="425"/>
        <w:jc w:val="left"/>
        <w:rPr>
          <w:rFonts w:ascii="David" w:eastAsia="Times New Roman" w:hAnsi="David" w:cs="David"/>
        </w:rPr>
      </w:pPr>
    </w:p>
    <w:p w14:paraId="35312BE8" w14:textId="77777777" w:rsidR="00307887" w:rsidRPr="00DD5F16" w:rsidRDefault="00307887" w:rsidP="00B041CA">
      <w:pPr>
        <w:numPr>
          <w:ilvl w:val="0"/>
          <w:numId w:val="178"/>
        </w:numPr>
        <w:spacing w:line="240" w:lineRule="auto"/>
        <w:ind w:left="1915" w:hanging="425"/>
        <w:jc w:val="left"/>
        <w:rPr>
          <w:rFonts w:ascii="David" w:eastAsia="Times New Roman" w:hAnsi="David" w:cs="David"/>
          <w:rtl/>
        </w:rPr>
      </w:pPr>
      <w:r w:rsidRPr="00DD5F16">
        <w:rPr>
          <w:rFonts w:ascii="David" w:eastAsia="Times New Roman" w:hAnsi="David" w:cs="David"/>
          <w:rtl/>
        </w:rPr>
        <w:lastRenderedPageBreak/>
        <w:t>כל סייג/חריג לגבי רכוש - המתייחס לרכוש מדינת ישראל שהזוכה או כל איש שבשירותו פועלים או פעלו בו, יבוטל.</w:t>
      </w:r>
    </w:p>
    <w:p w14:paraId="3A6E38A0" w14:textId="77777777" w:rsidR="00307887" w:rsidRPr="00DD5F16" w:rsidRDefault="00307887" w:rsidP="00307887">
      <w:pPr>
        <w:spacing w:line="240" w:lineRule="auto"/>
        <w:ind w:left="1915" w:hanging="425"/>
        <w:jc w:val="left"/>
        <w:rPr>
          <w:rFonts w:ascii="David" w:eastAsia="Times New Roman" w:hAnsi="David" w:cs="David"/>
          <w:color w:val="FF0000"/>
          <w:rtl/>
        </w:rPr>
      </w:pPr>
    </w:p>
    <w:p w14:paraId="317F27B2" w14:textId="77777777" w:rsidR="00307887" w:rsidRPr="00DD5F16" w:rsidRDefault="00307887" w:rsidP="00B041CA">
      <w:pPr>
        <w:numPr>
          <w:ilvl w:val="0"/>
          <w:numId w:val="178"/>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הביטוח יורחב לשפות את מדינת ישראל– המנהל האזרחי ליהודה ושומרון ככל שייחשבו אחראים למעשי ו/או מחדלי </w:t>
      </w:r>
      <w:r w:rsidRPr="00DD5F16">
        <w:rPr>
          <w:rFonts w:ascii="David" w:hAnsi="David" w:cs="David"/>
          <w:rtl/>
        </w:rPr>
        <w:t xml:space="preserve">הזוכה </w:t>
      </w:r>
      <w:r w:rsidRPr="00DD5F16">
        <w:rPr>
          <w:rFonts w:ascii="David" w:eastAsia="Times New Roman" w:hAnsi="David" w:cs="David"/>
          <w:rtl/>
        </w:rPr>
        <w:t>והפועלים מטעמו. לשם המבוטח יתווספו כמבוטחים נוספים: מדינת ישראל – המנהל האזרחי ליהודה ושומרון בכפוף להרחבת השיפוי האמור.</w:t>
      </w:r>
    </w:p>
    <w:p w14:paraId="76229BC5" w14:textId="77777777" w:rsidR="00307887" w:rsidRPr="00DD5F16" w:rsidRDefault="00307887" w:rsidP="00307887">
      <w:pPr>
        <w:rPr>
          <w:rFonts w:ascii="David" w:hAnsi="David" w:cs="David"/>
          <w:b/>
          <w:bCs/>
          <w:u w:val="single"/>
          <w:rtl/>
        </w:rPr>
      </w:pPr>
    </w:p>
    <w:p w14:paraId="28BED90B" w14:textId="77777777" w:rsidR="00307887" w:rsidRPr="00DD5F16" w:rsidRDefault="00307887" w:rsidP="00B041CA">
      <w:pPr>
        <w:numPr>
          <w:ilvl w:val="0"/>
          <w:numId w:val="176"/>
        </w:numPr>
        <w:spacing w:line="240" w:lineRule="auto"/>
        <w:ind w:left="1490" w:hanging="425"/>
        <w:jc w:val="left"/>
        <w:rPr>
          <w:rFonts w:ascii="David" w:eastAsia="Times New Roman" w:hAnsi="David" w:cs="David"/>
          <w:b/>
          <w:bCs/>
          <w:u w:val="single"/>
          <w:rtl/>
        </w:rPr>
      </w:pPr>
      <w:r w:rsidRPr="00DD5F16">
        <w:rPr>
          <w:rFonts w:ascii="David" w:eastAsia="Times New Roman" w:hAnsi="David" w:cs="David"/>
          <w:b/>
          <w:bCs/>
          <w:u w:val="single"/>
          <w:rtl/>
        </w:rPr>
        <w:t>ביטוח אחריות מקצועית</w:t>
      </w:r>
    </w:p>
    <w:p w14:paraId="3C9933DE" w14:textId="77777777" w:rsidR="00307887" w:rsidRPr="00DD5F16" w:rsidRDefault="00307887" w:rsidP="00307887">
      <w:pPr>
        <w:spacing w:line="240" w:lineRule="auto"/>
        <w:ind w:left="923"/>
        <w:jc w:val="left"/>
        <w:rPr>
          <w:rFonts w:ascii="David" w:eastAsia="Times New Roman" w:hAnsi="David" w:cs="David"/>
          <w:b/>
          <w:bCs/>
          <w:u w:val="single"/>
        </w:rPr>
      </w:pPr>
    </w:p>
    <w:p w14:paraId="5C67A051" w14:textId="77777777" w:rsidR="00307887" w:rsidRPr="00DD5F16" w:rsidRDefault="00307887" w:rsidP="00B041CA">
      <w:pPr>
        <w:numPr>
          <w:ilvl w:val="0"/>
          <w:numId w:val="179"/>
        </w:numPr>
        <w:spacing w:line="240" w:lineRule="auto"/>
        <w:ind w:left="1773" w:hanging="425"/>
        <w:jc w:val="left"/>
        <w:rPr>
          <w:rFonts w:ascii="David" w:eastAsia="Times New Roman" w:hAnsi="David" w:cs="David"/>
          <w:rtl/>
        </w:rPr>
      </w:pPr>
      <w:r w:rsidRPr="00DD5F16">
        <w:rPr>
          <w:rFonts w:ascii="David" w:hAnsi="David" w:cs="David"/>
          <w:rtl/>
        </w:rPr>
        <w:t xml:space="preserve">הזוכה </w:t>
      </w:r>
      <w:r w:rsidRPr="00DD5F16">
        <w:rPr>
          <w:rFonts w:ascii="David" w:eastAsia="Times New Roman" w:hAnsi="David" w:cs="David"/>
          <w:rtl/>
        </w:rPr>
        <w:t>יבטח את אחריותו המקצועית בגין פעילותו בביטוח אחריות מקצועית.</w:t>
      </w:r>
    </w:p>
    <w:p w14:paraId="0E7E2702" w14:textId="77777777" w:rsidR="00307887" w:rsidRPr="00DD5F16" w:rsidRDefault="00307887" w:rsidP="00307887">
      <w:pPr>
        <w:tabs>
          <w:tab w:val="left" w:pos="781"/>
        </w:tabs>
        <w:spacing w:line="240" w:lineRule="auto"/>
        <w:ind w:left="781"/>
        <w:rPr>
          <w:rFonts w:ascii="David" w:eastAsia="Times New Roman" w:hAnsi="David" w:cs="David"/>
        </w:rPr>
      </w:pPr>
    </w:p>
    <w:p w14:paraId="18AB3A91" w14:textId="77777777" w:rsidR="00307887" w:rsidRPr="00DD5F16" w:rsidRDefault="00307887" w:rsidP="00B041CA">
      <w:pPr>
        <w:numPr>
          <w:ilvl w:val="0"/>
          <w:numId w:val="179"/>
        </w:numPr>
        <w:spacing w:line="240" w:lineRule="auto"/>
        <w:ind w:left="1773" w:hanging="425"/>
        <w:jc w:val="left"/>
        <w:rPr>
          <w:rFonts w:ascii="David" w:eastAsia="Times New Roman" w:hAnsi="David" w:cs="David"/>
        </w:rPr>
      </w:pPr>
      <w:bookmarkStart w:id="58" w:name="_Hlk2598518"/>
      <w:r w:rsidRPr="00DD5F16">
        <w:rPr>
          <w:rFonts w:ascii="David" w:eastAsia="Times New Roman" w:hAnsi="David" w:cs="David"/>
          <w:rtl/>
        </w:rPr>
        <w:t>הפוליסה תכסה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בקשר לביצוע אחזקה ושיפוצים באתרי המנהל האזרחי ליהודה ושמרון ברחבי הארץ, כולל למערכות כיבוי אש, מערכות אינסטלציה, מערכות בקרה וגילוי אש, מערכות חשמל ותאורה, מערכות מיזוג אויר, שירותי אחזקה מונעת ואחזקת שבר, בהתאם למכרז וחוזה עם מדינת ישראל – המנהל האזרחי ליהודה ושמרון.</w:t>
      </w:r>
    </w:p>
    <w:bookmarkEnd w:id="58"/>
    <w:p w14:paraId="7BF2810C" w14:textId="77777777" w:rsidR="00307887" w:rsidRPr="00DD5F16" w:rsidRDefault="00307887" w:rsidP="00307887">
      <w:pPr>
        <w:tabs>
          <w:tab w:val="left" w:pos="781"/>
        </w:tabs>
        <w:spacing w:line="240" w:lineRule="auto"/>
        <w:ind w:left="781"/>
        <w:rPr>
          <w:rFonts w:ascii="David" w:eastAsia="Times New Roman" w:hAnsi="David" w:cs="David"/>
        </w:rPr>
      </w:pPr>
    </w:p>
    <w:p w14:paraId="214DA84A" w14:textId="77777777" w:rsidR="00307887" w:rsidRPr="00DD5F16" w:rsidRDefault="00307887" w:rsidP="00B041CA">
      <w:pPr>
        <w:numPr>
          <w:ilvl w:val="0"/>
          <w:numId w:val="179"/>
        </w:numPr>
        <w:spacing w:line="240" w:lineRule="auto"/>
        <w:ind w:left="1773" w:hanging="425"/>
        <w:jc w:val="left"/>
        <w:rPr>
          <w:rFonts w:ascii="David" w:eastAsia="Times New Roman" w:hAnsi="David" w:cs="David"/>
          <w:rtl/>
        </w:rPr>
      </w:pPr>
      <w:r w:rsidRPr="00DD5F16">
        <w:rPr>
          <w:rFonts w:ascii="David" w:eastAsia="Times New Roman" w:hAnsi="David" w:cs="David"/>
          <w:rtl/>
        </w:rPr>
        <w:t xml:space="preserve">גבול האחריות לא יפחת מסך- 4,000,000 ₪ למקרה ולתקופת הביטוח (שנה).   </w:t>
      </w:r>
    </w:p>
    <w:p w14:paraId="3B3DED55" w14:textId="77777777" w:rsidR="00307887" w:rsidRPr="00DD5F16" w:rsidRDefault="00307887" w:rsidP="00307887">
      <w:pPr>
        <w:spacing w:line="240" w:lineRule="auto"/>
        <w:ind w:left="720"/>
        <w:jc w:val="left"/>
        <w:rPr>
          <w:rFonts w:ascii="David" w:eastAsia="Times New Roman" w:hAnsi="David" w:cs="David"/>
        </w:rPr>
      </w:pPr>
    </w:p>
    <w:p w14:paraId="51C6B689" w14:textId="77777777" w:rsidR="00307887" w:rsidRPr="00DD5F16" w:rsidRDefault="00307887" w:rsidP="00B041CA">
      <w:pPr>
        <w:numPr>
          <w:ilvl w:val="0"/>
          <w:numId w:val="179"/>
        </w:numPr>
        <w:spacing w:line="240" w:lineRule="auto"/>
        <w:ind w:left="1773" w:hanging="425"/>
        <w:jc w:val="left"/>
        <w:rPr>
          <w:rFonts w:ascii="David" w:eastAsia="Times New Roman" w:hAnsi="David" w:cs="David"/>
          <w:rtl/>
        </w:rPr>
      </w:pPr>
      <w:r w:rsidRPr="00DD5F16">
        <w:rPr>
          <w:rFonts w:ascii="David" w:eastAsia="Times New Roman" w:hAnsi="David" w:cs="David"/>
          <w:rtl/>
        </w:rPr>
        <w:t>הכיסוי על פי הפוליסה יורחב לכלול את ההרחבות הבאות:</w:t>
      </w:r>
    </w:p>
    <w:p w14:paraId="4F558BBF" w14:textId="77777777" w:rsidR="00307887" w:rsidRPr="00DD5F16" w:rsidRDefault="00307887" w:rsidP="00B041CA">
      <w:pPr>
        <w:numPr>
          <w:ilvl w:val="2"/>
          <w:numId w:val="180"/>
        </w:numPr>
        <w:spacing w:before="100" w:beforeAutospacing="1" w:after="100" w:afterAutospacing="1" w:line="240" w:lineRule="auto"/>
        <w:ind w:left="2199" w:hanging="426"/>
        <w:jc w:val="left"/>
        <w:rPr>
          <w:rFonts w:ascii="David" w:eastAsia="Times New Roman" w:hAnsi="David" w:cs="David"/>
          <w:rtl/>
        </w:rPr>
      </w:pPr>
      <w:r w:rsidRPr="00DD5F16">
        <w:rPr>
          <w:rFonts w:ascii="David" w:eastAsia="Times New Roman" w:hAnsi="David" w:cs="David"/>
          <w:rtl/>
        </w:rPr>
        <w:t>מרמה ואי יושר של עובדים.</w:t>
      </w:r>
    </w:p>
    <w:p w14:paraId="1FDF0065" w14:textId="77777777" w:rsidR="00307887" w:rsidRPr="00DD5F16" w:rsidRDefault="00307887" w:rsidP="00B041CA">
      <w:pPr>
        <w:numPr>
          <w:ilvl w:val="2"/>
          <w:numId w:val="180"/>
        </w:numPr>
        <w:spacing w:before="100" w:beforeAutospacing="1" w:after="100" w:afterAutospacing="1" w:line="240" w:lineRule="auto"/>
        <w:ind w:left="2199" w:hanging="426"/>
        <w:jc w:val="left"/>
        <w:rPr>
          <w:rFonts w:ascii="David" w:eastAsia="Times New Roman" w:hAnsi="David" w:cs="David"/>
          <w:rtl/>
        </w:rPr>
      </w:pPr>
      <w:r w:rsidRPr="00DD5F16">
        <w:rPr>
          <w:rFonts w:ascii="David" w:eastAsia="Times New Roman" w:hAnsi="David" w:cs="David"/>
          <w:rtl/>
        </w:rPr>
        <w:t>אובדן מסמכים, לרבות אובדן השימוש ו/או עיכוב עקב מקרה ביטוח.</w:t>
      </w:r>
    </w:p>
    <w:p w14:paraId="491EECA5" w14:textId="77777777" w:rsidR="00307887" w:rsidRPr="00DD5F16" w:rsidRDefault="00307887" w:rsidP="00B041CA">
      <w:pPr>
        <w:numPr>
          <w:ilvl w:val="2"/>
          <w:numId w:val="180"/>
        </w:numPr>
        <w:spacing w:before="100" w:beforeAutospacing="1" w:after="100" w:afterAutospacing="1" w:line="240" w:lineRule="auto"/>
        <w:ind w:left="2199" w:hanging="426"/>
        <w:jc w:val="left"/>
        <w:rPr>
          <w:rFonts w:ascii="David" w:eastAsia="Times New Roman" w:hAnsi="David" w:cs="David"/>
        </w:rPr>
      </w:pPr>
      <w:r w:rsidRPr="00DD5F16">
        <w:rPr>
          <w:rFonts w:ascii="David" w:eastAsia="Times New Roman" w:hAnsi="David" w:cs="David"/>
          <w:rtl/>
        </w:rPr>
        <w:t xml:space="preserve">אחריות צולבת - </w:t>
      </w:r>
      <w:r w:rsidRPr="00DD5F16">
        <w:rPr>
          <w:rFonts w:ascii="David" w:eastAsia="Times New Roman" w:hAnsi="David" w:cs="David"/>
        </w:rPr>
        <w:t>Cross Liability</w:t>
      </w:r>
      <w:r w:rsidRPr="00DD5F16">
        <w:rPr>
          <w:rFonts w:ascii="David" w:eastAsia="Times New Roman" w:hAnsi="David" w:cs="David"/>
          <w:rtl/>
        </w:rPr>
        <w:t>, אולם הכיסוי לא יחול על תביעות הזוכה כנגד המנהל האזרחי ליהודה ושמרון.</w:t>
      </w:r>
    </w:p>
    <w:p w14:paraId="42695A7F" w14:textId="77777777" w:rsidR="00307887" w:rsidRPr="00DD5F16" w:rsidRDefault="00307887" w:rsidP="00B041CA">
      <w:pPr>
        <w:numPr>
          <w:ilvl w:val="2"/>
          <w:numId w:val="180"/>
        </w:numPr>
        <w:tabs>
          <w:tab w:val="left" w:pos="1065"/>
        </w:tabs>
        <w:spacing w:line="240" w:lineRule="auto"/>
        <w:ind w:left="2199" w:hanging="426"/>
        <w:jc w:val="left"/>
        <w:rPr>
          <w:rFonts w:ascii="David" w:hAnsi="David" w:cs="David"/>
        </w:rPr>
      </w:pPr>
      <w:r w:rsidRPr="00DD5F16">
        <w:rPr>
          <w:rFonts w:ascii="David" w:hAnsi="David" w:cs="David"/>
          <w:rtl/>
        </w:rPr>
        <w:t>הארכת תקופת הגילוי לפחות 6 חודשים.</w:t>
      </w:r>
      <w:r w:rsidRPr="00DD5F16">
        <w:rPr>
          <w:rFonts w:ascii="David" w:hAnsi="David" w:cs="David"/>
          <w:rtl/>
        </w:rPr>
        <w:tab/>
      </w:r>
    </w:p>
    <w:p w14:paraId="5EC18AD5" w14:textId="77777777" w:rsidR="00307887" w:rsidRPr="00DD5F16" w:rsidRDefault="00307887" w:rsidP="00307887">
      <w:pPr>
        <w:tabs>
          <w:tab w:val="left" w:pos="1065"/>
        </w:tabs>
        <w:ind w:left="1065"/>
        <w:rPr>
          <w:rFonts w:ascii="David" w:hAnsi="David" w:cs="David"/>
          <w:sz w:val="12"/>
          <w:szCs w:val="12"/>
        </w:rPr>
      </w:pPr>
    </w:p>
    <w:p w14:paraId="41F7FF45" w14:textId="77777777" w:rsidR="00307887" w:rsidRPr="00DD5F16" w:rsidRDefault="00307887" w:rsidP="00B041CA">
      <w:pPr>
        <w:numPr>
          <w:ilvl w:val="0"/>
          <w:numId w:val="179"/>
        </w:numPr>
        <w:spacing w:line="240" w:lineRule="auto"/>
        <w:ind w:left="1773" w:hanging="425"/>
        <w:jc w:val="left"/>
        <w:rPr>
          <w:rFonts w:ascii="David" w:eastAsia="Times New Roman" w:hAnsi="David" w:cs="David"/>
        </w:rPr>
      </w:pPr>
      <w:r w:rsidRPr="00DD5F16">
        <w:rPr>
          <w:rFonts w:ascii="David" w:eastAsia="Times New Roman" w:hAnsi="David" w:cs="David"/>
          <w:rtl/>
        </w:rPr>
        <w:t xml:space="preserve">הביטוח יורחב לשפות את מדינת ישראל– המנהל האזרחי ליהודה ושומרון ככל שייחשבו אחראים למעשי ו/או מחדלי </w:t>
      </w:r>
      <w:r w:rsidRPr="00DD5F16">
        <w:rPr>
          <w:rFonts w:ascii="David" w:hAnsi="David" w:cs="David"/>
          <w:rtl/>
        </w:rPr>
        <w:t xml:space="preserve">הזוכה </w:t>
      </w:r>
      <w:r w:rsidRPr="00DD5F16">
        <w:rPr>
          <w:rFonts w:ascii="David" w:eastAsia="Times New Roman" w:hAnsi="David" w:cs="David"/>
          <w:rtl/>
        </w:rPr>
        <w:t xml:space="preserve">והפועלים מטעמו. לצורך כך, לשם המבוטח התווספו כמבוטחים נוספים: </w:t>
      </w:r>
      <w:r w:rsidRPr="00DD5F16">
        <w:rPr>
          <w:rFonts w:ascii="David" w:eastAsia="Times New Roman" w:hAnsi="David" w:cs="David"/>
          <w:b/>
          <w:bCs/>
          <w:rtl/>
        </w:rPr>
        <w:t>מדינת ישראל– המנהל האזרחי ליהודה ושומרון</w:t>
      </w:r>
      <w:r w:rsidRPr="00DD5F16">
        <w:rPr>
          <w:rFonts w:ascii="David" w:eastAsia="Times New Roman" w:hAnsi="David" w:cs="David"/>
          <w:rtl/>
        </w:rPr>
        <w:t>.</w:t>
      </w:r>
    </w:p>
    <w:p w14:paraId="6208D780" w14:textId="77777777" w:rsidR="00307887" w:rsidRPr="00DD5F16" w:rsidRDefault="00307887" w:rsidP="00307887">
      <w:pPr>
        <w:spacing w:line="240" w:lineRule="auto"/>
        <w:ind w:left="1490"/>
        <w:jc w:val="left"/>
        <w:rPr>
          <w:rFonts w:ascii="David" w:eastAsia="Times New Roman" w:hAnsi="David" w:cs="David"/>
          <w:b/>
          <w:bCs/>
          <w:u w:val="single"/>
          <w:rtl/>
        </w:rPr>
      </w:pPr>
    </w:p>
    <w:p w14:paraId="084036C0" w14:textId="77777777" w:rsidR="00307887" w:rsidRPr="00DD5F16" w:rsidRDefault="00307887" w:rsidP="00B041CA">
      <w:pPr>
        <w:numPr>
          <w:ilvl w:val="0"/>
          <w:numId w:val="176"/>
        </w:numPr>
        <w:spacing w:line="240" w:lineRule="auto"/>
        <w:ind w:left="1490" w:hanging="425"/>
        <w:jc w:val="left"/>
        <w:rPr>
          <w:rFonts w:ascii="David" w:eastAsia="Times New Roman" w:hAnsi="David" w:cs="David"/>
          <w:b/>
          <w:bCs/>
          <w:u w:val="single"/>
          <w:rtl/>
        </w:rPr>
      </w:pPr>
      <w:r w:rsidRPr="00DD5F16">
        <w:rPr>
          <w:rFonts w:ascii="David" w:eastAsia="Times New Roman" w:hAnsi="David" w:cs="David"/>
          <w:b/>
          <w:bCs/>
          <w:u w:val="single"/>
          <w:rtl/>
        </w:rPr>
        <w:t>ביטוח חבות מוצר</w:t>
      </w:r>
    </w:p>
    <w:p w14:paraId="228110C9" w14:textId="77777777" w:rsidR="00307887" w:rsidRPr="00DD5F16" w:rsidRDefault="00307887" w:rsidP="00307887">
      <w:pPr>
        <w:spacing w:line="240" w:lineRule="auto"/>
        <w:ind w:left="1490"/>
        <w:jc w:val="left"/>
        <w:rPr>
          <w:rFonts w:ascii="David" w:eastAsia="Times New Roman" w:hAnsi="David" w:cs="David"/>
          <w:b/>
          <w:bCs/>
          <w:u w:val="single"/>
          <w:rtl/>
        </w:rPr>
      </w:pPr>
    </w:p>
    <w:p w14:paraId="4C6DA8DD" w14:textId="77777777" w:rsidR="00307887" w:rsidRPr="00DD5F16" w:rsidRDefault="00307887" w:rsidP="00B041CA">
      <w:pPr>
        <w:numPr>
          <w:ilvl w:val="0"/>
          <w:numId w:val="181"/>
        </w:numPr>
        <w:spacing w:line="240" w:lineRule="auto"/>
        <w:ind w:left="1773" w:hanging="425"/>
        <w:jc w:val="left"/>
        <w:rPr>
          <w:rFonts w:ascii="David" w:eastAsia="Times New Roman" w:hAnsi="David" w:cs="David"/>
          <w:rtl/>
        </w:rPr>
      </w:pPr>
      <w:r w:rsidRPr="00DD5F16">
        <w:rPr>
          <w:rFonts w:ascii="David" w:eastAsia="Times New Roman" w:hAnsi="David" w:cs="David"/>
          <w:rtl/>
        </w:rPr>
        <w:t>חבות הזוכה בביטוח חבות המוצר בגין אספקת, התקנת ותחזוקת מערכות, ציוד, חלקים, אביזרים, חומרים במסגרת ביצוע עבודות אחזקה ושיפוצים באתרי המנהל האזרחי ליהודה ושמרון ברחבי הארץ, בהתאם למכרז וחוזה עם מדינת ישראל – המנהל האזרחי ליהודה ושמרון.</w:t>
      </w:r>
      <w:r w:rsidRPr="00DD5F16">
        <w:rPr>
          <w:rFonts w:ascii="David" w:eastAsia="Times New Roman" w:hAnsi="David" w:cs="David"/>
          <w:rtl/>
        </w:rPr>
        <w:tab/>
      </w:r>
      <w:r w:rsidRPr="00DD5F16">
        <w:rPr>
          <w:rFonts w:ascii="David" w:eastAsia="Times New Roman" w:hAnsi="David" w:cs="David"/>
          <w:rtl/>
        </w:rPr>
        <w:br/>
        <w:t xml:space="preserve">הביטוח יכלול כיסוי גם לנזקים הנובעים מהרכבה, חיבור, ותיקונים, ציוד, חלקים, אביזרים, חלפים, במסגרת השירותים על כל מרכיביהם וציודם.                          .                          </w:t>
      </w:r>
    </w:p>
    <w:p w14:paraId="25F408D1" w14:textId="77777777" w:rsidR="00307887" w:rsidRPr="00DD5F16" w:rsidRDefault="00307887" w:rsidP="00307887">
      <w:pPr>
        <w:spacing w:line="240" w:lineRule="auto"/>
        <w:ind w:left="356"/>
        <w:rPr>
          <w:rFonts w:ascii="David" w:eastAsia="Times New Roman" w:hAnsi="David" w:cs="David"/>
          <w:rtl/>
        </w:rPr>
      </w:pPr>
    </w:p>
    <w:p w14:paraId="1E030E4C" w14:textId="77777777" w:rsidR="00307887" w:rsidRPr="00DD5F16" w:rsidRDefault="00307887" w:rsidP="00B041CA">
      <w:pPr>
        <w:numPr>
          <w:ilvl w:val="0"/>
          <w:numId w:val="181"/>
        </w:numPr>
        <w:spacing w:line="240" w:lineRule="auto"/>
        <w:ind w:left="1773" w:hanging="425"/>
        <w:jc w:val="left"/>
        <w:rPr>
          <w:rFonts w:ascii="David" w:eastAsia="Times New Roman" w:hAnsi="David" w:cs="David"/>
          <w:rtl/>
        </w:rPr>
      </w:pPr>
      <w:r w:rsidRPr="00DD5F16">
        <w:rPr>
          <w:rFonts w:ascii="David" w:eastAsia="Times New Roman" w:hAnsi="David" w:cs="David"/>
          <w:rtl/>
        </w:rPr>
        <w:t>הכיסוי בפוליסה הינו על פי דין לרבות על פי פקודת הנזיקין – נוסח חדש וכן על פי חוק האחריות למוצרים פגומים-1980.</w:t>
      </w:r>
    </w:p>
    <w:p w14:paraId="76484150" w14:textId="77777777" w:rsidR="00307887" w:rsidRPr="00DD5F16" w:rsidRDefault="00307887" w:rsidP="00307887">
      <w:pPr>
        <w:tabs>
          <w:tab w:val="left" w:pos="923"/>
        </w:tabs>
        <w:spacing w:line="240" w:lineRule="auto"/>
        <w:ind w:left="923" w:hanging="360"/>
        <w:jc w:val="left"/>
        <w:rPr>
          <w:rFonts w:ascii="David" w:eastAsia="Times New Roman" w:hAnsi="David" w:cs="David"/>
          <w:rtl/>
        </w:rPr>
      </w:pPr>
    </w:p>
    <w:p w14:paraId="4CFE93BF" w14:textId="77777777" w:rsidR="00307887" w:rsidRPr="00DD5F16" w:rsidRDefault="00307887" w:rsidP="00B041CA">
      <w:pPr>
        <w:numPr>
          <w:ilvl w:val="0"/>
          <w:numId w:val="181"/>
        </w:numPr>
        <w:spacing w:line="240" w:lineRule="auto"/>
        <w:ind w:left="1773" w:hanging="425"/>
        <w:jc w:val="left"/>
        <w:rPr>
          <w:rFonts w:ascii="David" w:eastAsia="Times New Roman" w:hAnsi="David" w:cs="David"/>
          <w:rtl/>
        </w:rPr>
      </w:pPr>
      <w:r w:rsidRPr="00DD5F16">
        <w:rPr>
          <w:rFonts w:ascii="David" w:eastAsia="Times New Roman" w:hAnsi="David" w:cs="David"/>
          <w:rtl/>
        </w:rPr>
        <w:t xml:space="preserve">גבול האחריות לא יפחת מסך 4,000,000 ₪ לתקופת הביטוח (שנה) בגין נזק לגוף ולרכוש.                                                                 </w:t>
      </w:r>
    </w:p>
    <w:p w14:paraId="5D76DFA0" w14:textId="77777777" w:rsidR="00307887" w:rsidRPr="00DD5F16" w:rsidRDefault="00307887" w:rsidP="00307887">
      <w:pPr>
        <w:tabs>
          <w:tab w:val="left" w:pos="923"/>
        </w:tabs>
        <w:spacing w:line="240" w:lineRule="auto"/>
        <w:ind w:left="923" w:hanging="360"/>
        <w:jc w:val="left"/>
        <w:rPr>
          <w:rFonts w:ascii="David" w:eastAsia="Times New Roman" w:hAnsi="David" w:cs="David"/>
          <w:rtl/>
        </w:rPr>
      </w:pPr>
      <w:r w:rsidRPr="00DD5F16">
        <w:rPr>
          <w:rFonts w:ascii="David" w:eastAsia="Times New Roman" w:hAnsi="David" w:cs="David"/>
          <w:rtl/>
        </w:rPr>
        <w:t xml:space="preserve">                                                                  </w:t>
      </w:r>
    </w:p>
    <w:p w14:paraId="346DE3C7" w14:textId="77777777" w:rsidR="00307887" w:rsidRPr="00DD5F16" w:rsidRDefault="00307887" w:rsidP="00B041CA">
      <w:pPr>
        <w:numPr>
          <w:ilvl w:val="0"/>
          <w:numId w:val="181"/>
        </w:numPr>
        <w:spacing w:line="240" w:lineRule="auto"/>
        <w:ind w:left="1773" w:hanging="425"/>
        <w:jc w:val="left"/>
        <w:rPr>
          <w:rFonts w:ascii="David" w:eastAsia="Times New Roman" w:hAnsi="David" w:cs="David"/>
          <w:rtl/>
        </w:rPr>
      </w:pPr>
      <w:r w:rsidRPr="00DD5F16">
        <w:rPr>
          <w:rFonts w:ascii="David" w:eastAsia="Times New Roman" w:hAnsi="David" w:cs="David"/>
          <w:rtl/>
        </w:rPr>
        <w:t xml:space="preserve">הפוליסה תורחב לכלול את ההרחבות הבאות:                                          </w:t>
      </w:r>
    </w:p>
    <w:p w14:paraId="76C81D49" w14:textId="77777777" w:rsidR="00307887" w:rsidRPr="00DD5F16" w:rsidRDefault="00307887" w:rsidP="00B041CA">
      <w:pPr>
        <w:numPr>
          <w:ilvl w:val="0"/>
          <w:numId w:val="182"/>
        </w:numPr>
        <w:spacing w:line="240" w:lineRule="auto"/>
        <w:ind w:left="2057"/>
        <w:jc w:val="left"/>
        <w:rPr>
          <w:rFonts w:ascii="David" w:hAnsi="David" w:cs="David"/>
          <w:rtl/>
        </w:rPr>
      </w:pPr>
      <w:r w:rsidRPr="00DD5F16">
        <w:rPr>
          <w:rFonts w:ascii="David" w:hAnsi="David" w:cs="David"/>
          <w:rtl/>
        </w:rPr>
        <w:t xml:space="preserve">סעיף אחריות צולבת - </w:t>
      </w:r>
      <w:r w:rsidRPr="00DD5F16">
        <w:rPr>
          <w:rFonts w:ascii="David" w:hAnsi="David" w:cs="David"/>
        </w:rPr>
        <w:t>CROSS LIABILITY</w:t>
      </w:r>
      <w:r w:rsidRPr="00DD5F16">
        <w:rPr>
          <w:rFonts w:ascii="David" w:hAnsi="David" w:cs="David"/>
          <w:rtl/>
        </w:rPr>
        <w:t>.</w:t>
      </w:r>
    </w:p>
    <w:p w14:paraId="76186B1C" w14:textId="77777777" w:rsidR="00307887" w:rsidRPr="00DD5F16" w:rsidRDefault="00307887" w:rsidP="00B041CA">
      <w:pPr>
        <w:numPr>
          <w:ilvl w:val="0"/>
          <w:numId w:val="182"/>
        </w:numPr>
        <w:spacing w:line="240" w:lineRule="auto"/>
        <w:ind w:left="2057"/>
        <w:jc w:val="left"/>
        <w:rPr>
          <w:rFonts w:ascii="David" w:hAnsi="David" w:cs="David"/>
          <w:rtl/>
        </w:rPr>
      </w:pPr>
      <w:r w:rsidRPr="00DD5F16">
        <w:rPr>
          <w:rFonts w:ascii="David" w:hAnsi="David" w:cs="David"/>
          <w:rtl/>
        </w:rPr>
        <w:t xml:space="preserve">הארכת תקופת הגילוי לפחות 6 חודשים.  </w:t>
      </w:r>
    </w:p>
    <w:p w14:paraId="21D1F919" w14:textId="77777777" w:rsidR="00307887" w:rsidRPr="00DD5F16" w:rsidRDefault="00307887" w:rsidP="00307887">
      <w:pPr>
        <w:tabs>
          <w:tab w:val="left" w:pos="923"/>
        </w:tabs>
        <w:spacing w:line="240" w:lineRule="auto"/>
        <w:ind w:left="923" w:hanging="360"/>
        <w:jc w:val="left"/>
        <w:rPr>
          <w:rFonts w:ascii="David" w:eastAsia="Times New Roman" w:hAnsi="David" w:cs="David"/>
        </w:rPr>
      </w:pPr>
    </w:p>
    <w:p w14:paraId="0F4E0B87" w14:textId="77777777" w:rsidR="00307887" w:rsidRPr="00DD5F16" w:rsidRDefault="00307887" w:rsidP="00B041CA">
      <w:pPr>
        <w:numPr>
          <w:ilvl w:val="0"/>
          <w:numId w:val="181"/>
        </w:numPr>
        <w:spacing w:line="240" w:lineRule="auto"/>
        <w:ind w:left="1773" w:hanging="425"/>
        <w:jc w:val="left"/>
        <w:rPr>
          <w:rFonts w:ascii="David" w:eastAsia="Times New Roman" w:hAnsi="David" w:cs="David"/>
        </w:rPr>
      </w:pPr>
      <w:r w:rsidRPr="00DD5F16">
        <w:rPr>
          <w:rFonts w:ascii="David" w:hAnsi="David" w:cs="David"/>
          <w:rtl/>
        </w:rPr>
        <w:t>הביטוח</w:t>
      </w:r>
      <w:r w:rsidRPr="00DD5F16">
        <w:rPr>
          <w:rFonts w:ascii="David" w:eastAsia="Times New Roman" w:hAnsi="David" w:cs="David"/>
          <w:rtl/>
        </w:rPr>
        <w:t xml:space="preserve"> יורחב לשפות את מדינת ישראל– המנהל האזרחי ליהודה ושומרון, עקב פגם במוצרים אשר סופקו, הותקנו ותוחזקו על ידי הזוכה וכל הפועלים מטעמו. לצורך כך, לשם המבוטח התווספו כמבוטחים נוספים : </w:t>
      </w:r>
      <w:r w:rsidRPr="00DD5F16">
        <w:rPr>
          <w:rFonts w:ascii="David" w:eastAsia="Times New Roman" w:hAnsi="David" w:cs="David"/>
          <w:b/>
          <w:bCs/>
          <w:rtl/>
        </w:rPr>
        <w:t>מדינת ישראל– המנהל האזרחי ליהודה ושומרון</w:t>
      </w:r>
      <w:r w:rsidRPr="00DD5F16">
        <w:rPr>
          <w:rFonts w:ascii="David" w:eastAsia="Times New Roman" w:hAnsi="David" w:cs="David"/>
          <w:rtl/>
        </w:rPr>
        <w:t>.</w:t>
      </w:r>
    </w:p>
    <w:p w14:paraId="401CEC8C" w14:textId="77777777" w:rsidR="00307887" w:rsidRPr="00DD5F16" w:rsidRDefault="00307887" w:rsidP="00307887">
      <w:pPr>
        <w:spacing w:line="240" w:lineRule="auto"/>
        <w:rPr>
          <w:rFonts w:ascii="David" w:eastAsia="Times New Roman" w:hAnsi="David" w:cs="David"/>
        </w:rPr>
      </w:pPr>
    </w:p>
    <w:p w14:paraId="30AB7AAC" w14:textId="77777777" w:rsidR="00307887" w:rsidRPr="00DD5F16" w:rsidRDefault="00307887" w:rsidP="00B041CA">
      <w:pPr>
        <w:numPr>
          <w:ilvl w:val="0"/>
          <w:numId w:val="176"/>
        </w:numPr>
        <w:spacing w:line="240" w:lineRule="auto"/>
        <w:ind w:left="1490" w:hanging="425"/>
        <w:jc w:val="left"/>
        <w:rPr>
          <w:rFonts w:ascii="David" w:eastAsia="Times New Roman" w:hAnsi="David" w:cs="David"/>
          <w:b/>
          <w:bCs/>
          <w:u w:val="single"/>
        </w:rPr>
      </w:pPr>
      <w:r w:rsidRPr="00DD5F16">
        <w:rPr>
          <w:rFonts w:ascii="David" w:eastAsia="Times New Roman" w:hAnsi="David" w:cs="David"/>
          <w:b/>
          <w:bCs/>
          <w:u w:val="single"/>
          <w:rtl/>
        </w:rPr>
        <w:t xml:space="preserve">ביטוחי רכוש </w:t>
      </w:r>
    </w:p>
    <w:p w14:paraId="3D8DDAB9" w14:textId="77777777" w:rsidR="00307887" w:rsidRPr="00DD5F16" w:rsidRDefault="00307887" w:rsidP="00307887">
      <w:pPr>
        <w:spacing w:line="240" w:lineRule="auto"/>
        <w:rPr>
          <w:rFonts w:ascii="David" w:hAnsi="David" w:cs="David"/>
          <w:rtl/>
        </w:rPr>
      </w:pPr>
      <w:r w:rsidRPr="00DD5F16">
        <w:rPr>
          <w:rFonts w:ascii="David" w:hAnsi="David" w:cs="David"/>
          <w:rtl/>
        </w:rPr>
        <w:t xml:space="preserve">    </w:t>
      </w:r>
    </w:p>
    <w:p w14:paraId="060CB491" w14:textId="77777777" w:rsidR="00307887" w:rsidRPr="00DD5F16" w:rsidRDefault="00307887" w:rsidP="00307887">
      <w:pPr>
        <w:spacing w:line="240" w:lineRule="auto"/>
        <w:ind w:left="1440"/>
        <w:rPr>
          <w:rFonts w:ascii="David" w:hAnsi="David" w:cs="David"/>
          <w:rtl/>
        </w:rPr>
      </w:pPr>
      <w:r w:rsidRPr="00DD5F16">
        <w:rPr>
          <w:rFonts w:ascii="David" w:hAnsi="David" w:cs="David"/>
          <w:rtl/>
        </w:rPr>
        <w:t xml:space="preserve">הספק יבטח את הרכוש שיבוצע בו שימוש על ידו ומטעמו במסגרת השירותים עבור המנהל האזרחי ליהודה ושומרון כולל וכל כלי העבודה המופעלים על ידו ומטעמו, מלאי חלפים, ורכוש המובא לאתרי המנהל האזרחי לאזור יהודה ושומרון במסגרת השירותים נשוא הסכם זה בביטוח מסוג אש מורחב  או בביטוח מסוג כל הסיכונים בהתאם לאופי הציוד על בסיס ערך כינון, לרבות כנגד סיכוני רעידת אדמה, נזקי טבע, פריצה, ושוד.               </w:t>
      </w:r>
    </w:p>
    <w:p w14:paraId="3077CB7C" w14:textId="77777777" w:rsidR="00307887" w:rsidRPr="00DD5F16" w:rsidRDefault="00307887" w:rsidP="00307887">
      <w:pPr>
        <w:spacing w:line="240" w:lineRule="auto"/>
        <w:ind w:left="1065"/>
        <w:rPr>
          <w:rFonts w:ascii="David" w:hAnsi="David" w:cs="David"/>
          <w:rtl/>
        </w:rPr>
      </w:pPr>
    </w:p>
    <w:p w14:paraId="7EC61F59" w14:textId="77777777" w:rsidR="00307887" w:rsidRPr="00DD5F16" w:rsidRDefault="00307887" w:rsidP="00307887">
      <w:pPr>
        <w:spacing w:line="240" w:lineRule="auto"/>
        <w:ind w:left="1440"/>
        <w:rPr>
          <w:rFonts w:ascii="David" w:hAnsi="David" w:cs="David"/>
          <w:rtl/>
        </w:rPr>
      </w:pPr>
      <w:r w:rsidRPr="00DD5F16">
        <w:rPr>
          <w:rFonts w:ascii="David" w:hAnsi="David" w:cs="David"/>
          <w:rtl/>
        </w:rPr>
        <w:t xml:space="preserve">כחלופה לעריכת הביטוח בגין רכוש הספק, וככל ולא נערך הביטוח האמור, במלואו או בחלקו, הספק פוטר מאחריות את </w:t>
      </w:r>
      <w:bookmarkStart w:id="59" w:name="_Hlk502826590"/>
      <w:r w:rsidRPr="00DD5F16">
        <w:rPr>
          <w:rFonts w:ascii="David" w:hAnsi="David" w:cs="David"/>
          <w:rtl/>
        </w:rPr>
        <w:t xml:space="preserve">מדינת ישראל – המנהל האזרחי לאזור יהודה ושומרון, ועובדיהם </w:t>
      </w:r>
      <w:bookmarkEnd w:id="59"/>
      <w:r w:rsidRPr="00DD5F16">
        <w:rPr>
          <w:rFonts w:ascii="David" w:hAnsi="David" w:cs="David"/>
          <w:rtl/>
        </w:rPr>
        <w:t>מנזק ו/או אבדן אשר ייגרמו לרכוש כאמור ומתחייב שלא לתבוע בגין נזקים אלו את מדינת ישראל – המנהל האזרחי לאזור יהודה ושומרון, ועובדיהם. הפטור כאמור לא יחול לטובת אדם שגרם לנזק מתוך כוונת זדון.</w:t>
      </w:r>
    </w:p>
    <w:p w14:paraId="11AD883B" w14:textId="77777777" w:rsidR="00307887" w:rsidRPr="00DD5F16" w:rsidRDefault="00307887" w:rsidP="00307887">
      <w:pPr>
        <w:spacing w:line="240" w:lineRule="auto"/>
        <w:ind w:left="1773"/>
        <w:rPr>
          <w:rFonts w:ascii="David" w:eastAsia="Times New Roman" w:hAnsi="David" w:cs="David"/>
          <w:rtl/>
        </w:rPr>
      </w:pPr>
    </w:p>
    <w:p w14:paraId="494FEC51" w14:textId="77777777" w:rsidR="00307887" w:rsidRPr="00DD5F16" w:rsidRDefault="00307887" w:rsidP="00B041CA">
      <w:pPr>
        <w:numPr>
          <w:ilvl w:val="0"/>
          <w:numId w:val="170"/>
        </w:numPr>
        <w:spacing w:line="240" w:lineRule="auto"/>
        <w:ind w:left="1065"/>
        <w:jc w:val="left"/>
        <w:rPr>
          <w:rFonts w:ascii="David" w:eastAsia="Times New Roman" w:hAnsi="David" w:cs="David"/>
          <w:b/>
          <w:bCs/>
          <w:u w:val="single"/>
          <w:rtl/>
        </w:rPr>
      </w:pPr>
      <w:r w:rsidRPr="00DD5F16">
        <w:rPr>
          <w:rFonts w:ascii="David" w:eastAsia="Times New Roman" w:hAnsi="David" w:cs="David"/>
          <w:b/>
          <w:bCs/>
          <w:u w:val="single"/>
          <w:rtl/>
        </w:rPr>
        <w:t>ביטוחים משלימים ו/או ביטוחים מצד קבלנים וקבלני משנה שאינם מבוטחים בביטוח העבודות הקבלניות שהזוכה ערך</w:t>
      </w:r>
    </w:p>
    <w:p w14:paraId="1A29B1B3" w14:textId="77777777" w:rsidR="00307887" w:rsidRPr="00DD5F16" w:rsidRDefault="00307887" w:rsidP="00307887">
      <w:pPr>
        <w:spacing w:line="240" w:lineRule="auto"/>
        <w:ind w:left="1206"/>
        <w:rPr>
          <w:rFonts w:ascii="David" w:eastAsia="Times New Roman" w:hAnsi="David" w:cs="David"/>
          <w:rtl/>
        </w:rPr>
      </w:pPr>
    </w:p>
    <w:p w14:paraId="4C92E470" w14:textId="77777777" w:rsidR="00307887" w:rsidRPr="00DD5F16" w:rsidRDefault="00307887" w:rsidP="00307887">
      <w:pPr>
        <w:spacing w:line="240" w:lineRule="auto"/>
        <w:ind w:left="1206"/>
        <w:rPr>
          <w:rFonts w:ascii="David" w:eastAsia="Times New Roman" w:hAnsi="David" w:cs="David"/>
          <w:rtl/>
        </w:rPr>
      </w:pPr>
      <w:r w:rsidRPr="00DD5F16">
        <w:rPr>
          <w:rFonts w:ascii="David" w:eastAsia="Times New Roman" w:hAnsi="David" w:cs="David"/>
          <w:rtl/>
        </w:rPr>
        <w:t>הזוכה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 לכל רכוש שלהם במסגרת הפעילות*, ציוד, מתקנים וכל רכוש אחר אשר יובא לאתר העבודות (ככל ולא מבוטח בביטוח העבודות הקבלניות הנדרש), כולל כגון ביטוח חבות מוצר וביטוח אחריות מקצועית (</w:t>
      </w:r>
      <w:r w:rsidRPr="00DD5F16">
        <w:rPr>
          <w:rFonts w:ascii="David" w:eastAsia="Times New Roman" w:hAnsi="David" w:cs="David"/>
          <w:b/>
          <w:bCs/>
          <w:rtl/>
        </w:rPr>
        <w:t>ככל ורלוונטיים</w:t>
      </w:r>
      <w:r w:rsidRPr="00DD5F16">
        <w:rPr>
          <w:rFonts w:ascii="David" w:eastAsia="Times New Roman" w:hAnsi="David" w:cs="David"/>
          <w:rtl/>
        </w:rPr>
        <w:t>). כאשר הפעילות משולבת עם שימוש בכלי רכב / צמ"ה בין אם בבעלותו ובין אם בבעלות קבלני משנה מטעמו או אחרים, גם ביטוחי כלי רכב / צמ"ה הכוללים ביטוח חובה, רכוש* ואחריות כלפי צד שלישי. הביטוחים יורחבו לכלול את מדינת ישראל – המנהל האזרחי ליהודה ושומרון כמבוטחים נוספים בכפוף להרחבת השיפוי כמקובל באותו סוג ביטוח. בכל הביטוחים (רכוש וחבויות) ייכלל יתור המבטח על זכות השיבוב  כלפי מדינת ישראל – המנהל האזרחי ליהודה ושומרון וכלפי עובדיהם. הוויתור על זכות התחלוף כאמור לא תחול לטובת אדם שגרם לנזק בזדון.</w:t>
      </w:r>
      <w:r w:rsidRPr="00DD5F16">
        <w:rPr>
          <w:rFonts w:ascii="David" w:eastAsia="Times New Roman" w:hAnsi="David" w:cs="David"/>
          <w:rtl/>
        </w:rPr>
        <w:tab/>
      </w:r>
      <w:r w:rsidRPr="00DD5F16">
        <w:rPr>
          <w:rFonts w:ascii="David" w:eastAsia="Times New Roman" w:hAnsi="David" w:cs="David"/>
          <w:rtl/>
        </w:rPr>
        <w:br/>
      </w:r>
    </w:p>
    <w:p w14:paraId="3A52704F" w14:textId="77777777" w:rsidR="00307887" w:rsidRPr="00DD5F16" w:rsidRDefault="00307887" w:rsidP="00307887">
      <w:pPr>
        <w:spacing w:line="240" w:lineRule="auto"/>
        <w:ind w:left="1206"/>
        <w:rPr>
          <w:rFonts w:ascii="David" w:eastAsia="Times New Roman" w:hAnsi="David" w:cs="David"/>
          <w:b/>
          <w:bCs/>
          <w:u w:val="single"/>
          <w:rtl/>
        </w:rPr>
      </w:pPr>
      <w:r w:rsidRPr="00DD5F16">
        <w:rPr>
          <w:rFonts w:ascii="David" w:eastAsia="Times New Roman" w:hAnsi="David" w:cs="David"/>
          <w:b/>
          <w:bCs/>
          <w:u w:val="single"/>
          <w:rtl/>
        </w:rPr>
        <w:t>חלופה לביטוח צמ"ה /רכוש:</w:t>
      </w:r>
    </w:p>
    <w:p w14:paraId="07AB5574" w14:textId="77777777" w:rsidR="00307887" w:rsidRPr="00DD5F16" w:rsidRDefault="00307887" w:rsidP="00307887">
      <w:pPr>
        <w:spacing w:line="240" w:lineRule="auto"/>
        <w:ind w:left="1206"/>
        <w:rPr>
          <w:rFonts w:ascii="David" w:eastAsia="Times New Roman" w:hAnsi="David" w:cs="David"/>
          <w:rtl/>
        </w:rPr>
      </w:pPr>
      <w:r w:rsidRPr="00DD5F16">
        <w:rPr>
          <w:rFonts w:ascii="David" w:eastAsia="Times New Roman" w:hAnsi="David" w:cs="David"/>
          <w:rtl/>
        </w:rPr>
        <w:t xml:space="preserve">*כחלופה לביטוח צמ"ה [(פרק א' רכוש) ו/או לביטוחי הרכוש (שאינם צמ"ה)] ניתן לקבל מכתב פטור מאחריות או התחייבות חוזית מטעם בעל הרכוש לפיו הוא פוטר מאחריות את מדינת ישראל – המנהל האזרחי ליהודה ושומרון ועובדיהם של הנ"ל  מנזקים ו/או אבדן אשר ייגרמו לרכוש אשר יבוצע בו שימוש במסגרת השירותים/ העבודות המבוצעים על ידם והוא מתחייב שלא לתבוע בגין נזקים אילו את מדינת ישראל – המנהל האזרחי ליהודה ושומרון ועובדיהם של הנ"ל. פטור כאמור לא יחול לטובת אדם שגרם לנזק בכוונת זדון. </w:t>
      </w:r>
    </w:p>
    <w:p w14:paraId="52F9F2F2" w14:textId="77777777" w:rsidR="00307887" w:rsidRPr="00DD5F16" w:rsidRDefault="00307887" w:rsidP="00307887">
      <w:pPr>
        <w:spacing w:line="240" w:lineRule="auto"/>
        <w:rPr>
          <w:rFonts w:ascii="David" w:eastAsia="Times New Roman" w:hAnsi="David" w:cs="David"/>
          <w:rtl/>
        </w:rPr>
      </w:pPr>
    </w:p>
    <w:p w14:paraId="59EA0368" w14:textId="77777777" w:rsidR="00307887" w:rsidRPr="00DD5F16" w:rsidRDefault="00307887" w:rsidP="00307887">
      <w:pPr>
        <w:spacing w:line="240" w:lineRule="auto"/>
        <w:ind w:left="1348"/>
        <w:rPr>
          <w:rFonts w:ascii="David" w:eastAsia="Times New Roman" w:hAnsi="David" w:cs="David"/>
        </w:rPr>
      </w:pPr>
    </w:p>
    <w:p w14:paraId="0191904A" w14:textId="77777777" w:rsidR="00307887" w:rsidRPr="00DD5F16" w:rsidRDefault="00307887" w:rsidP="00B041CA">
      <w:pPr>
        <w:numPr>
          <w:ilvl w:val="0"/>
          <w:numId w:val="170"/>
        </w:numPr>
        <w:spacing w:line="240" w:lineRule="auto"/>
        <w:ind w:left="1065"/>
        <w:jc w:val="left"/>
        <w:rPr>
          <w:rFonts w:ascii="David" w:eastAsia="Times New Roman" w:hAnsi="David" w:cs="David"/>
          <w:b/>
          <w:bCs/>
          <w:u w:val="single"/>
          <w:rtl/>
        </w:rPr>
      </w:pPr>
      <w:r w:rsidRPr="00DD5F16">
        <w:rPr>
          <w:rFonts w:ascii="David" w:eastAsia="Times New Roman" w:hAnsi="David" w:cs="David"/>
          <w:b/>
          <w:bCs/>
          <w:u w:val="single"/>
          <w:rtl/>
        </w:rPr>
        <w:t>כללי</w:t>
      </w:r>
    </w:p>
    <w:p w14:paraId="485922C0" w14:textId="77777777" w:rsidR="00307887" w:rsidRPr="00DD5F16" w:rsidRDefault="00307887" w:rsidP="00307887">
      <w:pPr>
        <w:spacing w:line="240" w:lineRule="auto"/>
        <w:jc w:val="left"/>
        <w:rPr>
          <w:rFonts w:ascii="David" w:eastAsia="Times New Roman" w:hAnsi="David" w:cs="David"/>
          <w:rtl/>
        </w:rPr>
      </w:pPr>
    </w:p>
    <w:p w14:paraId="1E96FE9D" w14:textId="77777777" w:rsidR="00307887" w:rsidRPr="00DD5F16" w:rsidRDefault="00307887" w:rsidP="00307887">
      <w:pPr>
        <w:spacing w:line="240" w:lineRule="auto"/>
        <w:ind w:left="1065"/>
        <w:jc w:val="left"/>
        <w:rPr>
          <w:rFonts w:ascii="David" w:eastAsia="Times New Roman" w:hAnsi="David" w:cs="David"/>
          <w:rtl/>
        </w:rPr>
      </w:pPr>
      <w:r w:rsidRPr="00DD5F16">
        <w:rPr>
          <w:rFonts w:ascii="David" w:eastAsia="Times New Roman" w:hAnsi="David" w:cs="David"/>
          <w:rtl/>
        </w:rPr>
        <w:t>בכל פוליסות הביטוח הנדרשות מהזוכה (עבודות קבלניות, ביטוח חבות המוצר, צד שלישי מעבידים, אחריות מקצועית) יכללו התנאים הבאים:</w:t>
      </w:r>
    </w:p>
    <w:p w14:paraId="21B28A54" w14:textId="77777777" w:rsidR="00307887" w:rsidRPr="00DD5F16" w:rsidRDefault="00307887" w:rsidP="00307887">
      <w:pPr>
        <w:spacing w:line="240" w:lineRule="auto"/>
        <w:ind w:left="1206"/>
        <w:rPr>
          <w:rFonts w:ascii="David" w:eastAsia="Times New Roman" w:hAnsi="David" w:cs="David"/>
          <w:rtl/>
        </w:rPr>
      </w:pPr>
    </w:p>
    <w:p w14:paraId="59718252" w14:textId="77777777" w:rsidR="00307887" w:rsidRPr="00DD5F16" w:rsidRDefault="00307887" w:rsidP="00B041CA">
      <w:pPr>
        <w:numPr>
          <w:ilvl w:val="0"/>
          <w:numId w:val="183"/>
        </w:numPr>
        <w:spacing w:line="240" w:lineRule="auto"/>
        <w:ind w:left="1773" w:hanging="425"/>
        <w:jc w:val="left"/>
        <w:rPr>
          <w:rFonts w:ascii="David" w:eastAsia="Times New Roman" w:hAnsi="David" w:cs="David"/>
        </w:rPr>
      </w:pPr>
      <w:r w:rsidRPr="00DD5F16">
        <w:rPr>
          <w:rFonts w:ascii="David" w:eastAsia="Times New Roman" w:hAnsi="David" w:cs="David"/>
          <w:rtl/>
        </w:rPr>
        <w:t>בכל מקרה של צמצום או ביטול הביטוח ע"י אחד הצדדים לא יהיה להם כל תוקף אלא אם ניתנה על כך הודעה מוקדמת של 60 יום לפחות במכתב רשום לקמ"ט אוצר במנהל האזרחי ליהודה ושומרון.</w:t>
      </w:r>
    </w:p>
    <w:p w14:paraId="72A15A67" w14:textId="77777777" w:rsidR="00307887" w:rsidRPr="00DD5F16" w:rsidRDefault="00307887" w:rsidP="00307887">
      <w:pPr>
        <w:spacing w:line="240" w:lineRule="auto"/>
        <w:ind w:left="1206" w:hanging="283"/>
        <w:jc w:val="left"/>
        <w:rPr>
          <w:rFonts w:ascii="David" w:eastAsia="Times New Roman" w:hAnsi="David" w:cs="David"/>
          <w:rtl/>
        </w:rPr>
      </w:pPr>
    </w:p>
    <w:p w14:paraId="331620B9"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eastAsia="Times New Roman" w:hAnsi="David" w:cs="David"/>
          <w:rtl/>
        </w:rPr>
        <w:lastRenderedPageBreak/>
        <w:t xml:space="preserve">המבטח מוותר על כל זכות תחלוף/שיבוב, תביעה, השתתפות או חזרה כלפי מדינת ישראל – המנהל האזרחי ליהודה ושומרון ועובדיהם של הנ"ל, ובלבד שהוויתור לא יחול לטובת אדם שגרם לנזק מתוך כוונת זדון.                                                                                                                                     </w:t>
      </w:r>
    </w:p>
    <w:p w14:paraId="72F2240F" w14:textId="77777777" w:rsidR="00307887" w:rsidRPr="00DD5F16" w:rsidRDefault="00307887" w:rsidP="00307887">
      <w:pPr>
        <w:spacing w:line="240" w:lineRule="auto"/>
        <w:ind w:left="1206" w:hanging="283"/>
        <w:jc w:val="left"/>
        <w:rPr>
          <w:rFonts w:ascii="David" w:eastAsia="Times New Roman" w:hAnsi="David" w:cs="David"/>
          <w:rtl/>
        </w:rPr>
      </w:pPr>
      <w:r w:rsidRPr="00DD5F16">
        <w:rPr>
          <w:rFonts w:ascii="David" w:eastAsia="Times New Roman" w:hAnsi="David" w:cs="David"/>
          <w:rtl/>
        </w:rPr>
        <w:t xml:space="preserve">        </w:t>
      </w:r>
    </w:p>
    <w:p w14:paraId="4E5E3EE5"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hAnsi="David" w:cs="David"/>
          <w:rtl/>
        </w:rPr>
        <w:t>הזוכה</w:t>
      </w:r>
      <w:r w:rsidRPr="00DD5F16">
        <w:rPr>
          <w:rFonts w:ascii="David" w:eastAsia="Times New Roman" w:hAnsi="David" w:cs="David"/>
          <w:rtl/>
        </w:rPr>
        <w:t xml:space="preserve"> אחראי בלעדית כלפי המבטח לתשלום דמי הביטוח עבור כל הפוליסות ולמילוי כל החובות המוטלות על המבוטח על פי תנאי הפוליסות.</w:t>
      </w:r>
    </w:p>
    <w:p w14:paraId="109FC351" w14:textId="77777777" w:rsidR="00307887" w:rsidRPr="00DD5F16" w:rsidRDefault="00307887" w:rsidP="00307887">
      <w:pPr>
        <w:spacing w:line="240" w:lineRule="auto"/>
        <w:ind w:left="1206" w:hanging="283"/>
        <w:jc w:val="left"/>
        <w:rPr>
          <w:rFonts w:ascii="David" w:eastAsia="Times New Roman" w:hAnsi="David" w:cs="David"/>
        </w:rPr>
      </w:pPr>
    </w:p>
    <w:p w14:paraId="5C14B205"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hAnsi="David" w:cs="David"/>
          <w:rtl/>
        </w:rPr>
        <w:t>ההשתתפויות</w:t>
      </w:r>
      <w:r w:rsidRPr="00DD5F16">
        <w:rPr>
          <w:rFonts w:ascii="David" w:eastAsia="Times New Roman" w:hAnsi="David" w:cs="David"/>
          <w:rtl/>
        </w:rPr>
        <w:t xml:space="preserve"> העצמיות הנקובות בכל פוליסה ופוליסה תחולנה בלעדית על הזוכה.                         </w:t>
      </w:r>
    </w:p>
    <w:p w14:paraId="20FE617B" w14:textId="77777777" w:rsidR="00307887" w:rsidRPr="00DD5F16" w:rsidRDefault="00307887" w:rsidP="00307887">
      <w:pPr>
        <w:spacing w:line="240" w:lineRule="auto"/>
        <w:ind w:left="1206" w:hanging="283"/>
        <w:jc w:val="left"/>
        <w:rPr>
          <w:rFonts w:ascii="David" w:eastAsia="Times New Roman" w:hAnsi="David" w:cs="David"/>
          <w:rtl/>
        </w:rPr>
      </w:pPr>
    </w:p>
    <w:p w14:paraId="59EE623B"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eastAsia="Times New Roman" w:hAnsi="David" w:cs="David"/>
          <w:rtl/>
        </w:rPr>
        <w:t xml:space="preserve">כל </w:t>
      </w:r>
      <w:r w:rsidRPr="00DD5F16">
        <w:rPr>
          <w:rFonts w:ascii="David" w:hAnsi="David" w:cs="David"/>
          <w:rtl/>
        </w:rPr>
        <w:t>סעיף בפוליסות הביטוח המפקיע או מקטין בדרך כל שהיא את אחריות המבטח, כאשר קיים</w:t>
      </w:r>
      <w:r w:rsidRPr="00DD5F16">
        <w:rPr>
          <w:rFonts w:ascii="David" w:eastAsia="Times New Roman" w:hAnsi="David" w:cs="David"/>
          <w:rtl/>
        </w:rPr>
        <w:t xml:space="preserve"> ביטוח אחר לא יופעל כלפי מדינת ישראל, והביטוח הינו בחזקת ביטוח ראשוני המזכה במלוא הזכויות על פי הביטוח.  </w:t>
      </w:r>
    </w:p>
    <w:p w14:paraId="293B5444" w14:textId="77777777" w:rsidR="00307887" w:rsidRPr="00DD5F16" w:rsidRDefault="00307887" w:rsidP="00307887">
      <w:pPr>
        <w:spacing w:line="240" w:lineRule="auto"/>
        <w:ind w:left="1206" w:hanging="283"/>
        <w:jc w:val="left"/>
        <w:rPr>
          <w:rFonts w:ascii="David" w:eastAsia="Times New Roman" w:hAnsi="David" w:cs="David"/>
          <w:rtl/>
        </w:rPr>
      </w:pPr>
    </w:p>
    <w:p w14:paraId="641C7E95"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hAnsi="David" w:cs="David"/>
          <w:rtl/>
        </w:rPr>
        <w:t>תנאי</w:t>
      </w:r>
      <w:r w:rsidRPr="00DD5F16">
        <w:rPr>
          <w:rFonts w:ascii="David" w:eastAsia="Times New Roman" w:hAnsi="David" w:cs="David"/>
          <w:rtl/>
        </w:rPr>
        <w:t xml:space="preserve"> הכיסוי של הפוליסות הנ"ל, למעט אחריות מקצועית, לא יפחתו מהמקובל על פי תנאי פוליסות נוסח "ביט", בכפוף להרחבת הכיסויים כמפורט לעיל.</w:t>
      </w:r>
    </w:p>
    <w:p w14:paraId="3430F7B7" w14:textId="77777777" w:rsidR="00307887" w:rsidRPr="00DD5F16" w:rsidRDefault="00307887" w:rsidP="00307887">
      <w:pPr>
        <w:spacing w:line="240" w:lineRule="auto"/>
        <w:ind w:left="1206" w:hanging="283"/>
        <w:jc w:val="left"/>
        <w:rPr>
          <w:rFonts w:ascii="David" w:eastAsia="Times New Roman" w:hAnsi="David" w:cs="David"/>
        </w:rPr>
      </w:pPr>
    </w:p>
    <w:p w14:paraId="559BFC4C"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hAnsi="David" w:cs="David"/>
          <w:rtl/>
        </w:rPr>
        <w:t>חריג</w:t>
      </w:r>
      <w:r w:rsidRPr="00DD5F16">
        <w:rPr>
          <w:rFonts w:ascii="David" w:eastAsia="Times New Roman" w:hAnsi="David" w:cs="David"/>
          <w:rtl/>
        </w:rPr>
        <w:t xml:space="preserve"> כוונה ו/או רשלנות רבתי יבוטל ככל שקיים.</w:t>
      </w:r>
    </w:p>
    <w:p w14:paraId="5C2AE120" w14:textId="77777777" w:rsidR="00307887" w:rsidRPr="00DD5F16" w:rsidRDefault="00307887" w:rsidP="00307887">
      <w:pPr>
        <w:tabs>
          <w:tab w:val="left" w:pos="923"/>
        </w:tabs>
        <w:spacing w:line="240" w:lineRule="auto"/>
        <w:rPr>
          <w:rFonts w:ascii="David" w:eastAsia="Times New Roman" w:hAnsi="David" w:cs="David"/>
          <w:b/>
          <w:bCs/>
          <w:rtl/>
        </w:rPr>
      </w:pPr>
    </w:p>
    <w:p w14:paraId="740B6994" w14:textId="77777777" w:rsidR="00307887" w:rsidRPr="00DD5F16" w:rsidRDefault="00307887" w:rsidP="00B041CA">
      <w:pPr>
        <w:numPr>
          <w:ilvl w:val="0"/>
          <w:numId w:val="169"/>
        </w:numPr>
        <w:spacing w:line="240" w:lineRule="auto"/>
        <w:ind w:left="498" w:hanging="426"/>
        <w:jc w:val="left"/>
        <w:rPr>
          <w:rFonts w:ascii="David" w:eastAsia="Times New Roman" w:hAnsi="David" w:cs="David"/>
          <w:rtl/>
        </w:rPr>
      </w:pPr>
      <w:r w:rsidRPr="00DD5F16">
        <w:rPr>
          <w:rFonts w:ascii="David" w:eastAsia="Times New Roman" w:hAnsi="David" w:cs="David"/>
          <w:rtl/>
        </w:rPr>
        <w:t>הזוכה מתחייב בכל תקופת ההתקשרות החוזית עם מדינת ישראל – המנהל האזרחי ליהודה ושומרון, וכל עוד אחריותו קיימת, להחזיק בתוקף את פוליסות הביטוח. הזוכה מתחייב כי פוליסות הביטוח תחודשנה על ידה מדי תקופת ביטוח, כל עוד החוזה עם מדינת ישראל – המנהל האזרחי ליהודה ושומרון, בתוקף.</w:t>
      </w:r>
    </w:p>
    <w:p w14:paraId="74DE549D" w14:textId="77777777" w:rsidR="00307887" w:rsidRPr="00DD5F16" w:rsidRDefault="00307887" w:rsidP="00307887">
      <w:pPr>
        <w:spacing w:line="240" w:lineRule="auto"/>
        <w:ind w:left="498" w:hanging="426"/>
        <w:rPr>
          <w:rFonts w:ascii="David" w:eastAsia="Times New Roman" w:hAnsi="David" w:cs="David"/>
          <w:rtl/>
        </w:rPr>
      </w:pPr>
    </w:p>
    <w:p w14:paraId="10610300" w14:textId="77777777" w:rsidR="00307887" w:rsidRPr="00DD5F16" w:rsidRDefault="00307887" w:rsidP="00B041CA">
      <w:pPr>
        <w:numPr>
          <w:ilvl w:val="0"/>
          <w:numId w:val="169"/>
        </w:numPr>
        <w:spacing w:line="240" w:lineRule="auto"/>
        <w:ind w:left="498" w:hanging="426"/>
        <w:jc w:val="left"/>
        <w:rPr>
          <w:rFonts w:ascii="David" w:eastAsia="Times New Roman" w:hAnsi="David" w:cs="David"/>
          <w:rtl/>
        </w:rPr>
      </w:pPr>
      <w:r w:rsidRPr="00DD5F16">
        <w:rPr>
          <w:rFonts w:ascii="David" w:eastAsia="Times New Roman" w:hAnsi="David" w:cs="David"/>
          <w:rtl/>
        </w:rPr>
        <w:t>אישור בחתימתו של המבטח על קיום הביטוחים, יומצא על ידי הזוכה למנהל האזרחי ליהודה ושומרון עד למועד חתימת החוזה. הזוכה מתחייב להציג את האישור חתום בחתימת המבטח אודות חידוש הפוליסות למנהל האזרחי ליהודה ושומרון לכל המאוחר שבועיים לפני תום תקופת הביטוח.</w:t>
      </w:r>
    </w:p>
    <w:p w14:paraId="74BCC321" w14:textId="77777777" w:rsidR="00307887" w:rsidRPr="00DD5F16" w:rsidRDefault="00307887" w:rsidP="00307887">
      <w:pPr>
        <w:spacing w:line="240" w:lineRule="auto"/>
        <w:ind w:left="498" w:hanging="426"/>
        <w:rPr>
          <w:rFonts w:ascii="David" w:eastAsia="Times New Roman" w:hAnsi="David" w:cs="David"/>
          <w:rtl/>
        </w:rPr>
      </w:pPr>
      <w:r w:rsidRPr="00DD5F16">
        <w:rPr>
          <w:rFonts w:ascii="David" w:eastAsia="Times New Roman" w:hAnsi="David" w:cs="David"/>
          <w:rtl/>
        </w:rPr>
        <w:t xml:space="preserve">  </w:t>
      </w:r>
      <w:r w:rsidRPr="00DD5F16">
        <w:rPr>
          <w:rFonts w:ascii="David" w:eastAsia="Times New Roman" w:hAnsi="David" w:cs="David"/>
          <w:rtl/>
        </w:rPr>
        <w:tab/>
        <w:t xml:space="preserve"> </w:t>
      </w:r>
    </w:p>
    <w:p w14:paraId="0896C8AB" w14:textId="77777777" w:rsidR="00307887" w:rsidRPr="00DD5F16" w:rsidRDefault="00307887" w:rsidP="00307887">
      <w:pPr>
        <w:spacing w:line="240" w:lineRule="auto"/>
        <w:ind w:left="498"/>
        <w:rPr>
          <w:rFonts w:ascii="David" w:eastAsia="Times New Roman" w:hAnsi="David" w:cs="David"/>
          <w:b/>
          <w:bCs/>
          <w:rtl/>
        </w:rPr>
      </w:pPr>
      <w:r w:rsidRPr="00DD5F16">
        <w:rPr>
          <w:rFonts w:ascii="David" w:eastAsia="Times New Roman" w:hAnsi="David" w:cs="David"/>
          <w:b/>
          <w:bCs/>
          <w:rtl/>
        </w:rPr>
        <w:t>מובהר בזאת כי אישור/י הביטוח שיוצגו אינו/ם בא/ים לצמצם את התחייבויות הזוכה לפי סעיפי הביטוח המפורטים בנספח זה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הזוכה יהיה ללמוד דרישות אלה ובמידת הצורך להיעזר באנשי ביטוח מטעמו, על מנת להבין את הדרישות וליישמן בביטוחיו כאמור לעיל.</w:t>
      </w:r>
      <w:r w:rsidRPr="00DD5F16">
        <w:rPr>
          <w:rFonts w:ascii="David" w:eastAsia="Times New Roman" w:hAnsi="David" w:cs="David"/>
          <w:b/>
          <w:bCs/>
          <w:rtl/>
        </w:rPr>
        <w:tab/>
      </w:r>
    </w:p>
    <w:p w14:paraId="1B9D0F61" w14:textId="77777777" w:rsidR="00307887" w:rsidRPr="00DD5F16" w:rsidRDefault="00307887" w:rsidP="00307887">
      <w:pPr>
        <w:spacing w:line="240" w:lineRule="auto"/>
        <w:ind w:left="498" w:hanging="426"/>
        <w:rPr>
          <w:rFonts w:ascii="David" w:eastAsia="Times New Roman" w:hAnsi="David" w:cs="David"/>
        </w:rPr>
      </w:pPr>
    </w:p>
    <w:p w14:paraId="7363CC1C" w14:textId="77777777" w:rsidR="00307887" w:rsidRPr="00DD5F16" w:rsidRDefault="00307887" w:rsidP="00B041CA">
      <w:pPr>
        <w:numPr>
          <w:ilvl w:val="0"/>
          <w:numId w:val="169"/>
        </w:numPr>
        <w:spacing w:line="240" w:lineRule="auto"/>
        <w:ind w:left="498" w:hanging="426"/>
        <w:jc w:val="left"/>
        <w:rPr>
          <w:rFonts w:ascii="David" w:eastAsia="Times New Roman" w:hAnsi="David" w:cs="David"/>
          <w:b/>
          <w:bCs/>
        </w:rPr>
      </w:pPr>
      <w:r w:rsidRPr="00DD5F16">
        <w:rPr>
          <w:rFonts w:ascii="David" w:eastAsia="Times New Roman" w:hAnsi="David" w:cs="David"/>
          <w:b/>
          <w:bCs/>
          <w:rtl/>
        </w:rPr>
        <w:t>מדינת ישראל – המנהל האזרחי ליהודה ושומרון שומרים לעצמם את הזכות לקבל מהזוכה בכל עת את העתקי הפוליסות במלואן או בחלקן, במקרה של גילוי נסיבות העלולות להביא לתביעה בפוליסות ו/או על מנת שתוכל לבחון את עמידת הזוכה בסעיפי ביטוח אלו ו/או מכל סיבה אחרת, והזוכה תעביר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סעיף א' לעיל.</w:t>
      </w:r>
    </w:p>
    <w:p w14:paraId="569A4023" w14:textId="77777777" w:rsidR="00307887" w:rsidRPr="00DD5F16" w:rsidRDefault="00307887" w:rsidP="00307887">
      <w:pPr>
        <w:spacing w:line="240" w:lineRule="auto"/>
        <w:ind w:left="498" w:hanging="426"/>
        <w:rPr>
          <w:rFonts w:ascii="David" w:eastAsia="Times New Roman" w:hAnsi="David" w:cs="David"/>
        </w:rPr>
      </w:pPr>
    </w:p>
    <w:p w14:paraId="769B6331" w14:textId="77777777" w:rsidR="00307887" w:rsidRPr="00DD5F16" w:rsidRDefault="00307887" w:rsidP="00B041CA">
      <w:pPr>
        <w:numPr>
          <w:ilvl w:val="0"/>
          <w:numId w:val="169"/>
        </w:numPr>
        <w:spacing w:line="240" w:lineRule="auto"/>
        <w:ind w:left="498" w:hanging="426"/>
        <w:jc w:val="left"/>
        <w:rPr>
          <w:rFonts w:ascii="David" w:eastAsia="Times New Roman" w:hAnsi="David" w:cs="David"/>
          <w:rtl/>
        </w:rPr>
      </w:pPr>
      <w:r w:rsidRPr="00DD5F16">
        <w:rPr>
          <w:rFonts w:ascii="David" w:eastAsia="Times New Roman" w:hAnsi="David" w:cs="David"/>
          <w:rtl/>
        </w:rPr>
        <w:t>הזוכה מצהיר ומתחייב כי זכות  מדינת ישראל – המנהל האזרחי ליהודה ושומרון, לעריכת הבדיקה ולדרישת השינויים כמפורט לעיל אינן מטילות על מדינת ישראל – המנהל האזרחי ליהודה ושומרון, או</w:t>
      </w:r>
      <w:r w:rsidRPr="00DD5F16">
        <w:rPr>
          <w:rFonts w:ascii="David" w:eastAsia="Times New Roman" w:hAnsi="David" w:cs="David"/>
        </w:rPr>
        <w:t xml:space="preserve"> </w:t>
      </w:r>
      <w:r w:rsidRPr="00DD5F16">
        <w:rPr>
          <w:rFonts w:ascii="David" w:eastAsia="Times New Roman"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42393EE5" w14:textId="77777777" w:rsidR="00307887" w:rsidRPr="00DD5F16" w:rsidRDefault="00307887" w:rsidP="00307887">
      <w:pPr>
        <w:spacing w:line="240" w:lineRule="auto"/>
        <w:ind w:left="498" w:hanging="426"/>
        <w:rPr>
          <w:rFonts w:ascii="David" w:eastAsia="Times New Roman" w:hAnsi="David" w:cs="David"/>
          <w:rtl/>
        </w:rPr>
      </w:pPr>
    </w:p>
    <w:p w14:paraId="292EA6D8" w14:textId="77777777" w:rsidR="00307887" w:rsidRPr="00DD5F16" w:rsidRDefault="00307887" w:rsidP="00B041CA">
      <w:pPr>
        <w:numPr>
          <w:ilvl w:val="0"/>
          <w:numId w:val="169"/>
        </w:numPr>
        <w:spacing w:line="240" w:lineRule="auto"/>
        <w:ind w:left="498" w:hanging="426"/>
        <w:jc w:val="left"/>
        <w:rPr>
          <w:rFonts w:ascii="David" w:eastAsia="Times New Roman" w:hAnsi="David" w:cs="David"/>
          <w:rtl/>
        </w:rPr>
      </w:pPr>
      <w:r w:rsidRPr="00DD5F16">
        <w:rPr>
          <w:rFonts w:ascii="David" w:eastAsia="Times New Roman" w:hAnsi="David" w:cs="David"/>
          <w:rtl/>
        </w:rPr>
        <w:t>למען הסר ספק מוסכם בזה כי הביטוחים הנדרשים בנספח זה, גבולות האחריות ותנאי הכיסוי הם בבחינת דרישה מינימלית המוטלת על הזוכה, ואין בהם משום אישור המדינה או מי מטעמה להיקף וגודל הסיכון לביטוח ועליה לבחון את חשיפתו לסיכונים  רכוש וחבות ולקבוע את הביטוחים הנחוצים לרבות היקף הכיסויים, וגבולות האחריות בהתאם לכך.</w:t>
      </w:r>
    </w:p>
    <w:p w14:paraId="7DC3632A" w14:textId="77777777" w:rsidR="00307887" w:rsidRPr="00DD5F16" w:rsidRDefault="00307887" w:rsidP="00307887">
      <w:pPr>
        <w:spacing w:line="240" w:lineRule="auto"/>
        <w:ind w:left="498" w:hanging="426"/>
        <w:rPr>
          <w:rFonts w:ascii="David" w:eastAsia="Times New Roman" w:hAnsi="David" w:cs="David"/>
          <w:rtl/>
        </w:rPr>
      </w:pPr>
    </w:p>
    <w:p w14:paraId="4BC03306" w14:textId="77777777" w:rsidR="00307887" w:rsidRPr="00DD5F16" w:rsidRDefault="00307887" w:rsidP="00B041CA">
      <w:pPr>
        <w:numPr>
          <w:ilvl w:val="0"/>
          <w:numId w:val="169"/>
        </w:numPr>
        <w:spacing w:line="240" w:lineRule="auto"/>
        <w:ind w:left="498" w:hanging="426"/>
        <w:jc w:val="left"/>
        <w:rPr>
          <w:rFonts w:ascii="David" w:eastAsia="Times New Roman" w:hAnsi="David" w:cs="David"/>
        </w:rPr>
      </w:pPr>
      <w:r w:rsidRPr="00DD5F16">
        <w:rPr>
          <w:rFonts w:ascii="David" w:eastAsia="Times New Roman" w:hAnsi="David" w:cs="David"/>
          <w:rtl/>
        </w:rPr>
        <w:lastRenderedPageBreak/>
        <w:t>אין בכל האמור בסעיפי הביטוח כדי לפטור את הזוכה מכל חובה החלה עליו על פי דין ועל פי החוזה ואין לפרש את האמור כוויתור של מדינת ישראל – המנהל האזרחי ליהודה ושומרון על כל זכות או סעד המוקנים להם על פי כל דין ועל פי חוזה זה.</w:t>
      </w:r>
    </w:p>
    <w:p w14:paraId="27725542" w14:textId="77777777" w:rsidR="00307887" w:rsidRPr="00DD5F16" w:rsidRDefault="00307887" w:rsidP="00307887">
      <w:pPr>
        <w:spacing w:line="240" w:lineRule="auto"/>
        <w:ind w:left="498" w:hanging="426"/>
        <w:rPr>
          <w:rFonts w:ascii="David" w:eastAsia="Times New Roman" w:hAnsi="David" w:cs="David"/>
        </w:rPr>
      </w:pPr>
    </w:p>
    <w:p w14:paraId="683D83EA" w14:textId="77777777" w:rsidR="00307887" w:rsidRPr="00DD5F16" w:rsidRDefault="00307887" w:rsidP="00B041CA">
      <w:pPr>
        <w:numPr>
          <w:ilvl w:val="0"/>
          <w:numId w:val="169"/>
        </w:numPr>
        <w:spacing w:line="240" w:lineRule="auto"/>
        <w:ind w:left="498" w:hanging="426"/>
        <w:jc w:val="left"/>
        <w:rPr>
          <w:rFonts w:ascii="David" w:eastAsia="Times New Roman" w:hAnsi="David" w:cs="David"/>
          <w:rtl/>
        </w:rPr>
      </w:pPr>
      <w:r w:rsidRPr="00DD5F16">
        <w:rPr>
          <w:rFonts w:ascii="David" w:eastAsia="Times New Roman" w:hAnsi="David" w:cs="David"/>
          <w:rtl/>
        </w:rPr>
        <w:t>אי עמידה בתנאי נספח זה מהווה הפרה יסודית של הסכם זה.</w:t>
      </w:r>
    </w:p>
    <w:p w14:paraId="1AFA9807" w14:textId="77777777" w:rsidR="00307887" w:rsidRPr="00DD5F16" w:rsidRDefault="00307887" w:rsidP="00307887">
      <w:pPr>
        <w:spacing w:line="240" w:lineRule="auto"/>
        <w:ind w:left="720"/>
        <w:jc w:val="left"/>
        <w:rPr>
          <w:rFonts w:ascii="David" w:eastAsia="Times New Roman" w:hAnsi="David" w:cs="David"/>
        </w:rPr>
      </w:pPr>
    </w:p>
    <w:p w14:paraId="1AA70D3A" w14:textId="77777777" w:rsidR="00307887" w:rsidRPr="00DD5F16" w:rsidRDefault="00307887" w:rsidP="00307887">
      <w:pPr>
        <w:ind w:left="15"/>
        <w:rPr>
          <w:rFonts w:ascii="David" w:hAnsi="David" w:cs="David"/>
          <w:rtl/>
        </w:rPr>
      </w:pPr>
    </w:p>
    <w:p w14:paraId="15B324E4" w14:textId="77777777" w:rsidR="00307887" w:rsidRPr="00DD5F16" w:rsidRDefault="00307887" w:rsidP="00307887">
      <w:pPr>
        <w:ind w:left="5040" w:firstLine="720"/>
        <w:jc w:val="left"/>
        <w:rPr>
          <w:rFonts w:ascii="David" w:hAnsi="David" w:cs="David"/>
          <w:rtl/>
        </w:rPr>
      </w:pPr>
    </w:p>
    <w:p w14:paraId="149B08DC" w14:textId="77777777" w:rsidR="00307887" w:rsidRPr="00DD5F16" w:rsidRDefault="00307887" w:rsidP="008D77A8">
      <w:pPr>
        <w:pStyle w:val="28"/>
        <w:rPr>
          <w:rFonts w:ascii="David" w:hAnsi="David" w:cs="David"/>
          <w:rtl/>
        </w:rPr>
      </w:pPr>
      <w:r w:rsidRPr="00DD5F16">
        <w:rPr>
          <w:rFonts w:ascii="David" w:hAnsi="David" w:cs="David"/>
          <w:rtl/>
        </w:rPr>
        <w:br w:type="page"/>
      </w:r>
      <w:r w:rsidRPr="00DD5F16">
        <w:rPr>
          <w:rFonts w:ascii="David" w:hAnsi="David" w:cs="David"/>
          <w:rtl/>
        </w:rPr>
        <w:lastRenderedPageBreak/>
        <w:t>נספח א' – נספח מפרט השירותים</w:t>
      </w:r>
    </w:p>
    <w:p w14:paraId="7D942F95" w14:textId="77777777" w:rsidR="002A7E2A" w:rsidRPr="00DD5F16" w:rsidRDefault="002A7E2A" w:rsidP="002A7E2A">
      <w:pPr>
        <w:pStyle w:val="3"/>
        <w:tabs>
          <w:tab w:val="left" w:pos="1007"/>
        </w:tabs>
        <w:bidi/>
        <w:rPr>
          <w:rFonts w:ascii="David" w:hAnsi="David" w:cs="David"/>
          <w:lang w:val="en-US"/>
        </w:rPr>
      </w:pPr>
      <w:r w:rsidRPr="00DD5F16">
        <w:rPr>
          <w:rFonts w:ascii="David" w:hAnsi="David" w:cs="David"/>
          <w:rtl/>
        </w:rPr>
        <w:t>כללי</w:t>
      </w:r>
    </w:p>
    <w:p w14:paraId="1AAFA515" w14:textId="5149216D" w:rsidR="00307887" w:rsidRPr="00DD5F16" w:rsidRDefault="00307887" w:rsidP="00B041CA">
      <w:pPr>
        <w:numPr>
          <w:ilvl w:val="0"/>
          <w:numId w:val="109"/>
        </w:numPr>
        <w:rPr>
          <w:rFonts w:ascii="David" w:hAnsi="David" w:cs="David"/>
          <w:lang w:eastAsia="x-none"/>
        </w:rPr>
      </w:pPr>
      <w:r w:rsidRPr="00DD5F16">
        <w:rPr>
          <w:rFonts w:ascii="David" w:hAnsi="David" w:cs="David"/>
          <w:rtl/>
          <w:lang w:val="x-none" w:eastAsia="x-none"/>
        </w:rPr>
        <w:t>מפרט זה מאגד את דרישות המנהל. על הזוכה לעמוד בכל הדרישות המקצועיות והמנהליות במפרט זה וכן בכל דרישה אחרת המפורטת במסמך זה ו/או ביתר מסמכי המכרז המשלימות את דרישות המנהל. השתתפות במכרז מהווה התחייבות מצד הזוכה על יכולתו ומחויבותו לעמוד בתנאים ובמטלות אלו.</w:t>
      </w:r>
    </w:p>
    <w:p w14:paraId="5F5CE334" w14:textId="77777777" w:rsidR="00307887" w:rsidRPr="00DD5F16" w:rsidRDefault="00307887" w:rsidP="00B041CA">
      <w:pPr>
        <w:numPr>
          <w:ilvl w:val="0"/>
          <w:numId w:val="109"/>
        </w:numPr>
        <w:rPr>
          <w:rFonts w:ascii="David" w:hAnsi="David" w:cs="David"/>
          <w:rtl/>
          <w:lang w:val="x-none" w:eastAsia="x-none"/>
        </w:rPr>
      </w:pPr>
      <w:r w:rsidRPr="00DD5F16">
        <w:rPr>
          <w:rFonts w:ascii="David" w:hAnsi="David" w:cs="David"/>
          <w:rtl/>
          <w:lang w:val="x-none" w:eastAsia="x-none"/>
        </w:rPr>
        <w:t xml:space="preserve">המפרט מתאר באופן כללי </w:t>
      </w:r>
      <w:r w:rsidRPr="00DD5F16">
        <w:rPr>
          <w:rFonts w:ascii="David" w:hAnsi="David" w:cs="David"/>
          <w:b/>
          <w:bCs/>
          <w:u w:val="single"/>
          <w:rtl/>
          <w:lang w:val="x-none" w:eastAsia="x-none"/>
        </w:rPr>
        <w:t>ובלתי מחייב</w:t>
      </w:r>
      <w:r w:rsidRPr="00DD5F16">
        <w:rPr>
          <w:rFonts w:ascii="David" w:hAnsi="David" w:cs="David"/>
          <w:rtl/>
          <w:lang w:val="x-none" w:eastAsia="x-none"/>
        </w:rPr>
        <w:t xml:space="preserve"> נכסים, מבנים, מערכות, ציוד ואמצעים המופעלים במתקני המנהל.</w:t>
      </w:r>
    </w:p>
    <w:p w14:paraId="09853429" w14:textId="77777777" w:rsidR="00307887" w:rsidRPr="00DD5F16" w:rsidRDefault="00307887" w:rsidP="00B041CA">
      <w:pPr>
        <w:numPr>
          <w:ilvl w:val="0"/>
          <w:numId w:val="109"/>
        </w:numPr>
        <w:rPr>
          <w:rFonts w:ascii="David" w:hAnsi="David" w:cs="David"/>
          <w:color w:val="000000"/>
        </w:rPr>
      </w:pPr>
      <w:r w:rsidRPr="00DD5F16">
        <w:rPr>
          <w:rFonts w:ascii="David" w:hAnsi="David" w:cs="David"/>
          <w:color w:val="000000"/>
          <w:rtl/>
        </w:rPr>
        <w:t xml:space="preserve">התיאור במפרט ובנספח הטכני על אודות השטחים במתקני המנהל ותכולת הציוד והמערכות המופעלות בו הינו כללי בלבד, בלתי מחייב ונועד להבהיר ולספק למציע המחשה אודות מאפייני מתקני המנהל ותכולתו. הזוכה לא יוכל לטעון לאי דיוקים בתיאור שלהלן ויהיה רשאי לבקר במתקני המנהל במסגרת כנס הספקים, ולוודא ולברר פרטים על ציוד זה או אחר במידה ויזדקק לכך לצורך תשובתו להצעת המחיר עבור השירותים נשוא מכרז זה. </w:t>
      </w:r>
    </w:p>
    <w:p w14:paraId="562EBC72" w14:textId="77777777" w:rsidR="00307887" w:rsidRPr="00DD5F16" w:rsidRDefault="00307887" w:rsidP="00B041CA">
      <w:pPr>
        <w:numPr>
          <w:ilvl w:val="0"/>
          <w:numId w:val="109"/>
        </w:numPr>
        <w:rPr>
          <w:rFonts w:ascii="David" w:hAnsi="David" w:cs="David"/>
        </w:rPr>
      </w:pPr>
      <w:r w:rsidRPr="00DD5F16">
        <w:rPr>
          <w:rFonts w:ascii="David" w:hAnsi="David" w:cs="David"/>
          <w:b/>
          <w:bCs/>
          <w:color w:val="000000"/>
          <w:u w:val="single"/>
          <w:rtl/>
        </w:rPr>
        <w:t>השטחים, הציוד והמערכות במתקני המנהל כוללים את כל תכולת החצרים והשטח המבנים החל מדלת הכניסה לבניין לרבות</w:t>
      </w:r>
      <w:r w:rsidRPr="00DD5F16">
        <w:rPr>
          <w:rFonts w:ascii="David" w:hAnsi="David" w:cs="David"/>
          <w:color w:val="000000"/>
          <w:rtl/>
        </w:rPr>
        <w:t>: הגג ולרבות מערכות חשמל</w:t>
      </w:r>
      <w:r w:rsidRPr="00DD5F16">
        <w:rPr>
          <w:rFonts w:ascii="David" w:hAnsi="David" w:cs="David"/>
          <w:rtl/>
        </w:rPr>
        <w:t xml:space="preserve"> ותאורה, טמ"ס, גז, מגנומטרים, מערכות מיזוג אויר, מערכות בקרה וגילוי אש, שערים חשמליים, מערכות אל פסק, קרוסלות כניסה/יציאה, מערכות כיבוי אש לרבות מטפים (כולל בדיקה דו שנתית לבדיקת ליקויים וסימון תקינות במדבקות מתאימות), מערכות אינסטלציה, מתקני מים (כגון תמי 4 ואחרים), חיפויי תקרות, חיפויי</w:t>
      </w:r>
      <w:r w:rsidRPr="00DD5F16">
        <w:rPr>
          <w:rFonts w:ascii="David" w:hAnsi="David" w:cs="David"/>
        </w:rPr>
        <w:t xml:space="preserve"> </w:t>
      </w:r>
      <w:r w:rsidRPr="00DD5F16">
        <w:rPr>
          <w:rFonts w:ascii="David" w:hAnsi="David" w:cs="David"/>
          <w:rtl/>
        </w:rPr>
        <w:t>רצפות</w:t>
      </w:r>
      <w:r w:rsidRPr="00DD5F16">
        <w:rPr>
          <w:rFonts w:ascii="David" w:hAnsi="David" w:cs="David"/>
        </w:rPr>
        <w:t xml:space="preserve"> </w:t>
      </w:r>
      <w:r w:rsidRPr="00DD5F16">
        <w:rPr>
          <w:rFonts w:ascii="David" w:hAnsi="David" w:cs="David"/>
          <w:rtl/>
        </w:rPr>
        <w:t>למיניהן, קירות</w:t>
      </w:r>
      <w:r w:rsidRPr="00DD5F16">
        <w:rPr>
          <w:rFonts w:ascii="David" w:hAnsi="David" w:cs="David"/>
        </w:rPr>
        <w:t xml:space="preserve"> </w:t>
      </w:r>
      <w:r w:rsidRPr="00DD5F16">
        <w:rPr>
          <w:rFonts w:ascii="David" w:hAnsi="David" w:cs="David"/>
          <w:rtl/>
        </w:rPr>
        <w:t>וחיפוייהם, שילוט</w:t>
      </w:r>
      <w:r w:rsidRPr="00DD5F16">
        <w:rPr>
          <w:rFonts w:ascii="David" w:hAnsi="David" w:cs="David"/>
        </w:rPr>
        <w:t xml:space="preserve"> </w:t>
      </w:r>
      <w:r w:rsidRPr="00DD5F16">
        <w:rPr>
          <w:rFonts w:ascii="David" w:hAnsi="David" w:cs="David"/>
          <w:rtl/>
        </w:rPr>
        <w:t>פנימי</w:t>
      </w:r>
      <w:r w:rsidRPr="00DD5F16">
        <w:rPr>
          <w:rFonts w:ascii="David" w:hAnsi="David" w:cs="David"/>
        </w:rPr>
        <w:t>,</w:t>
      </w:r>
      <w:r w:rsidRPr="00DD5F16">
        <w:rPr>
          <w:rFonts w:ascii="David" w:hAnsi="David" w:cs="David"/>
          <w:rtl/>
        </w:rPr>
        <w:t xml:space="preserve"> תקרות יצוקות</w:t>
      </w:r>
      <w:r w:rsidRPr="00DD5F16">
        <w:rPr>
          <w:rFonts w:ascii="David" w:hAnsi="David" w:cs="David"/>
        </w:rPr>
        <w:t xml:space="preserve"> </w:t>
      </w:r>
      <w:r w:rsidRPr="00DD5F16">
        <w:rPr>
          <w:rFonts w:ascii="David" w:hAnsi="David" w:cs="David"/>
          <w:rtl/>
        </w:rPr>
        <w:t>ותקרות</w:t>
      </w:r>
      <w:r w:rsidRPr="00DD5F16">
        <w:rPr>
          <w:rFonts w:ascii="David" w:hAnsi="David" w:cs="David"/>
        </w:rPr>
        <w:t xml:space="preserve"> </w:t>
      </w:r>
      <w:r w:rsidRPr="00DD5F16">
        <w:rPr>
          <w:rFonts w:ascii="David" w:hAnsi="David" w:cs="David"/>
          <w:rtl/>
        </w:rPr>
        <w:t>ביניים, גגות</w:t>
      </w:r>
      <w:r w:rsidRPr="00DD5F16">
        <w:rPr>
          <w:rFonts w:ascii="David" w:hAnsi="David" w:cs="David"/>
        </w:rPr>
        <w:t xml:space="preserve"> </w:t>
      </w:r>
      <w:r w:rsidRPr="00DD5F16">
        <w:rPr>
          <w:rFonts w:ascii="David" w:hAnsi="David" w:cs="David"/>
          <w:rtl/>
        </w:rPr>
        <w:t>ואיטום</w:t>
      </w:r>
      <w:r w:rsidRPr="00DD5F16">
        <w:rPr>
          <w:rFonts w:ascii="David" w:hAnsi="David" w:cs="David"/>
        </w:rPr>
        <w:t xml:space="preserve"> </w:t>
      </w:r>
      <w:r w:rsidRPr="00DD5F16">
        <w:rPr>
          <w:rFonts w:ascii="David" w:hAnsi="David" w:cs="David"/>
          <w:rtl/>
        </w:rPr>
        <w:t>הגגות, חיפויי</w:t>
      </w:r>
      <w:r w:rsidRPr="00DD5F16">
        <w:rPr>
          <w:rFonts w:ascii="David" w:hAnsi="David" w:cs="David"/>
        </w:rPr>
        <w:t xml:space="preserve"> </w:t>
      </w:r>
      <w:r w:rsidRPr="00DD5F16">
        <w:rPr>
          <w:rFonts w:ascii="David" w:hAnsi="David" w:cs="David"/>
          <w:rtl/>
        </w:rPr>
        <w:t>חוץ</w:t>
      </w:r>
      <w:r w:rsidRPr="00DD5F16">
        <w:rPr>
          <w:rFonts w:ascii="David" w:hAnsi="David" w:cs="David"/>
        </w:rPr>
        <w:t xml:space="preserve"> </w:t>
      </w:r>
      <w:r w:rsidRPr="00DD5F16">
        <w:rPr>
          <w:rFonts w:ascii="David" w:hAnsi="David" w:cs="David"/>
          <w:rtl/>
        </w:rPr>
        <w:t>לבניין</w:t>
      </w:r>
      <w:r w:rsidRPr="00DD5F16">
        <w:rPr>
          <w:rFonts w:ascii="David" w:hAnsi="David" w:cs="David"/>
        </w:rPr>
        <w:t xml:space="preserve"> </w:t>
      </w:r>
      <w:r w:rsidRPr="00DD5F16">
        <w:rPr>
          <w:rFonts w:ascii="David" w:hAnsi="David" w:cs="David"/>
          <w:rtl/>
        </w:rPr>
        <w:t>לרבות</w:t>
      </w:r>
      <w:r w:rsidRPr="00DD5F16">
        <w:rPr>
          <w:rFonts w:ascii="David" w:hAnsi="David" w:cs="David"/>
        </w:rPr>
        <w:t xml:space="preserve"> </w:t>
      </w:r>
      <w:r w:rsidRPr="00DD5F16">
        <w:rPr>
          <w:rFonts w:ascii="David" w:hAnsi="David" w:cs="David"/>
          <w:rtl/>
        </w:rPr>
        <w:t>שילוט</w:t>
      </w:r>
      <w:r w:rsidRPr="00DD5F16">
        <w:rPr>
          <w:rFonts w:ascii="David" w:hAnsi="David" w:cs="David"/>
        </w:rPr>
        <w:t xml:space="preserve"> </w:t>
      </w:r>
      <w:r w:rsidRPr="00DD5F16">
        <w:rPr>
          <w:rFonts w:ascii="David" w:hAnsi="David" w:cs="David"/>
          <w:rtl/>
        </w:rPr>
        <w:t>חיצוני, תאי שירותים</w:t>
      </w:r>
      <w:r w:rsidRPr="00DD5F16">
        <w:rPr>
          <w:rFonts w:ascii="David" w:hAnsi="David" w:cs="David"/>
        </w:rPr>
        <w:t xml:space="preserve"> </w:t>
      </w:r>
      <w:r w:rsidRPr="00DD5F16">
        <w:rPr>
          <w:rFonts w:ascii="David" w:hAnsi="David" w:cs="David"/>
          <w:rtl/>
        </w:rPr>
        <w:t>לרבות</w:t>
      </w:r>
      <w:r w:rsidRPr="00DD5F16">
        <w:rPr>
          <w:rFonts w:ascii="David" w:hAnsi="David" w:cs="David"/>
        </w:rPr>
        <w:t xml:space="preserve"> </w:t>
      </w:r>
      <w:r w:rsidRPr="00DD5F16">
        <w:rPr>
          <w:rFonts w:ascii="David" w:hAnsi="David" w:cs="David"/>
          <w:rtl/>
        </w:rPr>
        <w:t>מחיצות</w:t>
      </w:r>
      <w:r w:rsidRPr="00DD5F16">
        <w:rPr>
          <w:rFonts w:ascii="David" w:hAnsi="David" w:cs="David"/>
        </w:rPr>
        <w:t xml:space="preserve"> </w:t>
      </w:r>
      <w:r w:rsidRPr="00DD5F16">
        <w:rPr>
          <w:rFonts w:ascii="David" w:hAnsi="David" w:cs="David"/>
          <w:rtl/>
        </w:rPr>
        <w:t>קלות, משטחי</w:t>
      </w:r>
      <w:r w:rsidRPr="00DD5F16">
        <w:rPr>
          <w:rFonts w:ascii="David" w:hAnsi="David" w:cs="David"/>
        </w:rPr>
        <w:t xml:space="preserve"> </w:t>
      </w:r>
      <w:r w:rsidRPr="00DD5F16">
        <w:rPr>
          <w:rFonts w:ascii="David" w:hAnsi="David" w:cs="David"/>
          <w:rtl/>
        </w:rPr>
        <w:t>שיש, מראות</w:t>
      </w:r>
      <w:r w:rsidRPr="00DD5F16">
        <w:rPr>
          <w:rFonts w:ascii="David" w:hAnsi="David" w:cs="David"/>
        </w:rPr>
        <w:t xml:space="preserve"> </w:t>
      </w:r>
      <w:r w:rsidRPr="00DD5F16">
        <w:rPr>
          <w:rFonts w:ascii="David" w:hAnsi="David" w:cs="David"/>
          <w:rtl/>
        </w:rPr>
        <w:t>ואביזרים, מטבחונים</w:t>
      </w:r>
      <w:r w:rsidRPr="00DD5F16">
        <w:rPr>
          <w:rFonts w:ascii="David" w:hAnsi="David" w:cs="David"/>
        </w:rPr>
        <w:t xml:space="preserve"> </w:t>
      </w:r>
      <w:r w:rsidRPr="00DD5F16">
        <w:rPr>
          <w:rFonts w:ascii="David" w:hAnsi="David" w:cs="David"/>
          <w:rtl/>
        </w:rPr>
        <w:t>לרבות ארונות, משטחי</w:t>
      </w:r>
      <w:r w:rsidRPr="00DD5F16">
        <w:rPr>
          <w:rFonts w:ascii="David" w:hAnsi="David" w:cs="David"/>
        </w:rPr>
        <w:t xml:space="preserve"> </w:t>
      </w:r>
      <w:r w:rsidRPr="00DD5F16">
        <w:rPr>
          <w:rFonts w:ascii="David" w:hAnsi="David" w:cs="David"/>
          <w:rtl/>
        </w:rPr>
        <w:t>שיש</w:t>
      </w:r>
      <w:r w:rsidRPr="00DD5F16">
        <w:rPr>
          <w:rFonts w:ascii="David" w:hAnsi="David" w:cs="David"/>
        </w:rPr>
        <w:t xml:space="preserve"> </w:t>
      </w:r>
      <w:r w:rsidRPr="00DD5F16">
        <w:rPr>
          <w:rFonts w:ascii="David" w:hAnsi="David" w:cs="David"/>
          <w:rtl/>
        </w:rPr>
        <w:t>ואביזרים, מעקות</w:t>
      </w:r>
      <w:r w:rsidRPr="00DD5F16">
        <w:rPr>
          <w:rFonts w:ascii="David" w:hAnsi="David" w:cs="David"/>
        </w:rPr>
        <w:t xml:space="preserve"> </w:t>
      </w:r>
      <w:r w:rsidRPr="00DD5F16">
        <w:rPr>
          <w:rFonts w:ascii="David" w:hAnsi="David" w:cs="David"/>
          <w:rtl/>
        </w:rPr>
        <w:t>למיניהם, מסגרות, אלומיניום, דלתות</w:t>
      </w:r>
      <w:r w:rsidRPr="00DD5F16">
        <w:rPr>
          <w:rFonts w:ascii="David" w:hAnsi="David" w:cs="David"/>
        </w:rPr>
        <w:t xml:space="preserve"> </w:t>
      </w:r>
      <w:r w:rsidRPr="00DD5F16">
        <w:rPr>
          <w:rFonts w:ascii="David" w:hAnsi="David" w:cs="David"/>
          <w:rtl/>
        </w:rPr>
        <w:t>וחלונות, זיגוג, חצרות, גדרות</w:t>
      </w:r>
      <w:r w:rsidRPr="00DD5F16">
        <w:rPr>
          <w:rFonts w:ascii="David" w:hAnsi="David" w:cs="David"/>
        </w:rPr>
        <w:t xml:space="preserve"> </w:t>
      </w:r>
      <w:r w:rsidRPr="00DD5F16">
        <w:rPr>
          <w:rFonts w:ascii="David" w:hAnsi="David" w:cs="David"/>
          <w:rtl/>
        </w:rPr>
        <w:t>וכדומה</w:t>
      </w:r>
      <w:r w:rsidRPr="00DD5F16">
        <w:rPr>
          <w:rFonts w:ascii="David" w:hAnsi="David" w:cs="David"/>
        </w:rPr>
        <w:t>.</w:t>
      </w:r>
      <w:r w:rsidRPr="00DD5F16">
        <w:rPr>
          <w:rFonts w:ascii="David" w:hAnsi="David" w:cs="David"/>
          <w:rtl/>
        </w:rPr>
        <w:t xml:space="preserve"> כל</w:t>
      </w:r>
      <w:r w:rsidRPr="00DD5F16">
        <w:rPr>
          <w:rFonts w:ascii="David" w:hAnsi="David" w:cs="David"/>
        </w:rPr>
        <w:t xml:space="preserve"> </w:t>
      </w:r>
      <w:r w:rsidRPr="00DD5F16">
        <w:rPr>
          <w:rFonts w:ascii="David" w:hAnsi="David" w:cs="David"/>
          <w:rtl/>
        </w:rPr>
        <w:t>הריהוט</w:t>
      </w:r>
      <w:r w:rsidRPr="00DD5F16">
        <w:rPr>
          <w:rFonts w:ascii="David" w:hAnsi="David" w:cs="David"/>
        </w:rPr>
        <w:t xml:space="preserve"> </w:t>
      </w:r>
      <w:r w:rsidRPr="00DD5F16">
        <w:rPr>
          <w:rFonts w:ascii="David" w:hAnsi="David" w:cs="David"/>
          <w:rtl/>
        </w:rPr>
        <w:t>המקובע</w:t>
      </w:r>
      <w:r w:rsidRPr="00DD5F16">
        <w:rPr>
          <w:rFonts w:ascii="David" w:hAnsi="David" w:cs="David"/>
        </w:rPr>
        <w:t xml:space="preserve"> </w:t>
      </w:r>
      <w:r w:rsidRPr="00DD5F16">
        <w:rPr>
          <w:rFonts w:ascii="David" w:hAnsi="David" w:cs="David"/>
          <w:rtl/>
        </w:rPr>
        <w:t>והנייד</w:t>
      </w:r>
      <w:r w:rsidRPr="00DD5F16">
        <w:rPr>
          <w:rFonts w:ascii="David" w:hAnsi="David" w:cs="David"/>
        </w:rPr>
        <w:t xml:space="preserve"> </w:t>
      </w:r>
      <w:r w:rsidRPr="00DD5F16">
        <w:rPr>
          <w:rFonts w:ascii="David" w:hAnsi="David" w:cs="David"/>
          <w:rtl/>
        </w:rPr>
        <w:t>במבנה</w:t>
      </w:r>
      <w:r w:rsidRPr="00DD5F16">
        <w:rPr>
          <w:rFonts w:ascii="David" w:hAnsi="David" w:cs="David"/>
        </w:rPr>
        <w:t xml:space="preserve"> </w:t>
      </w:r>
      <w:r w:rsidRPr="00DD5F16">
        <w:rPr>
          <w:rFonts w:ascii="David" w:hAnsi="David" w:cs="David"/>
          <w:rtl/>
        </w:rPr>
        <w:t>לרבות</w:t>
      </w:r>
      <w:r w:rsidRPr="00DD5F16">
        <w:rPr>
          <w:rFonts w:ascii="David" w:hAnsi="David" w:cs="David"/>
        </w:rPr>
        <w:t xml:space="preserve"> </w:t>
      </w:r>
      <w:r w:rsidRPr="00DD5F16">
        <w:rPr>
          <w:rFonts w:ascii="David" w:hAnsi="David" w:cs="David"/>
          <w:rtl/>
        </w:rPr>
        <w:t>ארונות, מדפים, כיסאות, כונניות, דלפקים</w:t>
      </w:r>
      <w:r w:rsidRPr="00DD5F16">
        <w:rPr>
          <w:rFonts w:ascii="David" w:hAnsi="David" w:cs="David"/>
        </w:rPr>
        <w:t xml:space="preserve"> </w:t>
      </w:r>
      <w:r w:rsidRPr="00DD5F16">
        <w:rPr>
          <w:rFonts w:ascii="David" w:hAnsi="David" w:cs="David"/>
          <w:rtl/>
        </w:rPr>
        <w:t>וכדומה</w:t>
      </w:r>
      <w:r w:rsidRPr="00DD5F16">
        <w:rPr>
          <w:rFonts w:ascii="David" w:hAnsi="David" w:cs="David"/>
        </w:rPr>
        <w:t>.</w:t>
      </w:r>
      <w:r w:rsidRPr="00DD5F16">
        <w:rPr>
          <w:rFonts w:ascii="David" w:hAnsi="David" w:cs="David"/>
          <w:rtl/>
        </w:rPr>
        <w:t xml:space="preserve"> </w:t>
      </w:r>
    </w:p>
    <w:p w14:paraId="5A003A0E" w14:textId="77777777" w:rsidR="00307887" w:rsidRPr="00DD5F16" w:rsidRDefault="00307887" w:rsidP="00307887">
      <w:pPr>
        <w:pBdr>
          <w:top w:val="single" w:sz="4" w:space="1" w:color="auto"/>
          <w:left w:val="single" w:sz="4" w:space="4" w:color="auto"/>
          <w:bottom w:val="single" w:sz="4" w:space="1" w:color="auto"/>
          <w:right w:val="single" w:sz="4" w:space="4" w:color="auto"/>
        </w:pBdr>
        <w:shd w:val="clear" w:color="auto" w:fill="F2F2F2"/>
        <w:ind w:left="720"/>
        <w:rPr>
          <w:rFonts w:ascii="David" w:hAnsi="David" w:cs="David"/>
          <w:b/>
          <w:bCs/>
        </w:rPr>
      </w:pPr>
      <w:r w:rsidRPr="00DD5F16">
        <w:rPr>
          <w:rFonts w:ascii="David" w:hAnsi="David" w:cs="David"/>
          <w:b/>
          <w:bCs/>
          <w:color w:val="000000"/>
          <w:u w:val="single"/>
          <w:rtl/>
        </w:rPr>
        <w:t xml:space="preserve">יובהר </w:t>
      </w:r>
      <w:r w:rsidRPr="00DD5F16">
        <w:rPr>
          <w:rFonts w:ascii="David" w:hAnsi="David" w:cs="David"/>
          <w:b/>
          <w:bCs/>
          <w:color w:val="000000"/>
          <w:rtl/>
        </w:rPr>
        <w:t>כי ציוד ומערכות הנמצאים בשטחי</w:t>
      </w:r>
      <w:r w:rsidRPr="00DD5F16">
        <w:rPr>
          <w:rFonts w:ascii="David" w:hAnsi="David" w:cs="David"/>
          <w:b/>
          <w:bCs/>
          <w:rtl/>
        </w:rPr>
        <w:t xml:space="preserve"> כל אזור אשר באחריות כל זוכה, ואשר לא פורטו לעיל יכללו גם הם בתכולת השירותים אשר באחריות הזוכה.</w:t>
      </w:r>
    </w:p>
    <w:p w14:paraId="55C0005A" w14:textId="77777777" w:rsidR="00307887" w:rsidRPr="00DD5F16" w:rsidRDefault="00307887" w:rsidP="00B041CA">
      <w:pPr>
        <w:numPr>
          <w:ilvl w:val="0"/>
          <w:numId w:val="109"/>
        </w:numPr>
        <w:rPr>
          <w:rFonts w:ascii="David" w:hAnsi="David" w:cs="David"/>
          <w:b/>
          <w:bCs/>
          <w:color w:val="000000"/>
          <w:u w:val="single"/>
        </w:rPr>
      </w:pPr>
      <w:r w:rsidRPr="00DD5F16">
        <w:rPr>
          <w:rFonts w:ascii="David" w:hAnsi="David" w:cs="David"/>
          <w:b/>
          <w:bCs/>
          <w:color w:val="000000"/>
          <w:u w:val="single"/>
          <w:rtl/>
        </w:rPr>
        <w:t xml:space="preserve">הזוכה </w:t>
      </w:r>
      <w:r w:rsidR="008D77A8" w:rsidRPr="00DD5F16">
        <w:rPr>
          <w:rFonts w:ascii="David" w:hAnsi="David" w:cs="David"/>
          <w:b/>
          <w:bCs/>
          <w:color w:val="000000"/>
          <w:u w:val="single"/>
          <w:rtl/>
        </w:rPr>
        <w:t>לא יידרש ל</w:t>
      </w:r>
      <w:r w:rsidRPr="00DD5F16">
        <w:rPr>
          <w:rFonts w:ascii="David" w:hAnsi="David" w:cs="David"/>
          <w:b/>
          <w:bCs/>
          <w:color w:val="000000"/>
          <w:u w:val="single"/>
          <w:rtl/>
        </w:rPr>
        <w:t>מתן שירותי תחזוקה למערכות ולציוד הבאים:</w:t>
      </w:r>
    </w:p>
    <w:tbl>
      <w:tblPr>
        <w:bidiVisual/>
        <w:tblW w:w="0" w:type="auto"/>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
        <w:gridCol w:w="3166"/>
        <w:gridCol w:w="4195"/>
      </w:tblGrid>
      <w:tr w:rsidR="00307887" w:rsidRPr="00DD5F16" w14:paraId="1BE05DC1" w14:textId="77777777" w:rsidTr="0010454F">
        <w:tc>
          <w:tcPr>
            <w:tcW w:w="512" w:type="dxa"/>
            <w:shd w:val="clear" w:color="auto" w:fill="F2F2F2"/>
          </w:tcPr>
          <w:p w14:paraId="41DA71A9" w14:textId="77777777" w:rsidR="00307887" w:rsidRPr="00DD5F16" w:rsidRDefault="00307887" w:rsidP="0010454F">
            <w:pPr>
              <w:spacing w:line="276" w:lineRule="auto"/>
              <w:rPr>
                <w:rFonts w:ascii="David" w:eastAsia="Times New Roman" w:hAnsi="David" w:cs="David"/>
                <w:b/>
                <w:bCs/>
                <w:color w:val="000000"/>
                <w:sz w:val="22"/>
                <w:szCs w:val="22"/>
                <w:rtl/>
              </w:rPr>
            </w:pPr>
            <w:r w:rsidRPr="00DD5F16">
              <w:rPr>
                <w:rFonts w:ascii="David" w:eastAsia="Times New Roman" w:hAnsi="David" w:cs="David"/>
                <w:b/>
                <w:bCs/>
                <w:color w:val="000000"/>
                <w:sz w:val="22"/>
                <w:szCs w:val="22"/>
                <w:rtl/>
              </w:rPr>
              <w:t xml:space="preserve">#              </w:t>
            </w:r>
          </w:p>
        </w:tc>
        <w:tc>
          <w:tcPr>
            <w:tcW w:w="3166" w:type="dxa"/>
            <w:shd w:val="clear" w:color="auto" w:fill="F2F2F2"/>
          </w:tcPr>
          <w:p w14:paraId="7447289F" w14:textId="77777777" w:rsidR="00307887" w:rsidRPr="00DD5F16" w:rsidRDefault="00307887" w:rsidP="0010454F">
            <w:pPr>
              <w:spacing w:line="276" w:lineRule="auto"/>
              <w:rPr>
                <w:rFonts w:ascii="David" w:eastAsia="Times New Roman" w:hAnsi="David" w:cs="David"/>
                <w:b/>
                <w:bCs/>
                <w:color w:val="000000"/>
                <w:sz w:val="22"/>
                <w:szCs w:val="22"/>
                <w:rtl/>
              </w:rPr>
            </w:pPr>
            <w:r w:rsidRPr="00DD5F16">
              <w:rPr>
                <w:rFonts w:ascii="David" w:eastAsia="Times New Roman" w:hAnsi="David" w:cs="David"/>
                <w:b/>
                <w:bCs/>
                <w:color w:val="000000"/>
                <w:sz w:val="22"/>
                <w:szCs w:val="22"/>
                <w:rtl/>
              </w:rPr>
              <w:t>ציוד/מערכת</w:t>
            </w:r>
          </w:p>
        </w:tc>
        <w:tc>
          <w:tcPr>
            <w:tcW w:w="4195" w:type="dxa"/>
            <w:shd w:val="clear" w:color="auto" w:fill="F2F2F2"/>
          </w:tcPr>
          <w:p w14:paraId="68EE5FDC" w14:textId="77777777" w:rsidR="00307887" w:rsidRPr="00DD5F16" w:rsidRDefault="00307887" w:rsidP="0010454F">
            <w:pPr>
              <w:spacing w:line="276" w:lineRule="auto"/>
              <w:rPr>
                <w:rFonts w:ascii="David" w:eastAsia="Times New Roman" w:hAnsi="David" w:cs="David"/>
                <w:b/>
                <w:bCs/>
                <w:color w:val="000000"/>
                <w:sz w:val="22"/>
                <w:szCs w:val="22"/>
                <w:rtl/>
              </w:rPr>
            </w:pPr>
            <w:r w:rsidRPr="00DD5F16">
              <w:rPr>
                <w:rFonts w:ascii="David" w:eastAsia="Times New Roman" w:hAnsi="David" w:cs="David"/>
                <w:b/>
                <w:bCs/>
                <w:color w:val="000000"/>
                <w:sz w:val="22"/>
                <w:szCs w:val="22"/>
                <w:rtl/>
              </w:rPr>
              <w:t>ספק ייעודי נכון ליום פרסום המכרז</w:t>
            </w:r>
          </w:p>
        </w:tc>
      </w:tr>
      <w:tr w:rsidR="00307887" w:rsidRPr="00DD5F16" w14:paraId="01D8EB2E" w14:textId="77777777" w:rsidTr="0010454F">
        <w:tc>
          <w:tcPr>
            <w:tcW w:w="512" w:type="dxa"/>
            <w:shd w:val="clear" w:color="auto" w:fill="auto"/>
          </w:tcPr>
          <w:p w14:paraId="09797EFF"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1</w:t>
            </w:r>
          </w:p>
        </w:tc>
        <w:tc>
          <w:tcPr>
            <w:tcW w:w="3166" w:type="dxa"/>
            <w:shd w:val="clear" w:color="auto" w:fill="auto"/>
          </w:tcPr>
          <w:p w14:paraId="1509B3DD"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גנרטורים</w:t>
            </w:r>
          </w:p>
        </w:tc>
        <w:tc>
          <w:tcPr>
            <w:tcW w:w="4195" w:type="dxa"/>
            <w:shd w:val="clear" w:color="auto" w:fill="auto"/>
          </w:tcPr>
          <w:p w14:paraId="3045D3BE"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שמרלינג</w:t>
            </w:r>
          </w:p>
        </w:tc>
      </w:tr>
      <w:tr w:rsidR="00307887" w:rsidRPr="00DD5F16" w14:paraId="416DCB19" w14:textId="77777777" w:rsidTr="0010454F">
        <w:tc>
          <w:tcPr>
            <w:tcW w:w="512" w:type="dxa"/>
            <w:shd w:val="clear" w:color="auto" w:fill="auto"/>
          </w:tcPr>
          <w:p w14:paraId="79C2FE4D"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2</w:t>
            </w:r>
          </w:p>
        </w:tc>
        <w:tc>
          <w:tcPr>
            <w:tcW w:w="3166" w:type="dxa"/>
            <w:shd w:val="clear" w:color="auto" w:fill="auto"/>
          </w:tcPr>
          <w:p w14:paraId="48A2D1D3"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מעליות</w:t>
            </w:r>
          </w:p>
        </w:tc>
        <w:tc>
          <w:tcPr>
            <w:tcW w:w="4195" w:type="dxa"/>
            <w:shd w:val="clear" w:color="auto" w:fill="auto"/>
          </w:tcPr>
          <w:p w14:paraId="2958742E"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כפיר</w:t>
            </w:r>
          </w:p>
        </w:tc>
      </w:tr>
      <w:tr w:rsidR="00307887" w:rsidRPr="00DD5F16" w14:paraId="76A9AC50" w14:textId="77777777" w:rsidTr="0010454F">
        <w:tc>
          <w:tcPr>
            <w:tcW w:w="512" w:type="dxa"/>
            <w:shd w:val="clear" w:color="auto" w:fill="auto"/>
          </w:tcPr>
          <w:p w14:paraId="2C155560"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3</w:t>
            </w:r>
          </w:p>
        </w:tc>
        <w:tc>
          <w:tcPr>
            <w:tcW w:w="3166" w:type="dxa"/>
            <w:shd w:val="clear" w:color="auto" w:fill="auto"/>
          </w:tcPr>
          <w:p w14:paraId="49790ECE"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כיבוי אש למערכות קוד סגור בלבד</w:t>
            </w:r>
          </w:p>
        </w:tc>
        <w:tc>
          <w:tcPr>
            <w:tcW w:w="4195" w:type="dxa"/>
            <w:shd w:val="clear" w:color="auto" w:fill="auto"/>
          </w:tcPr>
          <w:p w14:paraId="4439C0E3"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סוילקו</w:t>
            </w:r>
          </w:p>
        </w:tc>
      </w:tr>
      <w:tr w:rsidR="00307887" w:rsidRPr="00DD5F16" w14:paraId="4603AA45" w14:textId="77777777" w:rsidTr="0010454F">
        <w:tc>
          <w:tcPr>
            <w:tcW w:w="512" w:type="dxa"/>
            <w:shd w:val="clear" w:color="auto" w:fill="auto"/>
          </w:tcPr>
          <w:p w14:paraId="66446FD2"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4</w:t>
            </w:r>
          </w:p>
        </w:tc>
        <w:tc>
          <w:tcPr>
            <w:tcW w:w="3166" w:type="dxa"/>
            <w:shd w:val="clear" w:color="auto" w:fill="auto"/>
          </w:tcPr>
          <w:p w14:paraId="6A82C7BE"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מערכות חימום מים באחריות</w:t>
            </w:r>
          </w:p>
        </w:tc>
        <w:tc>
          <w:tcPr>
            <w:tcW w:w="4195" w:type="dxa"/>
            <w:shd w:val="clear" w:color="auto" w:fill="auto"/>
          </w:tcPr>
          <w:p w14:paraId="3635B8EA"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גדיר</w:t>
            </w:r>
          </w:p>
        </w:tc>
      </w:tr>
    </w:tbl>
    <w:p w14:paraId="15A7FAED" w14:textId="77777777" w:rsidR="00307887" w:rsidRPr="00DD5F16" w:rsidRDefault="00307887" w:rsidP="00307887">
      <w:pPr>
        <w:pBdr>
          <w:top w:val="single" w:sz="4" w:space="1" w:color="auto"/>
          <w:left w:val="single" w:sz="4" w:space="4" w:color="auto"/>
          <w:bottom w:val="single" w:sz="4" w:space="1" w:color="auto"/>
          <w:right w:val="single" w:sz="4" w:space="0" w:color="auto"/>
        </w:pBdr>
        <w:shd w:val="clear" w:color="auto" w:fill="F2F2F2"/>
        <w:tabs>
          <w:tab w:val="left" w:pos="724"/>
        </w:tabs>
        <w:ind w:left="582"/>
        <w:rPr>
          <w:rFonts w:ascii="David" w:hAnsi="David" w:cs="David"/>
          <w:b/>
          <w:bCs/>
          <w:u w:val="single"/>
          <w:rtl/>
        </w:rPr>
      </w:pPr>
      <w:r w:rsidRPr="00DD5F16">
        <w:rPr>
          <w:rFonts w:ascii="David" w:hAnsi="David" w:cs="David"/>
          <w:b/>
          <w:bCs/>
          <w:u w:val="single"/>
          <w:rtl/>
        </w:rPr>
        <w:t xml:space="preserve">יובהר כי: </w:t>
      </w:r>
    </w:p>
    <w:p w14:paraId="6852121D" w14:textId="77777777" w:rsidR="00307887" w:rsidRPr="00DD5F16" w:rsidRDefault="00307887" w:rsidP="00307887">
      <w:pPr>
        <w:pBdr>
          <w:top w:val="single" w:sz="4" w:space="1" w:color="auto"/>
          <w:left w:val="single" w:sz="4" w:space="4" w:color="auto"/>
          <w:bottom w:val="single" w:sz="4" w:space="1" w:color="auto"/>
          <w:right w:val="single" w:sz="4" w:space="0" w:color="auto"/>
        </w:pBdr>
        <w:shd w:val="clear" w:color="auto" w:fill="F2F2F2"/>
        <w:ind w:left="582"/>
        <w:rPr>
          <w:rFonts w:ascii="David" w:hAnsi="David" w:cs="David"/>
          <w:b/>
          <w:bCs/>
        </w:rPr>
      </w:pPr>
      <w:r w:rsidRPr="00DD5F16">
        <w:rPr>
          <w:rFonts w:ascii="David" w:hAnsi="David" w:cs="David"/>
          <w:b/>
          <w:bCs/>
          <w:rtl/>
        </w:rPr>
        <w:t>הזוכה בכל אזור לא יספק שירותי תחזוקה למערכות ולציוד לעיל. עם זאת הזוכה אשר יתפעל את מוקד השירות המנהלי יספק שירותי מוקד וניהול הקריאות בלבד למערכות ולציוד לעיל. לצורך כך יועברו לזוכה זה פרטי נותני השירותים לכל ציוד ייעודי ואמנת השירותים לה מחוייב כל נותן שירותים.</w:t>
      </w:r>
    </w:p>
    <w:p w14:paraId="2F8DCF55" w14:textId="77777777" w:rsidR="00307887" w:rsidRPr="00DD5F16" w:rsidRDefault="00307887" w:rsidP="00B041CA">
      <w:pPr>
        <w:numPr>
          <w:ilvl w:val="0"/>
          <w:numId w:val="109"/>
        </w:numPr>
        <w:rPr>
          <w:rFonts w:ascii="David" w:hAnsi="David" w:cs="David"/>
          <w:color w:val="000000"/>
        </w:rPr>
      </w:pPr>
      <w:r w:rsidRPr="00DD5F16">
        <w:rPr>
          <w:rFonts w:ascii="David" w:hAnsi="David" w:cs="David"/>
          <w:color w:val="000000"/>
          <w:rtl/>
        </w:rPr>
        <w:lastRenderedPageBreak/>
        <w:t xml:space="preserve">הזוכה יהיה ערוך לספק את כלל השירותים המבוקשים במכרז, על פי הנדרש באבני הדרך להתארגנות המופיעה בסעיף </w:t>
      </w:r>
      <w:r w:rsidR="008D77A8" w:rsidRPr="00DD5F16">
        <w:rPr>
          <w:rFonts w:ascii="David" w:hAnsi="David" w:cs="David"/>
          <w:color w:val="000000"/>
          <w:rtl/>
        </w:rPr>
        <w:t>12</w:t>
      </w:r>
      <w:r w:rsidRPr="00DD5F16">
        <w:rPr>
          <w:rFonts w:ascii="David" w:hAnsi="David" w:cs="David"/>
          <w:color w:val="000000"/>
          <w:rtl/>
        </w:rPr>
        <w:t>.3.3 להלן.</w:t>
      </w:r>
    </w:p>
    <w:p w14:paraId="6E57BFD3" w14:textId="77777777" w:rsidR="00307887" w:rsidRPr="00DD5F16" w:rsidRDefault="00307887" w:rsidP="00B041CA">
      <w:pPr>
        <w:widowControl w:val="0"/>
        <w:numPr>
          <w:ilvl w:val="2"/>
          <w:numId w:val="107"/>
        </w:numPr>
        <w:tabs>
          <w:tab w:val="left" w:pos="991"/>
        </w:tabs>
        <w:spacing w:before="120" w:after="120" w:line="240" w:lineRule="auto"/>
        <w:ind w:right="-142"/>
        <w:outlineLvl w:val="2"/>
        <w:rPr>
          <w:rFonts w:ascii="David" w:hAnsi="David" w:cs="David"/>
          <w:b/>
          <w:bCs/>
          <w:sz w:val="32"/>
          <w:szCs w:val="32"/>
        </w:rPr>
      </w:pPr>
      <w:r w:rsidRPr="00DD5F16">
        <w:rPr>
          <w:rFonts w:ascii="David" w:hAnsi="David" w:cs="David"/>
          <w:b/>
          <w:bCs/>
          <w:sz w:val="32"/>
          <w:szCs w:val="32"/>
          <w:rtl/>
        </w:rPr>
        <w:t>מתקני המנהל בהם יידרשו הזוכים לבצע את השירותים במכרז</w:t>
      </w:r>
    </w:p>
    <w:p w14:paraId="3766FA96"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אזור צפון </w:t>
      </w:r>
    </w:p>
    <w:tbl>
      <w:tblPr>
        <w:bidiVisual/>
        <w:tblW w:w="0" w:type="auto"/>
        <w:tblInd w:w="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
        <w:gridCol w:w="4305"/>
        <w:gridCol w:w="1985"/>
      </w:tblGrid>
      <w:tr w:rsidR="00307887" w:rsidRPr="00DD5F16" w14:paraId="01B2F51C" w14:textId="77777777" w:rsidTr="0010454F">
        <w:tc>
          <w:tcPr>
            <w:tcW w:w="393" w:type="dxa"/>
            <w:shd w:val="clear" w:color="auto" w:fill="F2F2F2"/>
          </w:tcPr>
          <w:p w14:paraId="04A82CEE"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w:t>
            </w:r>
          </w:p>
        </w:tc>
        <w:tc>
          <w:tcPr>
            <w:tcW w:w="4305" w:type="dxa"/>
            <w:shd w:val="clear" w:color="auto" w:fill="F2F2F2"/>
          </w:tcPr>
          <w:p w14:paraId="42D0512C"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מתקן</w:t>
            </w:r>
          </w:p>
        </w:tc>
        <w:tc>
          <w:tcPr>
            <w:tcW w:w="1985" w:type="dxa"/>
            <w:shd w:val="clear" w:color="auto" w:fill="F2F2F2"/>
          </w:tcPr>
          <w:p w14:paraId="4CC6CCFD"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מיקום</w:t>
            </w:r>
          </w:p>
        </w:tc>
      </w:tr>
      <w:tr w:rsidR="00307887" w:rsidRPr="00DD5F16" w14:paraId="37E576E9" w14:textId="77777777" w:rsidTr="0010454F">
        <w:tc>
          <w:tcPr>
            <w:tcW w:w="393" w:type="dxa"/>
            <w:shd w:val="clear" w:color="auto" w:fill="auto"/>
          </w:tcPr>
          <w:p w14:paraId="4971D590"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2F1ADD77"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ג'נין</w:t>
            </w:r>
            <w:r w:rsidRPr="00DD5F16">
              <w:rPr>
                <w:rFonts w:ascii="David" w:eastAsia="Times New Roman" w:hAnsi="David" w:cs="David"/>
                <w:sz w:val="22"/>
                <w:szCs w:val="22"/>
                <w:rtl/>
              </w:rPr>
              <w:tab/>
              <w:t xml:space="preserve"> </w:t>
            </w:r>
            <w:r w:rsidRPr="00DD5F16">
              <w:rPr>
                <w:rFonts w:ascii="David" w:eastAsia="Times New Roman" w:hAnsi="David" w:cs="David"/>
                <w:sz w:val="22"/>
                <w:szCs w:val="22"/>
                <w:rtl/>
              </w:rPr>
              <w:tab/>
              <w:t xml:space="preserve"> </w:t>
            </w:r>
          </w:p>
        </w:tc>
        <w:tc>
          <w:tcPr>
            <w:tcW w:w="1985" w:type="dxa"/>
            <w:shd w:val="clear" w:color="auto" w:fill="auto"/>
          </w:tcPr>
          <w:p w14:paraId="34AEFB24"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לצומת מגידו</w:t>
            </w:r>
          </w:p>
        </w:tc>
      </w:tr>
      <w:tr w:rsidR="00307887" w:rsidRPr="00DD5F16" w14:paraId="68246CB4" w14:textId="77777777" w:rsidTr="0010454F">
        <w:tc>
          <w:tcPr>
            <w:tcW w:w="393" w:type="dxa"/>
            <w:shd w:val="clear" w:color="auto" w:fill="auto"/>
          </w:tcPr>
          <w:p w14:paraId="790F9285"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6574FC43"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שכם</w:t>
            </w:r>
          </w:p>
        </w:tc>
        <w:tc>
          <w:tcPr>
            <w:tcW w:w="1985" w:type="dxa"/>
            <w:shd w:val="clear" w:color="auto" w:fill="auto"/>
          </w:tcPr>
          <w:p w14:paraId="53FE9199"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לשכם</w:t>
            </w:r>
          </w:p>
        </w:tc>
      </w:tr>
      <w:tr w:rsidR="00307887" w:rsidRPr="00DD5F16" w14:paraId="09B827DE" w14:textId="77777777" w:rsidTr="0010454F">
        <w:tc>
          <w:tcPr>
            <w:tcW w:w="393" w:type="dxa"/>
            <w:shd w:val="clear" w:color="auto" w:fill="auto"/>
          </w:tcPr>
          <w:p w14:paraId="586B123A"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1EA716EF"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אפרים</w:t>
            </w:r>
          </w:p>
        </w:tc>
        <w:tc>
          <w:tcPr>
            <w:tcW w:w="1985" w:type="dxa"/>
            <w:shd w:val="clear" w:color="auto" w:fill="auto"/>
          </w:tcPr>
          <w:p w14:paraId="0B279CD4"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לשער אפרים</w:t>
            </w:r>
          </w:p>
        </w:tc>
      </w:tr>
      <w:tr w:rsidR="00307887" w:rsidRPr="00DD5F16" w14:paraId="6F6466FC" w14:textId="77777777" w:rsidTr="0010454F">
        <w:tc>
          <w:tcPr>
            <w:tcW w:w="393" w:type="dxa"/>
            <w:shd w:val="clear" w:color="auto" w:fill="auto"/>
          </w:tcPr>
          <w:p w14:paraId="78DE219F"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7CBCD6E1"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אפריים</w:t>
            </w:r>
          </w:p>
        </w:tc>
        <w:tc>
          <w:tcPr>
            <w:tcW w:w="1985" w:type="dxa"/>
            <w:shd w:val="clear" w:color="auto" w:fill="auto"/>
          </w:tcPr>
          <w:p w14:paraId="738C7B55"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ליישוב צופים</w:t>
            </w:r>
          </w:p>
        </w:tc>
      </w:tr>
      <w:tr w:rsidR="00307887" w:rsidRPr="00DD5F16" w14:paraId="2CC963B7" w14:textId="77777777" w:rsidTr="0010454F">
        <w:tc>
          <w:tcPr>
            <w:tcW w:w="393" w:type="dxa"/>
            <w:shd w:val="clear" w:color="auto" w:fill="auto"/>
          </w:tcPr>
          <w:p w14:paraId="79CFBC2B"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3172A9B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אייל</w:t>
            </w:r>
          </w:p>
        </w:tc>
        <w:tc>
          <w:tcPr>
            <w:tcW w:w="1985" w:type="dxa"/>
            <w:shd w:val="clear" w:color="auto" w:fill="auto"/>
          </w:tcPr>
          <w:p w14:paraId="16E6BC10"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למחלף אייל</w:t>
            </w:r>
          </w:p>
        </w:tc>
      </w:tr>
      <w:tr w:rsidR="00307887" w:rsidRPr="00DD5F16" w14:paraId="6B8F1B5C" w14:textId="77777777" w:rsidTr="0010454F">
        <w:tc>
          <w:tcPr>
            <w:tcW w:w="393" w:type="dxa"/>
            <w:shd w:val="clear" w:color="auto" w:fill="auto"/>
          </w:tcPr>
          <w:p w14:paraId="45033C45"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282C0646"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גשר אדם ואלנבי</w:t>
            </w:r>
          </w:p>
        </w:tc>
        <w:tc>
          <w:tcPr>
            <w:tcW w:w="1985" w:type="dxa"/>
            <w:shd w:val="clear" w:color="auto" w:fill="auto"/>
          </w:tcPr>
          <w:p w14:paraId="3BF971CA"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על כביש עוקף יריחו</w:t>
            </w:r>
          </w:p>
        </w:tc>
      </w:tr>
      <w:tr w:rsidR="00307887" w:rsidRPr="00DD5F16" w14:paraId="218E57F9" w14:textId="77777777" w:rsidTr="0010454F">
        <w:tc>
          <w:tcPr>
            <w:tcW w:w="393" w:type="dxa"/>
            <w:shd w:val="clear" w:color="auto" w:fill="auto"/>
          </w:tcPr>
          <w:p w14:paraId="6C19957A"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2C88494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יריחו</w:t>
            </w:r>
          </w:p>
        </w:tc>
        <w:tc>
          <w:tcPr>
            <w:tcW w:w="1985" w:type="dxa"/>
            <w:shd w:val="clear" w:color="auto" w:fill="auto"/>
          </w:tcPr>
          <w:p w14:paraId="0371030A"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ליישוב ורד יריחו</w:t>
            </w:r>
          </w:p>
        </w:tc>
      </w:tr>
      <w:tr w:rsidR="00307887" w:rsidRPr="00DD5F16" w14:paraId="01117691" w14:textId="77777777" w:rsidTr="0010454F">
        <w:tc>
          <w:tcPr>
            <w:tcW w:w="393" w:type="dxa"/>
            <w:shd w:val="clear" w:color="auto" w:fill="auto"/>
          </w:tcPr>
          <w:p w14:paraId="6CD1ADEB"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4309EEA2"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כל מתקן (קבע או זמני) נוסף של המנהל האזרחי</w:t>
            </w:r>
          </w:p>
        </w:tc>
        <w:tc>
          <w:tcPr>
            <w:tcW w:w="1985" w:type="dxa"/>
            <w:shd w:val="clear" w:color="auto" w:fill="auto"/>
          </w:tcPr>
          <w:p w14:paraId="6F1483CE" w14:textId="77777777" w:rsidR="00307887" w:rsidRPr="00DD5F16" w:rsidRDefault="00307887" w:rsidP="00307887">
            <w:pPr>
              <w:spacing w:line="240" w:lineRule="auto"/>
              <w:rPr>
                <w:rFonts w:ascii="David" w:eastAsia="Times New Roman" w:hAnsi="David" w:cs="David"/>
                <w:sz w:val="22"/>
                <w:szCs w:val="22"/>
                <w:rtl/>
              </w:rPr>
            </w:pPr>
          </w:p>
        </w:tc>
      </w:tr>
    </w:tbl>
    <w:p w14:paraId="15FE4E8D"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אזור דרום</w:t>
      </w:r>
    </w:p>
    <w:tbl>
      <w:tblPr>
        <w:bidiVisual/>
        <w:tblW w:w="0" w:type="auto"/>
        <w:tblInd w:w="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
        <w:gridCol w:w="3598"/>
        <w:gridCol w:w="2694"/>
      </w:tblGrid>
      <w:tr w:rsidR="00307887" w:rsidRPr="00DD5F16" w14:paraId="19490580" w14:textId="77777777" w:rsidTr="0010454F">
        <w:tc>
          <w:tcPr>
            <w:tcW w:w="391" w:type="dxa"/>
            <w:shd w:val="clear" w:color="auto" w:fill="F2F2F2"/>
          </w:tcPr>
          <w:p w14:paraId="581841B4"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w:t>
            </w:r>
          </w:p>
        </w:tc>
        <w:tc>
          <w:tcPr>
            <w:tcW w:w="3598" w:type="dxa"/>
            <w:shd w:val="clear" w:color="auto" w:fill="F2F2F2"/>
          </w:tcPr>
          <w:p w14:paraId="359D6A80"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מתקן</w:t>
            </w:r>
          </w:p>
        </w:tc>
        <w:tc>
          <w:tcPr>
            <w:tcW w:w="2694" w:type="dxa"/>
            <w:shd w:val="clear" w:color="auto" w:fill="F2F2F2"/>
          </w:tcPr>
          <w:p w14:paraId="730B7309"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מיקום</w:t>
            </w:r>
          </w:p>
        </w:tc>
      </w:tr>
      <w:tr w:rsidR="00307887" w:rsidRPr="00DD5F16" w14:paraId="05D5F3DA" w14:textId="77777777" w:rsidTr="0010454F">
        <w:trPr>
          <w:trHeight w:val="190"/>
        </w:trPr>
        <w:tc>
          <w:tcPr>
            <w:tcW w:w="391" w:type="dxa"/>
            <w:shd w:val="clear" w:color="auto" w:fill="auto"/>
          </w:tcPr>
          <w:p w14:paraId="2164C243"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317D581C"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 קלנדיה</w:t>
            </w:r>
            <w:r w:rsidRPr="00DD5F16">
              <w:rPr>
                <w:rFonts w:ascii="David" w:eastAsia="Times New Roman" w:hAnsi="David" w:cs="David"/>
                <w:sz w:val="22"/>
                <w:szCs w:val="22"/>
                <w:rtl/>
              </w:rPr>
              <w:tab/>
            </w:r>
          </w:p>
        </w:tc>
        <w:tc>
          <w:tcPr>
            <w:tcW w:w="2694" w:type="dxa"/>
            <w:shd w:val="clear" w:color="auto" w:fill="auto"/>
          </w:tcPr>
          <w:p w14:paraId="30AA06DC"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 xml:space="preserve">סמוך ליישוב גבעת זאב </w:t>
            </w:r>
          </w:p>
        </w:tc>
      </w:tr>
      <w:tr w:rsidR="00307887" w:rsidRPr="00DD5F16" w14:paraId="01F18DF9" w14:textId="77777777" w:rsidTr="0010454F">
        <w:tc>
          <w:tcPr>
            <w:tcW w:w="391" w:type="dxa"/>
            <w:shd w:val="clear" w:color="auto" w:fill="auto"/>
          </w:tcPr>
          <w:p w14:paraId="7BF8A212"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0C6E8F5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ביתונייה</w:t>
            </w:r>
          </w:p>
        </w:tc>
        <w:tc>
          <w:tcPr>
            <w:tcW w:w="2694" w:type="dxa"/>
            <w:shd w:val="clear" w:color="auto" w:fill="auto"/>
          </w:tcPr>
          <w:p w14:paraId="087EC253"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מחנה עופר</w:t>
            </w:r>
          </w:p>
        </w:tc>
      </w:tr>
      <w:tr w:rsidR="00307887" w:rsidRPr="00DD5F16" w14:paraId="23C46A78" w14:textId="77777777" w:rsidTr="0010454F">
        <w:tc>
          <w:tcPr>
            <w:tcW w:w="391" w:type="dxa"/>
            <w:shd w:val="clear" w:color="auto" w:fill="auto"/>
          </w:tcPr>
          <w:p w14:paraId="2AE03631"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768BBA22"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משרדי קמ"ט ארכיאולוגיה</w:t>
            </w:r>
          </w:p>
        </w:tc>
        <w:tc>
          <w:tcPr>
            <w:tcW w:w="2694" w:type="dxa"/>
            <w:shd w:val="clear" w:color="auto" w:fill="auto"/>
          </w:tcPr>
          <w:p w14:paraId="6970B45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ליישוב מישור אדומים</w:t>
            </w:r>
          </w:p>
        </w:tc>
      </w:tr>
      <w:tr w:rsidR="00307887" w:rsidRPr="00DD5F16" w14:paraId="4C040DF2" w14:textId="77777777" w:rsidTr="0010454F">
        <w:tc>
          <w:tcPr>
            <w:tcW w:w="391" w:type="dxa"/>
            <w:shd w:val="clear" w:color="auto" w:fill="auto"/>
          </w:tcPr>
          <w:p w14:paraId="41353BC9"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32435EB8"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משרדי ואתרי רשות הטבע והגנים באיו"ש</w:t>
            </w:r>
          </w:p>
        </w:tc>
        <w:tc>
          <w:tcPr>
            <w:tcW w:w="2694" w:type="dxa"/>
            <w:shd w:val="clear" w:color="auto" w:fill="auto"/>
          </w:tcPr>
          <w:p w14:paraId="5D95845F"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לאתר קומראן</w:t>
            </w:r>
          </w:p>
        </w:tc>
      </w:tr>
      <w:tr w:rsidR="00307887" w:rsidRPr="00DD5F16" w14:paraId="763359E2" w14:textId="77777777" w:rsidTr="0010454F">
        <w:tc>
          <w:tcPr>
            <w:tcW w:w="391" w:type="dxa"/>
            <w:shd w:val="clear" w:color="auto" w:fill="auto"/>
          </w:tcPr>
          <w:p w14:paraId="5297EA29"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28FEFA4B"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 xml:space="preserve">מת"ק עוטף </w:t>
            </w:r>
          </w:p>
        </w:tc>
        <w:tc>
          <w:tcPr>
            <w:tcW w:w="2694" w:type="dxa"/>
            <w:shd w:val="clear" w:color="auto" w:fill="auto"/>
          </w:tcPr>
          <w:p w14:paraId="58D4C917"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למצודת אדומים</w:t>
            </w:r>
          </w:p>
        </w:tc>
      </w:tr>
      <w:tr w:rsidR="00307887" w:rsidRPr="00DD5F16" w14:paraId="1293211B" w14:textId="77777777" w:rsidTr="0010454F">
        <w:tc>
          <w:tcPr>
            <w:tcW w:w="391" w:type="dxa"/>
            <w:shd w:val="clear" w:color="auto" w:fill="auto"/>
          </w:tcPr>
          <w:p w14:paraId="2B0C2DD6"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0D47329A"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הזיתים</w:t>
            </w:r>
          </w:p>
        </w:tc>
        <w:tc>
          <w:tcPr>
            <w:tcW w:w="2694" w:type="dxa"/>
            <w:shd w:val="clear" w:color="auto" w:fill="auto"/>
          </w:tcPr>
          <w:p w14:paraId="7F6CF8D6"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למחסום א-זעים</w:t>
            </w:r>
          </w:p>
        </w:tc>
      </w:tr>
      <w:tr w:rsidR="00307887" w:rsidRPr="00DD5F16" w14:paraId="5CC2F5EE" w14:textId="77777777" w:rsidTr="0010454F">
        <w:tc>
          <w:tcPr>
            <w:tcW w:w="391" w:type="dxa"/>
            <w:shd w:val="clear" w:color="auto" w:fill="auto"/>
          </w:tcPr>
          <w:p w14:paraId="3169C9EC"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427436A7"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קבר שמואל הנביא</w:t>
            </w:r>
          </w:p>
        </w:tc>
        <w:tc>
          <w:tcPr>
            <w:tcW w:w="2694" w:type="dxa"/>
            <w:shd w:val="clear" w:color="auto" w:fill="auto"/>
          </w:tcPr>
          <w:p w14:paraId="7F618F4A"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לשכונת רמות בירושלים</w:t>
            </w:r>
          </w:p>
        </w:tc>
      </w:tr>
      <w:tr w:rsidR="00307887" w:rsidRPr="00DD5F16" w14:paraId="41F4B6CE" w14:textId="77777777" w:rsidTr="0010454F">
        <w:tc>
          <w:tcPr>
            <w:tcW w:w="391" w:type="dxa"/>
            <w:shd w:val="clear" w:color="auto" w:fill="auto"/>
          </w:tcPr>
          <w:p w14:paraId="3E61829A"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3DDC314D"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בית לחם –קבר רחל</w:t>
            </w:r>
          </w:p>
        </w:tc>
        <w:tc>
          <w:tcPr>
            <w:tcW w:w="2694" w:type="dxa"/>
            <w:shd w:val="clear" w:color="auto" w:fill="auto"/>
          </w:tcPr>
          <w:p w14:paraId="435C2B44"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חטמ"ר עציון</w:t>
            </w:r>
          </w:p>
        </w:tc>
      </w:tr>
      <w:tr w:rsidR="00307887" w:rsidRPr="00DD5F16" w14:paraId="7D5E8E7D" w14:textId="77777777" w:rsidTr="0010454F">
        <w:tc>
          <w:tcPr>
            <w:tcW w:w="391" w:type="dxa"/>
            <w:shd w:val="clear" w:color="auto" w:fill="auto"/>
          </w:tcPr>
          <w:p w14:paraId="6415D446"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347D80A9"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חברון -מערת המכפלה</w:t>
            </w:r>
          </w:p>
        </w:tc>
        <w:tc>
          <w:tcPr>
            <w:tcW w:w="2694" w:type="dxa"/>
            <w:shd w:val="clear" w:color="auto" w:fill="auto"/>
          </w:tcPr>
          <w:p w14:paraId="4DBD9734"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הר מנוח</w:t>
            </w:r>
          </w:p>
        </w:tc>
      </w:tr>
      <w:tr w:rsidR="00307887" w:rsidRPr="00DD5F16" w14:paraId="64CAF8F2" w14:textId="77777777" w:rsidTr="0010454F">
        <w:tc>
          <w:tcPr>
            <w:tcW w:w="391" w:type="dxa"/>
            <w:shd w:val="clear" w:color="auto" w:fill="auto"/>
          </w:tcPr>
          <w:p w14:paraId="2F8D4121"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5908623B"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מפקדת המנהל</w:t>
            </w:r>
            <w:r w:rsidR="008D77A8" w:rsidRPr="00DD5F16">
              <w:rPr>
                <w:rFonts w:ascii="David" w:eastAsia="Times New Roman" w:hAnsi="David" w:cs="David"/>
                <w:sz w:val="22"/>
                <w:szCs w:val="22"/>
                <w:rtl/>
              </w:rPr>
              <w:t xml:space="preserve"> האזרחי ליהודה ושומרון</w:t>
            </w:r>
          </w:p>
        </w:tc>
        <w:tc>
          <w:tcPr>
            <w:tcW w:w="2694" w:type="dxa"/>
            <w:shd w:val="clear" w:color="auto" w:fill="auto"/>
          </w:tcPr>
          <w:p w14:paraId="31AD6A12"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בית אל</w:t>
            </w:r>
          </w:p>
        </w:tc>
      </w:tr>
      <w:tr w:rsidR="00307887" w:rsidRPr="00DD5F16" w14:paraId="49D3775B" w14:textId="77777777" w:rsidTr="0010454F">
        <w:tc>
          <w:tcPr>
            <w:tcW w:w="391" w:type="dxa"/>
            <w:shd w:val="clear" w:color="auto" w:fill="auto"/>
          </w:tcPr>
          <w:p w14:paraId="59BD55E5"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4F95274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משרדי קמ"ט רישום קרקעין</w:t>
            </w:r>
          </w:p>
        </w:tc>
        <w:tc>
          <w:tcPr>
            <w:tcW w:w="2694" w:type="dxa"/>
            <w:shd w:val="clear" w:color="auto" w:fill="auto"/>
          </w:tcPr>
          <w:p w14:paraId="2811B181"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מעלה אדומים</w:t>
            </w:r>
          </w:p>
        </w:tc>
      </w:tr>
      <w:tr w:rsidR="00307887" w:rsidRPr="00DD5F16" w14:paraId="2CD0ED40" w14:textId="77777777" w:rsidTr="0010454F">
        <w:tc>
          <w:tcPr>
            <w:tcW w:w="391" w:type="dxa"/>
            <w:shd w:val="clear" w:color="auto" w:fill="auto"/>
          </w:tcPr>
          <w:p w14:paraId="5096C190"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428C938B"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משרדי קמ"ט רישום קרקעין</w:t>
            </w:r>
          </w:p>
        </w:tc>
        <w:tc>
          <w:tcPr>
            <w:tcW w:w="2694" w:type="dxa"/>
            <w:shd w:val="clear" w:color="auto" w:fill="auto"/>
          </w:tcPr>
          <w:p w14:paraId="26051A5B"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אריאל</w:t>
            </w:r>
          </w:p>
        </w:tc>
      </w:tr>
      <w:tr w:rsidR="00307887" w:rsidRPr="00DD5F16" w14:paraId="14F3605B" w14:textId="77777777" w:rsidTr="0010454F">
        <w:tc>
          <w:tcPr>
            <w:tcW w:w="391" w:type="dxa"/>
            <w:shd w:val="clear" w:color="auto" w:fill="auto"/>
          </w:tcPr>
          <w:p w14:paraId="662A8212"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07CCD3D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חשמונאים</w:t>
            </w:r>
          </w:p>
        </w:tc>
        <w:tc>
          <w:tcPr>
            <w:tcW w:w="2694" w:type="dxa"/>
            <w:shd w:val="clear" w:color="auto" w:fill="auto"/>
          </w:tcPr>
          <w:p w14:paraId="57E8B1A1"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חשמונאים</w:t>
            </w:r>
          </w:p>
        </w:tc>
      </w:tr>
      <w:tr w:rsidR="00307887" w:rsidRPr="00DD5F16" w14:paraId="36FD5385" w14:textId="77777777" w:rsidTr="0010454F">
        <w:tc>
          <w:tcPr>
            <w:tcW w:w="391" w:type="dxa"/>
            <w:shd w:val="clear" w:color="auto" w:fill="auto"/>
          </w:tcPr>
          <w:p w14:paraId="57C447FE"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200AB950"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רמאללה</w:t>
            </w:r>
          </w:p>
        </w:tc>
        <w:tc>
          <w:tcPr>
            <w:tcW w:w="2694" w:type="dxa"/>
            <w:shd w:val="clear" w:color="auto" w:fill="auto"/>
          </w:tcPr>
          <w:p w14:paraId="5673E3F7"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בית-אל</w:t>
            </w:r>
          </w:p>
        </w:tc>
      </w:tr>
      <w:tr w:rsidR="00307887" w:rsidRPr="00DD5F16" w14:paraId="20A150E1" w14:textId="77777777" w:rsidTr="0010454F">
        <w:trPr>
          <w:trHeight w:val="44"/>
        </w:trPr>
        <w:tc>
          <w:tcPr>
            <w:tcW w:w="391" w:type="dxa"/>
            <w:shd w:val="clear" w:color="auto" w:fill="auto"/>
          </w:tcPr>
          <w:p w14:paraId="2F79F886"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753FF309"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תרקומייה</w:t>
            </w:r>
          </w:p>
        </w:tc>
        <w:tc>
          <w:tcPr>
            <w:tcW w:w="2694" w:type="dxa"/>
            <w:shd w:val="clear" w:color="auto" w:fill="auto"/>
          </w:tcPr>
          <w:p w14:paraId="315B8F9D"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תרקומייה</w:t>
            </w:r>
          </w:p>
        </w:tc>
      </w:tr>
      <w:tr w:rsidR="00307887" w:rsidRPr="00DD5F16" w14:paraId="0FA741D1" w14:textId="77777777" w:rsidTr="0010454F">
        <w:tc>
          <w:tcPr>
            <w:tcW w:w="391" w:type="dxa"/>
            <w:shd w:val="clear" w:color="auto" w:fill="auto"/>
          </w:tcPr>
          <w:p w14:paraId="67A88F38"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488B3C1F"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כל מתקן (קבע או זמני) נוסף של המנהל האזרחי</w:t>
            </w:r>
          </w:p>
        </w:tc>
        <w:tc>
          <w:tcPr>
            <w:tcW w:w="2694" w:type="dxa"/>
            <w:shd w:val="clear" w:color="auto" w:fill="auto"/>
          </w:tcPr>
          <w:p w14:paraId="208E56DE" w14:textId="77777777" w:rsidR="00307887" w:rsidRPr="00DD5F16" w:rsidRDefault="00307887" w:rsidP="00307887">
            <w:pPr>
              <w:spacing w:line="240" w:lineRule="auto"/>
              <w:rPr>
                <w:rFonts w:ascii="David" w:eastAsia="Times New Roman" w:hAnsi="David" w:cs="David"/>
                <w:sz w:val="22"/>
                <w:szCs w:val="22"/>
                <w:rtl/>
              </w:rPr>
            </w:pPr>
          </w:p>
        </w:tc>
      </w:tr>
    </w:tbl>
    <w:p w14:paraId="1E94A720" w14:textId="77777777" w:rsidR="00307887" w:rsidRPr="00DD5F16" w:rsidRDefault="00307887" w:rsidP="00B041CA">
      <w:pPr>
        <w:widowControl w:val="0"/>
        <w:numPr>
          <w:ilvl w:val="2"/>
          <w:numId w:val="193"/>
        </w:numPr>
        <w:tabs>
          <w:tab w:val="left" w:pos="991"/>
        </w:tabs>
        <w:spacing w:before="120" w:after="120" w:line="240" w:lineRule="auto"/>
        <w:ind w:right="454"/>
        <w:outlineLvl w:val="2"/>
        <w:rPr>
          <w:rFonts w:ascii="David" w:hAnsi="David" w:cs="David"/>
          <w:bCs/>
          <w:caps/>
          <w:spacing w:val="15"/>
          <w:sz w:val="28"/>
          <w:szCs w:val="32"/>
          <w:rtl/>
          <w:lang w:val="x-none" w:eastAsia="x-none"/>
        </w:rPr>
      </w:pPr>
      <w:r w:rsidRPr="00DD5F16">
        <w:rPr>
          <w:rFonts w:ascii="David" w:hAnsi="David" w:cs="David"/>
          <w:bCs/>
          <w:caps/>
          <w:spacing w:val="15"/>
          <w:sz w:val="28"/>
          <w:szCs w:val="32"/>
          <w:rtl/>
          <w:lang w:val="x-none" w:eastAsia="x-none"/>
        </w:rPr>
        <w:t>התארגנות הזוכה למתן השירותים המבוקשים במכרז</w:t>
      </w:r>
    </w:p>
    <w:p w14:paraId="47DC32F1"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lang w:val="x-none" w:eastAsia="he-IL"/>
        </w:rPr>
      </w:pPr>
      <w:r w:rsidRPr="00DD5F16">
        <w:rPr>
          <w:rFonts w:ascii="David" w:eastAsia="Times New Roman" w:hAnsi="David" w:cs="David"/>
          <w:b/>
          <w:bCs/>
          <w:caps/>
          <w:spacing w:val="10"/>
          <w:sz w:val="28"/>
          <w:szCs w:val="28"/>
          <w:rtl/>
          <w:lang w:val="x-none" w:eastAsia="he-IL"/>
        </w:rPr>
        <w:t xml:space="preserve"> כללי </w:t>
      </w:r>
    </w:p>
    <w:p w14:paraId="659B29DB" w14:textId="77777777" w:rsidR="00307887" w:rsidRPr="00DD5F16" w:rsidRDefault="00307887" w:rsidP="00B041CA">
      <w:pPr>
        <w:numPr>
          <w:ilvl w:val="0"/>
          <w:numId w:val="110"/>
        </w:numPr>
        <w:rPr>
          <w:rFonts w:ascii="David" w:hAnsi="David" w:cs="David"/>
          <w:lang w:val="x-none" w:eastAsia="x-none"/>
        </w:rPr>
      </w:pPr>
      <w:r w:rsidRPr="00DD5F16">
        <w:rPr>
          <w:rFonts w:ascii="David" w:hAnsi="David" w:cs="David"/>
          <w:rtl/>
          <w:lang w:val="x-none" w:eastAsia="x-none"/>
        </w:rPr>
        <w:t xml:space="preserve">לצורך התארגנות הזוכה, בכל אזור, למתן השירותים </w:t>
      </w:r>
      <w:r w:rsidRPr="00DD5F16">
        <w:rPr>
          <w:rFonts w:ascii="David" w:hAnsi="David" w:cs="David"/>
          <w:b/>
          <w:bCs/>
          <w:u w:val="single"/>
          <w:rtl/>
          <w:lang w:val="x-none" w:eastAsia="x-none"/>
        </w:rPr>
        <w:t xml:space="preserve">מוקצבים 4 שבועות </w:t>
      </w:r>
      <w:r w:rsidRPr="00DD5F16">
        <w:rPr>
          <w:rFonts w:ascii="David" w:hAnsi="David" w:cs="David"/>
          <w:rtl/>
          <w:lang w:val="x-none" w:eastAsia="x-none"/>
        </w:rPr>
        <w:t xml:space="preserve">קלנדריים  ממועד חתימת הסכם ההתקשרות. </w:t>
      </w:r>
    </w:p>
    <w:p w14:paraId="0CA19C64" w14:textId="77777777" w:rsidR="00307887" w:rsidRPr="00DD5F16" w:rsidRDefault="00307887" w:rsidP="00B041CA">
      <w:pPr>
        <w:numPr>
          <w:ilvl w:val="0"/>
          <w:numId w:val="110"/>
        </w:numPr>
        <w:rPr>
          <w:rFonts w:ascii="David" w:hAnsi="David" w:cs="David"/>
          <w:rtl/>
          <w:lang w:val="x-none" w:eastAsia="x-none"/>
        </w:rPr>
      </w:pPr>
      <w:r w:rsidRPr="00DD5F16">
        <w:rPr>
          <w:rFonts w:ascii="David" w:hAnsi="David" w:cs="David"/>
          <w:rtl/>
          <w:lang w:val="x-none" w:eastAsia="x-none"/>
        </w:rPr>
        <w:t>על הזוכה להתארגן ולארגן את כוח האדם המקצועי כנדרש, כאשר כל עובד מטעמו יפעל מול העובד הקיים של הספק היוצא בכל אזור (הספק אשר מספק נכון להיום את שירותי האחזקה ושיפוצים למנהל בכל אזור) במשך תקופת ההערכות.</w:t>
      </w:r>
    </w:p>
    <w:p w14:paraId="2EF95609" w14:textId="77777777" w:rsidR="00307887" w:rsidRPr="00DD5F16" w:rsidRDefault="00307887" w:rsidP="00B041CA">
      <w:pPr>
        <w:numPr>
          <w:ilvl w:val="0"/>
          <w:numId w:val="110"/>
        </w:numPr>
        <w:rPr>
          <w:rFonts w:ascii="David" w:hAnsi="David" w:cs="David"/>
          <w:lang w:val="x-none" w:eastAsia="x-none"/>
        </w:rPr>
      </w:pPr>
      <w:r w:rsidRPr="00DD5F16">
        <w:rPr>
          <w:rFonts w:ascii="David" w:hAnsi="David" w:cs="David"/>
          <w:rtl/>
          <w:lang w:val="x-none" w:eastAsia="x-none"/>
        </w:rPr>
        <w:t>על הזוכה בכל אזור, להתארגן כך שבמועד קבלת אחריות האחזקה ושיפוצים הרשמית שלו על מתקני המנהל, הוא יפעיל בלעדית את מערכי השירותים השונים המפורטים במכרז לרבות הפעלת כלל קבלני המשנה הרלוונטיים.</w:t>
      </w:r>
    </w:p>
    <w:p w14:paraId="2E666978" w14:textId="77777777" w:rsidR="00307887" w:rsidRPr="00DD5F16" w:rsidRDefault="00307887" w:rsidP="00B041CA">
      <w:pPr>
        <w:numPr>
          <w:ilvl w:val="0"/>
          <w:numId w:val="110"/>
        </w:numPr>
        <w:rPr>
          <w:rFonts w:ascii="David" w:hAnsi="David" w:cs="David"/>
          <w:b/>
          <w:bCs/>
          <w:u w:val="single"/>
        </w:rPr>
      </w:pPr>
      <w:r w:rsidRPr="00DD5F16">
        <w:rPr>
          <w:rFonts w:ascii="David" w:hAnsi="David" w:cs="David"/>
          <w:rtl/>
        </w:rPr>
        <w:lastRenderedPageBreak/>
        <w:t xml:space="preserve">בתקופת ההתארגנות באחריות הזוכה להביא לידיעת המקשר כל מקרה של גילוי תקלה או אי תקינות ציוד אשר לחוות דעתו יש להתייחס אליו לפני קבלת אחריות רשמית שלו על מתקני המנהל. </w:t>
      </w:r>
      <w:r w:rsidRPr="00DD5F16">
        <w:rPr>
          <w:rFonts w:ascii="David" w:hAnsi="David" w:cs="David"/>
          <w:b/>
          <w:bCs/>
          <w:u w:val="single"/>
          <w:rtl/>
        </w:rPr>
        <w:t>יובהר כי המקשר הינו הסמכות הבלעדית לקבלת החלטה אודות הטיפול הנדרש והגורם המתקן והמשלם.</w:t>
      </w:r>
    </w:p>
    <w:p w14:paraId="29E8DE09" w14:textId="77777777" w:rsidR="00307887" w:rsidRPr="00DD5F16" w:rsidRDefault="00307887" w:rsidP="00B041CA">
      <w:pPr>
        <w:numPr>
          <w:ilvl w:val="0"/>
          <w:numId w:val="110"/>
        </w:numPr>
        <w:rPr>
          <w:rFonts w:ascii="David" w:hAnsi="David" w:cs="David"/>
          <w:lang w:val="x-none" w:eastAsia="x-none"/>
        </w:rPr>
      </w:pPr>
      <w:r w:rsidRPr="00DD5F16">
        <w:rPr>
          <w:rFonts w:ascii="David" w:hAnsi="David" w:cs="David"/>
          <w:rtl/>
          <w:lang w:val="x-none" w:eastAsia="x-none"/>
        </w:rPr>
        <w:t>יובהר כי אי מוכנות הזוכה לקבלת אחריות על מתקני המנהל (על כל תכולת השירותים המפורטים להלן) בתום תקופת ההתארגנות, עלולה לגרום להפסקת ההתקשרות עם הזוכה על כל המשתמע מכך בהתאם לתנאי המכרז, ולהעברת ביצוע השירותים למציע אחר או לספק אחר על פי שיקול דעתה הבלעדי של המנהל.</w:t>
      </w:r>
    </w:p>
    <w:p w14:paraId="659AD702" w14:textId="77777777" w:rsidR="00307887" w:rsidRPr="00DD5F16" w:rsidRDefault="00307887" w:rsidP="00B041CA">
      <w:pPr>
        <w:numPr>
          <w:ilvl w:val="0"/>
          <w:numId w:val="110"/>
        </w:numPr>
        <w:rPr>
          <w:rFonts w:ascii="David" w:hAnsi="David" w:cs="David"/>
          <w:lang w:val="x-none" w:eastAsia="x-none"/>
        </w:rPr>
      </w:pPr>
      <w:r w:rsidRPr="00DD5F16">
        <w:rPr>
          <w:rFonts w:ascii="David" w:hAnsi="David" w:cs="David"/>
          <w:rtl/>
          <w:lang w:val="x-none" w:eastAsia="x-none"/>
        </w:rPr>
        <w:t xml:space="preserve">עבור תקופת ההתארגנות תשולם לזוכה בכל אזור תמורה חד פעמית וסופית </w:t>
      </w:r>
      <w:r w:rsidRPr="00DD5F16">
        <w:rPr>
          <w:rFonts w:ascii="David" w:hAnsi="David" w:cs="David"/>
          <w:b/>
          <w:bCs/>
          <w:u w:val="single"/>
          <w:rtl/>
          <w:lang w:val="x-none" w:eastAsia="x-none"/>
        </w:rPr>
        <w:t xml:space="preserve">על סך 15 אלף ₪ לא כולל מע"מ. </w:t>
      </w:r>
      <w:r w:rsidRPr="00DD5F16">
        <w:rPr>
          <w:rFonts w:ascii="David" w:hAnsi="David" w:cs="David"/>
          <w:rtl/>
          <w:lang w:val="x-none" w:eastAsia="x-none"/>
        </w:rPr>
        <w:t>תמורה זאת תשלום בכפוף לאישור המקשר אודות עמידתו המלאה של הזוכה בכל דרישות תכולת ההתארגנות כמפורט במכרז.</w:t>
      </w:r>
    </w:p>
    <w:p w14:paraId="00375C78" w14:textId="77777777" w:rsidR="00307887" w:rsidRPr="00DD5F16" w:rsidRDefault="00307887" w:rsidP="00B041CA">
      <w:pPr>
        <w:numPr>
          <w:ilvl w:val="0"/>
          <w:numId w:val="110"/>
        </w:numPr>
        <w:rPr>
          <w:rFonts w:ascii="David" w:hAnsi="David" w:cs="David"/>
          <w:b/>
          <w:bCs/>
          <w:u w:val="single"/>
          <w:rtl/>
          <w:lang w:val="x-none" w:eastAsia="x-none"/>
        </w:rPr>
      </w:pPr>
      <w:r w:rsidRPr="00DD5F16">
        <w:rPr>
          <w:rFonts w:ascii="David" w:hAnsi="David" w:cs="David"/>
          <w:b/>
          <w:bCs/>
          <w:u w:val="single"/>
          <w:rtl/>
          <w:lang w:val="x-none" w:eastAsia="x-none"/>
        </w:rPr>
        <w:t>טבלת תכולת פעילויות בתקופת ההתארגנות:</w:t>
      </w: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4393"/>
        <w:gridCol w:w="2898"/>
      </w:tblGrid>
      <w:tr w:rsidR="00307887" w:rsidRPr="00DD5F16" w14:paraId="692819B7" w14:textId="77777777" w:rsidTr="0010454F">
        <w:tc>
          <w:tcPr>
            <w:tcW w:w="562" w:type="dxa"/>
            <w:shd w:val="clear" w:color="auto" w:fill="D9D9D9"/>
          </w:tcPr>
          <w:p w14:paraId="66E31AEB" w14:textId="77777777" w:rsidR="00307887" w:rsidRPr="00DD5F16" w:rsidRDefault="00307887" w:rsidP="00307887">
            <w:pPr>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4881" w:type="dxa"/>
            <w:shd w:val="clear" w:color="auto" w:fill="D9D9D9"/>
          </w:tcPr>
          <w:p w14:paraId="318C9379" w14:textId="77777777" w:rsidR="00307887" w:rsidRPr="00DD5F16" w:rsidRDefault="00307887" w:rsidP="00307887">
            <w:pPr>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אבן דרך</w:t>
            </w:r>
          </w:p>
        </w:tc>
        <w:tc>
          <w:tcPr>
            <w:tcW w:w="3193" w:type="dxa"/>
            <w:shd w:val="clear" w:color="auto" w:fill="D9D9D9"/>
          </w:tcPr>
          <w:p w14:paraId="7902529C" w14:textId="440BAB95" w:rsidR="00307887" w:rsidRPr="00DD5F16" w:rsidRDefault="00307887" w:rsidP="00307887">
            <w:pPr>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פירוט תכולת אבן הדרך בסעיף רלוונטי </w:t>
            </w:r>
            <w:r w:rsidR="002A7E2A" w:rsidRPr="00DD5F16">
              <w:rPr>
                <w:rFonts w:ascii="David" w:eastAsia="Times New Roman" w:hAnsi="David" w:cs="David"/>
                <w:b/>
                <w:bCs/>
                <w:sz w:val="22"/>
                <w:szCs w:val="22"/>
                <w:rtl/>
                <w:lang w:val="x-none" w:eastAsia="x-none"/>
              </w:rPr>
              <w:t>להלן</w:t>
            </w:r>
          </w:p>
        </w:tc>
      </w:tr>
      <w:tr w:rsidR="00307887" w:rsidRPr="00DD5F16" w14:paraId="0817687B" w14:textId="77777777" w:rsidTr="0010454F">
        <w:tc>
          <w:tcPr>
            <w:tcW w:w="562" w:type="dxa"/>
            <w:shd w:val="clear" w:color="auto" w:fill="auto"/>
          </w:tcPr>
          <w:p w14:paraId="426F62D0" w14:textId="77777777" w:rsidR="00307887" w:rsidRPr="00DD5F16" w:rsidRDefault="00307887" w:rsidP="00B041CA">
            <w:pPr>
              <w:numPr>
                <w:ilvl w:val="0"/>
                <w:numId w:val="108"/>
              </w:numPr>
              <w:rPr>
                <w:rFonts w:ascii="David" w:eastAsia="Times New Roman" w:hAnsi="David" w:cs="David"/>
                <w:sz w:val="22"/>
                <w:szCs w:val="22"/>
                <w:rtl/>
                <w:lang w:val="x-none" w:eastAsia="x-none"/>
              </w:rPr>
            </w:pPr>
          </w:p>
        </w:tc>
        <w:tc>
          <w:tcPr>
            <w:tcW w:w="4881" w:type="dxa"/>
            <w:shd w:val="clear" w:color="auto" w:fill="auto"/>
          </w:tcPr>
          <w:p w14:paraId="462E9D87" w14:textId="77777777" w:rsidR="00307887" w:rsidRPr="00DD5F16" w:rsidRDefault="00307887" w:rsidP="00307887">
            <w:pPr>
              <w:rPr>
                <w:rFonts w:ascii="David" w:eastAsia="Times New Roman" w:hAnsi="David" w:cs="David"/>
                <w:sz w:val="22"/>
                <w:szCs w:val="22"/>
                <w:rtl/>
                <w:lang w:val="x-none" w:eastAsia="x-none"/>
              </w:rPr>
            </w:pPr>
            <w:r w:rsidRPr="00DD5F16">
              <w:rPr>
                <w:rFonts w:ascii="David" w:eastAsia="Times New Roman" w:hAnsi="David" w:cs="David"/>
                <w:b/>
                <w:bCs/>
                <w:sz w:val="22"/>
                <w:szCs w:val="22"/>
                <w:rtl/>
                <w:lang w:val="x-none" w:eastAsia="x-none"/>
              </w:rPr>
              <w:t>הצגת עובדי הזוכה</w:t>
            </w:r>
            <w:r w:rsidRPr="00DD5F16">
              <w:rPr>
                <w:rFonts w:ascii="David" w:eastAsia="Times New Roman" w:hAnsi="David" w:cs="David"/>
                <w:sz w:val="22"/>
                <w:szCs w:val="22"/>
                <w:rtl/>
                <w:lang w:val="x-none" w:eastAsia="x-none"/>
              </w:rPr>
              <w:t xml:space="preserve"> לאישור המקשר</w:t>
            </w:r>
          </w:p>
        </w:tc>
        <w:tc>
          <w:tcPr>
            <w:tcW w:w="3193" w:type="dxa"/>
          </w:tcPr>
          <w:p w14:paraId="055E2754" w14:textId="705AAE7B" w:rsidR="00307887" w:rsidRPr="00DD5F16" w:rsidRDefault="002A7E2A" w:rsidP="00307887">
            <w:pPr>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w:t>
            </w:r>
            <w:r w:rsidR="00307887" w:rsidRPr="00DD5F16">
              <w:rPr>
                <w:rFonts w:ascii="David" w:eastAsia="Times New Roman" w:hAnsi="David" w:cs="David"/>
                <w:sz w:val="22"/>
                <w:szCs w:val="22"/>
                <w:rtl/>
                <w:lang w:val="x-none" w:eastAsia="x-none"/>
              </w:rPr>
              <w:t>.3.3.2</w:t>
            </w:r>
          </w:p>
        </w:tc>
      </w:tr>
      <w:tr w:rsidR="00307887" w:rsidRPr="00DD5F16" w14:paraId="47608571" w14:textId="77777777" w:rsidTr="0010454F">
        <w:tc>
          <w:tcPr>
            <w:tcW w:w="562" w:type="dxa"/>
            <w:shd w:val="clear" w:color="auto" w:fill="auto"/>
          </w:tcPr>
          <w:p w14:paraId="050FFB8C" w14:textId="77777777" w:rsidR="00307887" w:rsidRPr="00DD5F16" w:rsidRDefault="00307887" w:rsidP="00B041CA">
            <w:pPr>
              <w:numPr>
                <w:ilvl w:val="0"/>
                <w:numId w:val="108"/>
              </w:numPr>
              <w:rPr>
                <w:rFonts w:ascii="David" w:eastAsia="Times New Roman" w:hAnsi="David" w:cs="David"/>
                <w:sz w:val="22"/>
                <w:szCs w:val="22"/>
                <w:rtl/>
                <w:lang w:val="x-none" w:eastAsia="x-none"/>
              </w:rPr>
            </w:pPr>
          </w:p>
        </w:tc>
        <w:tc>
          <w:tcPr>
            <w:tcW w:w="4881" w:type="dxa"/>
            <w:shd w:val="clear" w:color="auto" w:fill="auto"/>
          </w:tcPr>
          <w:p w14:paraId="5131DA90" w14:textId="77777777" w:rsidR="00307887" w:rsidRPr="00DD5F16" w:rsidRDefault="00307887" w:rsidP="00307887">
            <w:pPr>
              <w:rPr>
                <w:rFonts w:ascii="David" w:eastAsia="Times New Roman" w:hAnsi="David" w:cs="David"/>
                <w:sz w:val="22"/>
                <w:szCs w:val="22"/>
                <w:rtl/>
                <w:lang w:val="x-none" w:eastAsia="x-none"/>
              </w:rPr>
            </w:pPr>
            <w:r w:rsidRPr="00DD5F16">
              <w:rPr>
                <w:rFonts w:ascii="David" w:eastAsia="Times New Roman" w:hAnsi="David" w:cs="David"/>
                <w:b/>
                <w:bCs/>
                <w:sz w:val="22"/>
                <w:szCs w:val="22"/>
                <w:rtl/>
                <w:lang w:val="x-none" w:eastAsia="x-none"/>
              </w:rPr>
              <w:t>חפיפה</w:t>
            </w:r>
            <w:r w:rsidRPr="00DD5F16">
              <w:rPr>
                <w:rFonts w:ascii="David" w:eastAsia="Times New Roman" w:hAnsi="David" w:cs="David"/>
                <w:sz w:val="22"/>
                <w:szCs w:val="22"/>
                <w:rtl/>
                <w:lang w:val="x-none" w:eastAsia="x-none"/>
              </w:rPr>
              <w:t xml:space="preserve"> של הזוכה עם ספק השירותים היוצא</w:t>
            </w:r>
          </w:p>
        </w:tc>
        <w:tc>
          <w:tcPr>
            <w:tcW w:w="3193" w:type="dxa"/>
          </w:tcPr>
          <w:p w14:paraId="009AA2B4" w14:textId="14371B4E" w:rsidR="00307887" w:rsidRPr="00DD5F16" w:rsidRDefault="002A7E2A" w:rsidP="00307887">
            <w:pPr>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w:t>
            </w:r>
            <w:r w:rsidR="00307887" w:rsidRPr="00DD5F16">
              <w:rPr>
                <w:rFonts w:ascii="David" w:eastAsia="Times New Roman" w:hAnsi="David" w:cs="David"/>
                <w:sz w:val="22"/>
                <w:szCs w:val="22"/>
                <w:rtl/>
                <w:lang w:val="x-none" w:eastAsia="x-none"/>
              </w:rPr>
              <w:t>.3.3.3</w:t>
            </w:r>
          </w:p>
        </w:tc>
      </w:tr>
      <w:tr w:rsidR="00307887" w:rsidRPr="00DD5F16" w14:paraId="414B0933" w14:textId="77777777" w:rsidTr="0010454F">
        <w:tc>
          <w:tcPr>
            <w:tcW w:w="562" w:type="dxa"/>
            <w:shd w:val="clear" w:color="auto" w:fill="auto"/>
          </w:tcPr>
          <w:p w14:paraId="5CEC26C7" w14:textId="77777777" w:rsidR="00307887" w:rsidRPr="00DD5F16" w:rsidRDefault="00307887" w:rsidP="00B041CA">
            <w:pPr>
              <w:numPr>
                <w:ilvl w:val="0"/>
                <w:numId w:val="108"/>
              </w:numPr>
              <w:rPr>
                <w:rFonts w:ascii="David" w:eastAsia="Times New Roman" w:hAnsi="David" w:cs="David"/>
                <w:sz w:val="22"/>
                <w:szCs w:val="22"/>
                <w:rtl/>
                <w:lang w:val="x-none" w:eastAsia="x-none"/>
              </w:rPr>
            </w:pPr>
          </w:p>
        </w:tc>
        <w:tc>
          <w:tcPr>
            <w:tcW w:w="4881" w:type="dxa"/>
            <w:shd w:val="clear" w:color="auto" w:fill="auto"/>
          </w:tcPr>
          <w:p w14:paraId="6A9886B8" w14:textId="77777777" w:rsidR="00307887" w:rsidRPr="00DD5F16" w:rsidRDefault="00307887" w:rsidP="00307887">
            <w:pPr>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סקר מצאי ונכסים</w:t>
            </w:r>
          </w:p>
        </w:tc>
        <w:tc>
          <w:tcPr>
            <w:tcW w:w="3193" w:type="dxa"/>
          </w:tcPr>
          <w:p w14:paraId="7875264B" w14:textId="4CE2FB29" w:rsidR="00307887" w:rsidRPr="00DD5F16" w:rsidRDefault="002A7E2A" w:rsidP="00307887">
            <w:pPr>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w:t>
            </w:r>
            <w:r w:rsidR="00307887" w:rsidRPr="00DD5F16">
              <w:rPr>
                <w:rFonts w:ascii="David" w:eastAsia="Times New Roman" w:hAnsi="David" w:cs="David"/>
                <w:sz w:val="22"/>
                <w:szCs w:val="22"/>
                <w:rtl/>
                <w:lang w:val="x-none" w:eastAsia="x-none"/>
              </w:rPr>
              <w:t>.3.3.4</w:t>
            </w:r>
          </w:p>
        </w:tc>
      </w:tr>
      <w:tr w:rsidR="00307887" w:rsidRPr="00DD5F16" w14:paraId="4C86FFB8" w14:textId="77777777" w:rsidTr="0010454F">
        <w:tc>
          <w:tcPr>
            <w:tcW w:w="562" w:type="dxa"/>
            <w:shd w:val="clear" w:color="auto" w:fill="auto"/>
          </w:tcPr>
          <w:p w14:paraId="76ACD067" w14:textId="77777777" w:rsidR="00307887" w:rsidRPr="00DD5F16" w:rsidRDefault="00307887" w:rsidP="00B041CA">
            <w:pPr>
              <w:numPr>
                <w:ilvl w:val="0"/>
                <w:numId w:val="108"/>
              </w:numPr>
              <w:rPr>
                <w:rFonts w:ascii="David" w:eastAsia="Times New Roman" w:hAnsi="David" w:cs="David"/>
                <w:sz w:val="22"/>
                <w:szCs w:val="22"/>
                <w:rtl/>
                <w:lang w:val="x-none" w:eastAsia="x-none"/>
              </w:rPr>
            </w:pPr>
          </w:p>
        </w:tc>
        <w:tc>
          <w:tcPr>
            <w:tcW w:w="4881" w:type="dxa"/>
            <w:shd w:val="clear" w:color="auto" w:fill="auto"/>
          </w:tcPr>
          <w:p w14:paraId="5EC3E851" w14:textId="77777777" w:rsidR="00307887" w:rsidRPr="00DD5F16" w:rsidRDefault="00307887" w:rsidP="00307887">
            <w:pPr>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הפעלה של </w:t>
            </w:r>
            <w:r w:rsidRPr="00DD5F16">
              <w:rPr>
                <w:rFonts w:ascii="David" w:eastAsia="Times New Roman" w:hAnsi="David" w:cs="David"/>
                <w:b/>
                <w:bCs/>
                <w:sz w:val="22"/>
                <w:szCs w:val="22"/>
                <w:rtl/>
                <w:lang w:val="x-none" w:eastAsia="x-none"/>
              </w:rPr>
              <w:t>התוכנה</w:t>
            </w:r>
            <w:r w:rsidRPr="00DD5F16">
              <w:rPr>
                <w:rFonts w:ascii="David" w:eastAsia="Times New Roman" w:hAnsi="David" w:cs="David"/>
                <w:sz w:val="22"/>
                <w:szCs w:val="22"/>
                <w:rtl/>
                <w:lang w:val="x-none" w:eastAsia="x-none"/>
              </w:rPr>
              <w:t xml:space="preserve"> לניהול האחזקה</w:t>
            </w:r>
          </w:p>
        </w:tc>
        <w:tc>
          <w:tcPr>
            <w:tcW w:w="3193" w:type="dxa"/>
          </w:tcPr>
          <w:p w14:paraId="1CB450A8" w14:textId="7F703949" w:rsidR="00307887" w:rsidRPr="00DD5F16" w:rsidRDefault="002A7E2A" w:rsidP="00307887">
            <w:pPr>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w:t>
            </w:r>
            <w:r w:rsidR="00307887" w:rsidRPr="00DD5F16">
              <w:rPr>
                <w:rFonts w:ascii="David" w:eastAsia="Times New Roman" w:hAnsi="David" w:cs="David"/>
                <w:sz w:val="22"/>
                <w:szCs w:val="22"/>
                <w:rtl/>
                <w:lang w:val="x-none" w:eastAsia="x-none"/>
              </w:rPr>
              <w:t>.3.3.5</w:t>
            </w:r>
          </w:p>
        </w:tc>
      </w:tr>
      <w:tr w:rsidR="00307887" w:rsidRPr="00DD5F16" w14:paraId="280DBED0" w14:textId="77777777" w:rsidTr="0010454F">
        <w:tc>
          <w:tcPr>
            <w:tcW w:w="562" w:type="dxa"/>
            <w:shd w:val="clear" w:color="auto" w:fill="auto"/>
          </w:tcPr>
          <w:p w14:paraId="720D02A4" w14:textId="77777777" w:rsidR="00307887" w:rsidRPr="00DD5F16" w:rsidRDefault="00307887" w:rsidP="00B041CA">
            <w:pPr>
              <w:numPr>
                <w:ilvl w:val="0"/>
                <w:numId w:val="108"/>
              </w:numPr>
              <w:rPr>
                <w:rFonts w:ascii="David" w:eastAsia="Times New Roman" w:hAnsi="David" w:cs="David"/>
                <w:sz w:val="22"/>
                <w:szCs w:val="22"/>
                <w:rtl/>
                <w:lang w:val="x-none" w:eastAsia="x-none"/>
              </w:rPr>
            </w:pPr>
          </w:p>
        </w:tc>
        <w:tc>
          <w:tcPr>
            <w:tcW w:w="4881" w:type="dxa"/>
            <w:shd w:val="clear" w:color="auto" w:fill="auto"/>
          </w:tcPr>
          <w:p w14:paraId="782B54BF" w14:textId="77777777" w:rsidR="00307887" w:rsidRPr="00DD5F16" w:rsidRDefault="00307887" w:rsidP="00307887">
            <w:pPr>
              <w:rPr>
                <w:rFonts w:ascii="David" w:eastAsia="Times New Roman" w:hAnsi="David" w:cs="David"/>
                <w:sz w:val="22"/>
                <w:szCs w:val="22"/>
                <w:rtl/>
                <w:lang w:val="x-none" w:eastAsia="x-none"/>
              </w:rPr>
            </w:pPr>
            <w:r w:rsidRPr="00DD5F16">
              <w:rPr>
                <w:rFonts w:ascii="David" w:eastAsia="Times New Roman" w:hAnsi="David" w:cs="David"/>
                <w:b/>
                <w:bCs/>
                <w:sz w:val="22"/>
                <w:szCs w:val="22"/>
                <w:rtl/>
                <w:lang w:val="x-none" w:eastAsia="x-none"/>
              </w:rPr>
              <w:t>קבלת אחריות רשמית</w:t>
            </w:r>
            <w:r w:rsidRPr="00DD5F16">
              <w:rPr>
                <w:rFonts w:ascii="David" w:eastAsia="Times New Roman" w:hAnsi="David" w:cs="David"/>
                <w:sz w:val="22"/>
                <w:szCs w:val="22"/>
                <w:rtl/>
                <w:lang w:val="x-none" w:eastAsia="x-none"/>
              </w:rPr>
              <w:t xml:space="preserve"> של הזוכה למתקני המנהל</w:t>
            </w:r>
          </w:p>
        </w:tc>
        <w:tc>
          <w:tcPr>
            <w:tcW w:w="3193" w:type="dxa"/>
          </w:tcPr>
          <w:p w14:paraId="315F174D" w14:textId="7F0049ED" w:rsidR="00307887" w:rsidRPr="00DD5F16" w:rsidRDefault="002A7E2A" w:rsidP="00307887">
            <w:pPr>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w:t>
            </w:r>
            <w:r w:rsidR="00307887" w:rsidRPr="00DD5F16">
              <w:rPr>
                <w:rFonts w:ascii="David" w:eastAsia="Times New Roman" w:hAnsi="David" w:cs="David"/>
                <w:sz w:val="22"/>
                <w:szCs w:val="22"/>
                <w:rtl/>
                <w:lang w:val="x-none" w:eastAsia="x-none"/>
              </w:rPr>
              <w:t>.3.3.6</w:t>
            </w:r>
          </w:p>
        </w:tc>
      </w:tr>
    </w:tbl>
    <w:p w14:paraId="325E033C"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הצגת צוות עובדים מקצועיים לאישור המנהל</w:t>
      </w:r>
    </w:p>
    <w:p w14:paraId="5BAEEE2F" w14:textId="77777777" w:rsidR="00307887" w:rsidRPr="00DD5F16" w:rsidRDefault="00307887" w:rsidP="00B041CA">
      <w:pPr>
        <w:numPr>
          <w:ilvl w:val="0"/>
          <w:numId w:val="114"/>
        </w:numPr>
        <w:contextualSpacing/>
        <w:rPr>
          <w:rFonts w:ascii="David" w:hAnsi="David" w:cs="David"/>
          <w:lang w:val="x-none" w:eastAsia="x-none"/>
        </w:rPr>
      </w:pPr>
      <w:r w:rsidRPr="00DD5F16">
        <w:rPr>
          <w:rFonts w:ascii="David" w:hAnsi="David" w:cs="David"/>
          <w:rtl/>
          <w:lang w:val="x-none" w:eastAsia="x-none"/>
        </w:rPr>
        <w:t xml:space="preserve">תוך שבוע ימים מחתימת הסכם ההתקשרות יידרש הזוכה, בכל אזור,  </w:t>
      </w:r>
      <w:r w:rsidRPr="00DD5F16">
        <w:rPr>
          <w:rFonts w:ascii="David" w:hAnsi="David" w:cs="David"/>
          <w:b/>
          <w:bCs/>
          <w:u w:val="single"/>
          <w:rtl/>
          <w:lang w:val="x-none" w:eastAsia="x-none"/>
        </w:rPr>
        <w:t>להצגת 4 (ארבעה) עובדים מקצועיים</w:t>
      </w:r>
      <w:r w:rsidRPr="00DD5F16">
        <w:rPr>
          <w:rFonts w:ascii="David" w:hAnsi="David" w:cs="David"/>
          <w:rtl/>
          <w:lang w:val="x-none" w:eastAsia="x-none"/>
        </w:rPr>
        <w:t xml:space="preserve"> (בנוסף לעובדי הליבה אשר הוצעו ואושרו על ידי המנהל בהליך המכרזי) אשר ייטלו חלק במתן השירותים המבוקשים במכרז. </w:t>
      </w:r>
      <w:r w:rsidRPr="00DD5F16">
        <w:rPr>
          <w:rFonts w:ascii="David" w:hAnsi="David" w:cs="David"/>
          <w:b/>
          <w:bCs/>
          <w:u w:val="single"/>
          <w:rtl/>
          <w:lang w:val="x-none" w:eastAsia="x-none"/>
        </w:rPr>
        <w:t>עובדים אלה יועסקו על ידי הזוכה לכל תקופת ההתקשרות כשכירים או כקבלני משנה</w:t>
      </w:r>
      <w:r w:rsidRPr="00DD5F16">
        <w:rPr>
          <w:rFonts w:ascii="David" w:hAnsi="David" w:cs="David"/>
          <w:rtl/>
          <w:lang w:val="x-none" w:eastAsia="x-none"/>
        </w:rPr>
        <w:t>. כל החלפה של עובד תבוצע על פי נוהל החלפת עובד כמפורט בנספח מפרט השירותים (נספח א').</w:t>
      </w:r>
    </w:p>
    <w:p w14:paraId="60F475A9" w14:textId="77777777" w:rsidR="00307887" w:rsidRPr="00DD5F16" w:rsidRDefault="00307887" w:rsidP="00B041CA">
      <w:pPr>
        <w:numPr>
          <w:ilvl w:val="0"/>
          <w:numId w:val="114"/>
        </w:numPr>
        <w:contextualSpacing/>
        <w:rPr>
          <w:rFonts w:ascii="David" w:hAnsi="David" w:cs="David"/>
          <w:b/>
          <w:bCs/>
          <w:u w:val="single"/>
          <w:lang w:val="x-none" w:eastAsia="x-none"/>
        </w:rPr>
      </w:pPr>
      <w:r w:rsidRPr="00DD5F16">
        <w:rPr>
          <w:rFonts w:ascii="David" w:hAnsi="David" w:cs="David"/>
          <w:b/>
          <w:bCs/>
          <w:u w:val="single"/>
          <w:rtl/>
          <w:lang w:val="x-none" w:eastAsia="x-none"/>
        </w:rPr>
        <w:t>להלן הרכב העובדים המקצועיים הנדרש:</w:t>
      </w:r>
    </w:p>
    <w:tbl>
      <w:tblPr>
        <w:bidiVisual/>
        <w:tblW w:w="7933" w:type="dxa"/>
        <w:tblInd w:w="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954"/>
        <w:gridCol w:w="795"/>
        <w:gridCol w:w="1805"/>
        <w:gridCol w:w="4064"/>
      </w:tblGrid>
      <w:tr w:rsidR="00307887" w:rsidRPr="00DD5F16" w14:paraId="51E5FE26" w14:textId="77777777" w:rsidTr="0010454F">
        <w:trPr>
          <w:trHeight w:val="602"/>
          <w:tblHeader/>
        </w:trPr>
        <w:tc>
          <w:tcPr>
            <w:tcW w:w="315" w:type="dxa"/>
            <w:shd w:val="clear" w:color="auto" w:fill="D9D9D9"/>
          </w:tcPr>
          <w:p w14:paraId="1D52C683"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892" w:type="dxa"/>
            <w:shd w:val="clear" w:color="auto" w:fill="D9D9D9"/>
          </w:tcPr>
          <w:p w14:paraId="0B965B92"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העובד הנדרש</w:t>
            </w:r>
          </w:p>
        </w:tc>
        <w:tc>
          <w:tcPr>
            <w:tcW w:w="795" w:type="dxa"/>
            <w:shd w:val="clear" w:color="auto" w:fill="D9D9D9"/>
          </w:tcPr>
          <w:p w14:paraId="2243AA8F"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מס. עובדים נדרש</w:t>
            </w:r>
          </w:p>
        </w:tc>
        <w:tc>
          <w:tcPr>
            <w:tcW w:w="1821" w:type="dxa"/>
            <w:shd w:val="clear" w:color="auto" w:fill="D9D9D9"/>
          </w:tcPr>
          <w:p w14:paraId="18F30479"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השכלה/</w:t>
            </w:r>
          </w:p>
          <w:p w14:paraId="3DFF453D"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הסמכה</w:t>
            </w:r>
          </w:p>
        </w:tc>
        <w:tc>
          <w:tcPr>
            <w:tcW w:w="4110" w:type="dxa"/>
            <w:shd w:val="clear" w:color="auto" w:fill="D9D9D9"/>
          </w:tcPr>
          <w:p w14:paraId="0510003E"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ניסיון/התמחות</w:t>
            </w:r>
          </w:p>
        </w:tc>
      </w:tr>
      <w:tr w:rsidR="00307887" w:rsidRPr="00DD5F16" w14:paraId="4BB83168" w14:textId="77777777" w:rsidTr="0010454F">
        <w:trPr>
          <w:trHeight w:val="47"/>
        </w:trPr>
        <w:tc>
          <w:tcPr>
            <w:tcW w:w="315" w:type="dxa"/>
            <w:shd w:val="clear" w:color="auto" w:fill="auto"/>
          </w:tcPr>
          <w:p w14:paraId="7F53D769"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892" w:type="dxa"/>
            <w:shd w:val="clear" w:color="auto" w:fill="auto"/>
          </w:tcPr>
          <w:p w14:paraId="4E7BCEA8" w14:textId="77777777" w:rsidR="00307887" w:rsidRPr="00DD5F16" w:rsidRDefault="00307887" w:rsidP="00307887">
            <w:pPr>
              <w:spacing w:line="240" w:lineRule="auto"/>
              <w:jc w:val="center"/>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חשמלאי</w:t>
            </w:r>
            <w:r w:rsidRPr="00DD5F16">
              <w:rPr>
                <w:rFonts w:ascii="David" w:eastAsia="Times New Roman" w:hAnsi="David" w:cs="David"/>
                <w:sz w:val="22"/>
                <w:szCs w:val="22"/>
                <w:vertAlign w:val="superscript"/>
                <w:rtl/>
                <w:lang w:val="x-none" w:eastAsia="x-none"/>
              </w:rPr>
              <w:footnoteReference w:id="2"/>
            </w:r>
          </w:p>
        </w:tc>
        <w:tc>
          <w:tcPr>
            <w:tcW w:w="795" w:type="dxa"/>
            <w:shd w:val="clear" w:color="auto" w:fill="auto"/>
          </w:tcPr>
          <w:p w14:paraId="7EB3D214"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1821" w:type="dxa"/>
            <w:shd w:val="clear" w:color="auto" w:fill="auto"/>
          </w:tcPr>
          <w:p w14:paraId="538F3B4E"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חשמלאי מוסמך בעל רישיון בתוקף מטעמה של מדינת ישראל</w:t>
            </w:r>
          </w:p>
          <w:p w14:paraId="38E30ADC"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c>
          <w:tcPr>
            <w:tcW w:w="4110" w:type="dxa"/>
            <w:shd w:val="clear" w:color="auto" w:fill="auto"/>
          </w:tcPr>
          <w:p w14:paraId="7924667F" w14:textId="77777777" w:rsidR="00307887" w:rsidRPr="00DD5F16" w:rsidRDefault="00307887" w:rsidP="00B041CA">
            <w:pPr>
              <w:numPr>
                <w:ilvl w:val="0"/>
                <w:numId w:val="19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b/>
                <w:bCs/>
                <w:sz w:val="22"/>
                <w:szCs w:val="22"/>
                <w:u w:val="single"/>
                <w:rtl/>
                <w:lang w:val="x-none" w:eastAsia="x-none"/>
              </w:rPr>
              <w:t xml:space="preserve">ניסיון </w:t>
            </w:r>
            <w:r w:rsidRPr="00DD5F16">
              <w:rPr>
                <w:rFonts w:ascii="David" w:eastAsia="Times New Roman" w:hAnsi="David" w:cs="David"/>
                <w:sz w:val="22"/>
                <w:szCs w:val="22"/>
                <w:rtl/>
                <w:lang w:val="x-none" w:eastAsia="x-none"/>
              </w:rPr>
              <w:t>של לפחות 5 שנים בטיפול במערכות חשמל.</w:t>
            </w:r>
          </w:p>
          <w:p w14:paraId="047D0868" w14:textId="77777777" w:rsidR="00307887" w:rsidRPr="00DD5F16" w:rsidRDefault="00307887" w:rsidP="00B041CA">
            <w:pPr>
              <w:numPr>
                <w:ilvl w:val="0"/>
                <w:numId w:val="196"/>
              </w:numPr>
              <w:spacing w:line="240" w:lineRule="auto"/>
              <w:contextualSpacing/>
              <w:jc w:val="left"/>
              <w:rPr>
                <w:rFonts w:ascii="David" w:eastAsia="Times New Roman" w:hAnsi="David" w:cs="David"/>
                <w:sz w:val="22"/>
                <w:szCs w:val="22"/>
                <w:rtl/>
              </w:rPr>
            </w:pPr>
            <w:r w:rsidRPr="00DD5F16">
              <w:rPr>
                <w:rFonts w:ascii="David" w:eastAsia="Times New Roman" w:hAnsi="David" w:cs="David"/>
                <w:bCs/>
                <w:sz w:val="22"/>
                <w:szCs w:val="22"/>
                <w:rtl/>
                <w:lang w:val="x-none" w:eastAsia="x-none"/>
              </w:rPr>
              <w:t>ידיעת שפות</w:t>
            </w:r>
            <w:r w:rsidRPr="00DD5F16">
              <w:rPr>
                <w:rFonts w:ascii="David" w:eastAsia="Times New Roman" w:hAnsi="David" w:cs="David"/>
                <w:sz w:val="22"/>
                <w:szCs w:val="22"/>
                <w:rtl/>
                <w:lang w:val="x-none" w:eastAsia="x-none"/>
              </w:rPr>
              <w:t>: עברית - ידיעה מלאה. אנגלית - קריאת והבנת חומר מקצועי.</w:t>
            </w:r>
          </w:p>
        </w:tc>
      </w:tr>
      <w:tr w:rsidR="00307887" w:rsidRPr="00DD5F16" w14:paraId="138C9AF8" w14:textId="77777777" w:rsidTr="0010454F">
        <w:trPr>
          <w:trHeight w:val="803"/>
        </w:trPr>
        <w:tc>
          <w:tcPr>
            <w:tcW w:w="315" w:type="dxa"/>
            <w:shd w:val="clear" w:color="auto" w:fill="auto"/>
          </w:tcPr>
          <w:p w14:paraId="744C426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892" w:type="dxa"/>
            <w:shd w:val="clear" w:color="auto" w:fill="auto"/>
          </w:tcPr>
          <w:p w14:paraId="2C9BC77A"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w:t>
            </w:r>
          </w:p>
        </w:tc>
        <w:tc>
          <w:tcPr>
            <w:tcW w:w="795" w:type="dxa"/>
            <w:shd w:val="clear" w:color="auto" w:fill="auto"/>
          </w:tcPr>
          <w:p w14:paraId="6F40625E"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1821" w:type="dxa"/>
            <w:shd w:val="clear" w:color="auto" w:fill="auto"/>
          </w:tcPr>
          <w:p w14:paraId="140AA231"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 מוסמך בקורס ממוסד מוכר בישראל</w:t>
            </w:r>
          </w:p>
        </w:tc>
        <w:tc>
          <w:tcPr>
            <w:tcW w:w="4110" w:type="dxa"/>
            <w:shd w:val="clear" w:color="auto" w:fill="auto"/>
          </w:tcPr>
          <w:p w14:paraId="76FCF6F5" w14:textId="77777777" w:rsidR="00307887" w:rsidRPr="00DD5F16" w:rsidRDefault="00307887" w:rsidP="00B041CA">
            <w:pPr>
              <w:numPr>
                <w:ilvl w:val="0"/>
                <w:numId w:val="19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מיזוג אויר.</w:t>
            </w:r>
          </w:p>
          <w:p w14:paraId="619B07F1" w14:textId="77777777" w:rsidR="00307887" w:rsidRPr="00DD5F16" w:rsidRDefault="00307887" w:rsidP="00B041CA">
            <w:pPr>
              <w:numPr>
                <w:ilvl w:val="0"/>
                <w:numId w:val="19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bCs/>
                <w:sz w:val="22"/>
                <w:szCs w:val="22"/>
                <w:rtl/>
                <w:lang w:val="x-none" w:eastAsia="x-none"/>
              </w:rPr>
              <w:t>ידיעת</w:t>
            </w:r>
            <w:r w:rsidRPr="00DD5F16">
              <w:rPr>
                <w:rFonts w:ascii="David" w:eastAsia="Times New Roman" w:hAnsi="David" w:cs="David"/>
                <w:sz w:val="22"/>
                <w:szCs w:val="22"/>
                <w:rtl/>
                <w:lang w:val="x-none" w:eastAsia="x-none"/>
              </w:rPr>
              <w:t xml:space="preserve">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 אנגלית - ידיעה חלקית.</w:t>
            </w:r>
          </w:p>
        </w:tc>
      </w:tr>
      <w:tr w:rsidR="00307887" w:rsidRPr="00DD5F16" w14:paraId="32CF0A34" w14:textId="77777777" w:rsidTr="0010454F">
        <w:trPr>
          <w:trHeight w:val="613"/>
        </w:trPr>
        <w:tc>
          <w:tcPr>
            <w:tcW w:w="315" w:type="dxa"/>
            <w:shd w:val="clear" w:color="auto" w:fill="auto"/>
          </w:tcPr>
          <w:p w14:paraId="1421DD96"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lastRenderedPageBreak/>
              <w:t>3</w:t>
            </w:r>
          </w:p>
        </w:tc>
        <w:tc>
          <w:tcPr>
            <w:tcW w:w="892" w:type="dxa"/>
            <w:shd w:val="clear" w:color="auto" w:fill="auto"/>
          </w:tcPr>
          <w:p w14:paraId="723E6D86"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שרברב</w:t>
            </w:r>
          </w:p>
        </w:tc>
        <w:tc>
          <w:tcPr>
            <w:tcW w:w="795" w:type="dxa"/>
            <w:shd w:val="clear" w:color="auto" w:fill="auto"/>
          </w:tcPr>
          <w:p w14:paraId="5FFCAA0F"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1821" w:type="dxa"/>
            <w:shd w:val="clear" w:color="auto" w:fill="auto"/>
          </w:tcPr>
          <w:p w14:paraId="7B14EF5E"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w:t>
            </w:r>
          </w:p>
        </w:tc>
        <w:tc>
          <w:tcPr>
            <w:tcW w:w="4110" w:type="dxa"/>
            <w:shd w:val="clear" w:color="auto" w:fill="auto"/>
          </w:tcPr>
          <w:p w14:paraId="6D2FD4E5" w14:textId="77777777" w:rsidR="00307887" w:rsidRPr="00DD5F16" w:rsidRDefault="00307887" w:rsidP="00B041CA">
            <w:pPr>
              <w:numPr>
                <w:ilvl w:val="0"/>
                <w:numId w:val="19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אינסטלציה.</w:t>
            </w:r>
          </w:p>
          <w:p w14:paraId="5F0736D2" w14:textId="77777777" w:rsidR="00307887" w:rsidRPr="00DD5F16" w:rsidRDefault="00307887" w:rsidP="00B041CA">
            <w:pPr>
              <w:numPr>
                <w:ilvl w:val="0"/>
                <w:numId w:val="19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ידיעת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w:t>
            </w:r>
          </w:p>
        </w:tc>
      </w:tr>
    </w:tbl>
    <w:p w14:paraId="4BC746A8" w14:textId="77777777" w:rsidR="00307887" w:rsidRPr="00DD5F16" w:rsidRDefault="00307887" w:rsidP="00307887">
      <w:pPr>
        <w:contextualSpacing/>
        <w:rPr>
          <w:rFonts w:ascii="David" w:hAnsi="David" w:cs="David"/>
          <w:b/>
          <w:bCs/>
          <w:u w:val="single"/>
          <w:rtl/>
          <w:lang w:eastAsia="x-none"/>
        </w:rPr>
      </w:pPr>
    </w:p>
    <w:p w14:paraId="36EE65BC" w14:textId="77777777" w:rsidR="00307887" w:rsidRPr="00DD5F16" w:rsidRDefault="00307887" w:rsidP="00307887">
      <w:pPr>
        <w:pBdr>
          <w:top w:val="single" w:sz="4" w:space="1" w:color="auto"/>
          <w:left w:val="single" w:sz="4" w:space="4" w:color="auto"/>
          <w:bottom w:val="single" w:sz="4" w:space="1" w:color="auto"/>
          <w:right w:val="single" w:sz="4" w:space="31" w:color="auto"/>
        </w:pBdr>
        <w:shd w:val="clear" w:color="auto" w:fill="F2F2F2"/>
        <w:ind w:left="1574" w:right="142"/>
        <w:rPr>
          <w:rFonts w:ascii="David" w:hAnsi="David" w:cs="David"/>
          <w:b/>
          <w:bCs/>
          <w:rtl/>
          <w:lang w:val="x-none" w:eastAsia="x-none"/>
        </w:rPr>
      </w:pPr>
      <w:r w:rsidRPr="00DD5F16">
        <w:rPr>
          <w:rFonts w:ascii="David" w:hAnsi="David" w:cs="David"/>
          <w:b/>
          <w:bCs/>
          <w:rtl/>
          <w:lang w:val="x-none" w:eastAsia="x-none"/>
        </w:rPr>
        <w:t>יובהר כי במידה ואותו מציע יוכרז כזוכה בשני האזורים במכרז (גם צפון וגם דרום), הוא יידרש להעמיד צוות אחד של עובדים מקצועיים לכל איזור</w:t>
      </w:r>
      <w:r w:rsidR="008D77A8" w:rsidRPr="00DD5F16">
        <w:rPr>
          <w:rFonts w:ascii="David" w:hAnsi="David" w:cs="David"/>
          <w:b/>
          <w:bCs/>
          <w:rtl/>
          <w:lang w:val="x-none" w:eastAsia="x-none"/>
        </w:rPr>
        <w:t xml:space="preserve"> (כלומר בסך הכל שני צוותים)</w:t>
      </w:r>
      <w:r w:rsidRPr="00DD5F16">
        <w:rPr>
          <w:rFonts w:ascii="David" w:hAnsi="David" w:cs="David"/>
          <w:b/>
          <w:bCs/>
          <w:rtl/>
          <w:lang w:val="x-none" w:eastAsia="x-none"/>
        </w:rPr>
        <w:t>.</w:t>
      </w:r>
    </w:p>
    <w:p w14:paraId="72C1BACE" w14:textId="77777777" w:rsidR="00307887" w:rsidRPr="00DD5F16" w:rsidRDefault="00307887" w:rsidP="00B041CA">
      <w:pPr>
        <w:numPr>
          <w:ilvl w:val="0"/>
          <w:numId w:val="114"/>
        </w:numPr>
        <w:contextualSpacing/>
        <w:rPr>
          <w:rFonts w:ascii="David" w:hAnsi="David" w:cs="David"/>
          <w:rtl/>
          <w:lang w:val="x-none" w:eastAsia="x-none"/>
        </w:rPr>
      </w:pPr>
      <w:r w:rsidRPr="00DD5F16">
        <w:rPr>
          <w:rFonts w:ascii="David" w:hAnsi="David" w:cs="David"/>
          <w:rtl/>
          <w:lang w:val="x-none" w:eastAsia="x-none"/>
        </w:rPr>
        <w:t>העובדים הנ"ל אשר יוצעו לביצוע השירותים במתקני המנהל יידרשו להצגת קורות חיים, תעודות ורישיונות כחוק.</w:t>
      </w:r>
    </w:p>
    <w:p w14:paraId="0D28650E" w14:textId="77777777" w:rsidR="00307887" w:rsidRPr="00DD5F16" w:rsidRDefault="00307887" w:rsidP="00B041CA">
      <w:pPr>
        <w:numPr>
          <w:ilvl w:val="0"/>
          <w:numId w:val="114"/>
        </w:numPr>
        <w:contextualSpacing/>
        <w:rPr>
          <w:rFonts w:ascii="David" w:hAnsi="David" w:cs="David"/>
          <w:lang w:val="x-none" w:eastAsia="x-none"/>
        </w:rPr>
      </w:pPr>
      <w:r w:rsidRPr="00DD5F16">
        <w:rPr>
          <w:rFonts w:ascii="David" w:hAnsi="David" w:cs="David"/>
          <w:rtl/>
          <w:lang w:val="x-none" w:eastAsia="x-none"/>
        </w:rPr>
        <w:t>המקשר יבחן את התאמת העובדים לדרישות המכרז. במקרה בו עובד מסוים לא יאושר על ידי המקשר יידרש הזוכה להצגת עובד חלופי לאישור המקשר תוך 24 שעות ממועד אי אישור נציג המזמין.</w:t>
      </w:r>
    </w:p>
    <w:p w14:paraId="61B97312" w14:textId="77777777" w:rsidR="00307887" w:rsidRPr="00DD5F16" w:rsidRDefault="00307887" w:rsidP="00307887">
      <w:pPr>
        <w:rPr>
          <w:rFonts w:ascii="David" w:hAnsi="David" w:cs="David"/>
          <w:b/>
          <w:bCs/>
          <w:lang w:val="x-none" w:eastAsia="x-none"/>
        </w:rPr>
      </w:pPr>
      <w:r w:rsidRPr="00DD5F16">
        <w:rPr>
          <w:rFonts w:ascii="David" w:hAnsi="David" w:cs="David"/>
          <w:b/>
          <w:bCs/>
          <w:rtl/>
          <w:lang w:val="x-none" w:eastAsia="x-none"/>
        </w:rPr>
        <w:t>יובהר כי אי יכולתו של הזוכה לעמוד בדרישה להצגת עובדים מתאימים בתקופת ההערכות תיחשב כהפרה יסודית של הסכם ההתקשרות ועלולה לגרור הפסקת ההתקשרות עימו והעברת ביצוע השירותים למדורג הבא במכרז או לספק אחר.</w:t>
      </w:r>
    </w:p>
    <w:p w14:paraId="22806118"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lang w:eastAsia="he-IL"/>
        </w:rPr>
      </w:pPr>
      <w:r w:rsidRPr="00DD5F16">
        <w:rPr>
          <w:rFonts w:ascii="David" w:eastAsia="Times New Roman" w:hAnsi="David" w:cs="David"/>
          <w:b/>
          <w:bCs/>
          <w:caps/>
          <w:spacing w:val="10"/>
          <w:sz w:val="28"/>
          <w:szCs w:val="28"/>
          <w:rtl/>
          <w:lang w:val="x-none" w:eastAsia="he-IL"/>
        </w:rPr>
        <w:t xml:space="preserve"> חפיפה של הזוכה עם הספק היוצא</w:t>
      </w:r>
      <w:r w:rsidRPr="00DD5F16">
        <w:rPr>
          <w:rFonts w:ascii="David" w:eastAsia="Times New Roman" w:hAnsi="David" w:cs="David"/>
          <w:b/>
          <w:bCs/>
          <w:caps/>
          <w:spacing w:val="10"/>
          <w:sz w:val="28"/>
          <w:szCs w:val="28"/>
          <w:rtl/>
          <w:lang w:eastAsia="he-IL"/>
        </w:rPr>
        <w:t xml:space="preserve"> בכל אזור</w:t>
      </w:r>
    </w:p>
    <w:p w14:paraId="32198A3F" w14:textId="77777777" w:rsidR="00307887" w:rsidRPr="00DD5F16" w:rsidRDefault="00307887" w:rsidP="00307887">
      <w:pPr>
        <w:rPr>
          <w:rFonts w:ascii="David" w:hAnsi="David" w:cs="David"/>
          <w:b/>
          <w:bCs/>
          <w:u w:val="single"/>
          <w:rtl/>
        </w:rPr>
      </w:pPr>
      <w:r w:rsidRPr="00DD5F16">
        <w:rPr>
          <w:rFonts w:ascii="David" w:hAnsi="David" w:cs="David"/>
          <w:b/>
          <w:bCs/>
          <w:u w:val="single"/>
          <w:rtl/>
        </w:rPr>
        <w:t>מטרת החפיפה:</w:t>
      </w:r>
    </w:p>
    <w:p w14:paraId="18D95307" w14:textId="77777777" w:rsidR="00307887" w:rsidRPr="00DD5F16" w:rsidRDefault="00307887" w:rsidP="00B041CA">
      <w:pPr>
        <w:numPr>
          <w:ilvl w:val="0"/>
          <w:numId w:val="184"/>
        </w:numPr>
        <w:rPr>
          <w:rFonts w:ascii="David" w:hAnsi="David" w:cs="David"/>
        </w:rPr>
      </w:pPr>
      <w:r w:rsidRPr="00DD5F16">
        <w:rPr>
          <w:rFonts w:ascii="David" w:hAnsi="David" w:cs="David"/>
          <w:rtl/>
        </w:rPr>
        <w:t>היכרות של צוות הזוכה בכל אזור עם המערכות, הציוד, רוטינות אחזקה, לרבות מכלול השירותים המבוקשים במכרז.</w:t>
      </w:r>
    </w:p>
    <w:p w14:paraId="6452F999" w14:textId="77777777" w:rsidR="00307887" w:rsidRPr="00DD5F16" w:rsidRDefault="00307887" w:rsidP="00B041CA">
      <w:pPr>
        <w:numPr>
          <w:ilvl w:val="0"/>
          <w:numId w:val="184"/>
        </w:numPr>
        <w:rPr>
          <w:rFonts w:ascii="David" w:hAnsi="David" w:cs="David"/>
        </w:rPr>
      </w:pPr>
      <w:r w:rsidRPr="00DD5F16">
        <w:rPr>
          <w:rFonts w:ascii="David" w:hAnsi="David" w:cs="David"/>
          <w:rtl/>
        </w:rPr>
        <w:t xml:space="preserve">בחינת מצב האחזקה במתקני המנהל כולל הציוד והמערכות. </w:t>
      </w:r>
    </w:p>
    <w:p w14:paraId="5E3E5C6A"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lang w:val="x-none" w:eastAsia="he-IL"/>
        </w:rPr>
      </w:pPr>
      <w:r w:rsidRPr="00DD5F16">
        <w:rPr>
          <w:rFonts w:ascii="David" w:eastAsia="Times New Roman" w:hAnsi="David" w:cs="David"/>
          <w:b/>
          <w:bCs/>
          <w:caps/>
          <w:spacing w:val="10"/>
          <w:sz w:val="28"/>
          <w:szCs w:val="28"/>
          <w:rtl/>
          <w:lang w:val="x-none" w:eastAsia="he-IL"/>
        </w:rPr>
        <w:t xml:space="preserve"> סקר מצאי ונכסים </w:t>
      </w:r>
    </w:p>
    <w:p w14:paraId="196C35B0" w14:textId="77777777" w:rsidR="00307887" w:rsidRPr="00DD5F16" w:rsidRDefault="00307887" w:rsidP="00B041CA">
      <w:pPr>
        <w:numPr>
          <w:ilvl w:val="0"/>
          <w:numId w:val="185"/>
        </w:numPr>
        <w:contextualSpacing/>
        <w:rPr>
          <w:rFonts w:ascii="David" w:hAnsi="David" w:cs="David"/>
          <w:b/>
          <w:bCs/>
          <w:u w:val="single"/>
          <w:rtl/>
          <w:lang w:val="x-none" w:eastAsia="x-none"/>
        </w:rPr>
      </w:pPr>
      <w:r w:rsidRPr="00DD5F16">
        <w:rPr>
          <w:rFonts w:ascii="David" w:hAnsi="David" w:cs="David"/>
          <w:b/>
          <w:bCs/>
          <w:u w:val="single"/>
          <w:rtl/>
          <w:lang w:val="x-none" w:eastAsia="x-none"/>
        </w:rPr>
        <w:t>אחת המטרות העיקריות של מכרז זה היא השגת תיעוד אמין ותקף של כלל המצאי והנכסים אשר נמצאים בכל אתר של המנהל לצורך אחזקתו המיטבית.</w:t>
      </w:r>
    </w:p>
    <w:p w14:paraId="675458FB" w14:textId="77777777" w:rsidR="00307887" w:rsidRPr="00DD5F16" w:rsidRDefault="00307887" w:rsidP="00B041CA">
      <w:pPr>
        <w:numPr>
          <w:ilvl w:val="0"/>
          <w:numId w:val="185"/>
        </w:numPr>
        <w:contextualSpacing/>
        <w:rPr>
          <w:rFonts w:ascii="David" w:hAnsi="David" w:cs="David"/>
          <w:lang w:val="x-none" w:eastAsia="x-none"/>
        </w:rPr>
      </w:pPr>
      <w:r w:rsidRPr="00DD5F16">
        <w:rPr>
          <w:rFonts w:ascii="David" w:hAnsi="David" w:cs="David"/>
          <w:rtl/>
          <w:lang w:val="x-none" w:eastAsia="x-none"/>
        </w:rPr>
        <w:t>כל פריט ונכס יהיה בעל זיהוי חד ערכי אשר יאפשר לשייך אליו את מירב המידע והנותנים שהצטברו ויצטברו עבורו כגון:</w:t>
      </w:r>
      <w:r w:rsidRPr="00DD5F16">
        <w:rPr>
          <w:rFonts w:ascii="David" w:hAnsi="David" w:cs="David"/>
          <w:lang w:val="x-none" w:eastAsia="x-none"/>
        </w:rPr>
        <w:t xml:space="preserve"> </w:t>
      </w:r>
      <w:r w:rsidRPr="00DD5F16">
        <w:rPr>
          <w:rFonts w:ascii="David" w:hAnsi="David" w:cs="David"/>
          <w:rtl/>
          <w:lang w:val="x-none" w:eastAsia="x-none"/>
        </w:rPr>
        <w:t xml:space="preserve"> מיקום, סוג הפריט, יצרן, הוראות אחזקה, היסטוריית טיפולים ועוד.</w:t>
      </w:r>
    </w:p>
    <w:p w14:paraId="29E6904B" w14:textId="77777777" w:rsidR="00307887" w:rsidRPr="00DD5F16" w:rsidRDefault="00307887" w:rsidP="00307887">
      <w:pPr>
        <w:ind w:left="720"/>
        <w:contextualSpacing/>
        <w:rPr>
          <w:rFonts w:ascii="David" w:hAnsi="David" w:cs="David"/>
          <w:b/>
          <w:bCs/>
          <w:u w:val="single"/>
          <w:rtl/>
          <w:lang w:val="x-none" w:eastAsia="x-none"/>
        </w:rPr>
      </w:pPr>
      <w:r w:rsidRPr="00DD5F16">
        <w:rPr>
          <w:rFonts w:ascii="David" w:hAnsi="David" w:cs="David"/>
          <w:b/>
          <w:bCs/>
          <w:u w:val="single"/>
          <w:rtl/>
          <w:lang w:val="x-none" w:eastAsia="x-none"/>
        </w:rPr>
        <w:t xml:space="preserve">לעניין סעיף זה – </w:t>
      </w:r>
    </w:p>
    <w:p w14:paraId="0D3A516F" w14:textId="77777777" w:rsidR="00307887" w:rsidRPr="00DD5F16" w:rsidRDefault="00307887" w:rsidP="00B041CA">
      <w:pPr>
        <w:numPr>
          <w:ilvl w:val="0"/>
          <w:numId w:val="186"/>
        </w:numPr>
        <w:contextualSpacing/>
        <w:rPr>
          <w:rFonts w:ascii="David" w:hAnsi="David" w:cs="David"/>
          <w:rtl/>
          <w:lang w:val="x-none" w:eastAsia="x-none"/>
        </w:rPr>
      </w:pPr>
      <w:r w:rsidRPr="00DD5F16">
        <w:rPr>
          <w:rFonts w:ascii="David" w:hAnsi="David" w:cs="David"/>
          <w:rtl/>
          <w:lang w:val="x-none" w:eastAsia="x-none"/>
        </w:rPr>
        <w:t>"</w:t>
      </w:r>
      <w:r w:rsidRPr="00DD5F16">
        <w:rPr>
          <w:rFonts w:ascii="David" w:hAnsi="David" w:cs="David"/>
          <w:b/>
          <w:bCs/>
          <w:rtl/>
          <w:lang w:val="x-none" w:eastAsia="x-none"/>
        </w:rPr>
        <w:t>פריט</w:t>
      </w:r>
      <w:r w:rsidRPr="00DD5F16">
        <w:rPr>
          <w:rFonts w:ascii="David" w:hAnsi="David" w:cs="David"/>
          <w:rtl/>
          <w:lang w:val="x-none" w:eastAsia="x-none"/>
        </w:rPr>
        <w:t>"  - מכשיר, ציוד, מערכת וכדומה.</w:t>
      </w:r>
    </w:p>
    <w:p w14:paraId="1152CE0B" w14:textId="77777777" w:rsidR="00307887" w:rsidRPr="00DD5F16" w:rsidRDefault="00307887" w:rsidP="00B041CA">
      <w:pPr>
        <w:numPr>
          <w:ilvl w:val="0"/>
          <w:numId w:val="186"/>
        </w:numPr>
        <w:contextualSpacing/>
        <w:rPr>
          <w:rFonts w:ascii="David" w:hAnsi="David" w:cs="David"/>
          <w:lang w:val="x-none" w:eastAsia="x-none"/>
        </w:rPr>
      </w:pPr>
      <w:r w:rsidRPr="00DD5F16">
        <w:rPr>
          <w:rFonts w:ascii="David" w:hAnsi="David" w:cs="David"/>
          <w:rtl/>
          <w:lang w:val="x-none" w:eastAsia="x-none"/>
        </w:rPr>
        <w:t>"</w:t>
      </w:r>
      <w:r w:rsidRPr="00DD5F16">
        <w:rPr>
          <w:rFonts w:ascii="David" w:hAnsi="David" w:cs="David"/>
          <w:b/>
          <w:bCs/>
          <w:rtl/>
          <w:lang w:val="x-none" w:eastAsia="x-none"/>
        </w:rPr>
        <w:t>נכס</w:t>
      </w:r>
      <w:r w:rsidRPr="00DD5F16">
        <w:rPr>
          <w:rFonts w:ascii="David" w:hAnsi="David" w:cs="David"/>
          <w:rtl/>
          <w:lang w:val="x-none" w:eastAsia="x-none"/>
        </w:rPr>
        <w:t>" – חדר, מבנה וכדומה.</w:t>
      </w:r>
    </w:p>
    <w:p w14:paraId="30B730BF" w14:textId="77777777" w:rsidR="00307887" w:rsidRPr="00DD5F16" w:rsidRDefault="00307887" w:rsidP="00B041CA">
      <w:pPr>
        <w:numPr>
          <w:ilvl w:val="0"/>
          <w:numId w:val="185"/>
        </w:numPr>
        <w:rPr>
          <w:rFonts w:ascii="David" w:hAnsi="David" w:cs="David"/>
        </w:rPr>
      </w:pPr>
      <w:r w:rsidRPr="00DD5F16">
        <w:rPr>
          <w:rFonts w:ascii="David" w:hAnsi="David" w:cs="David"/>
          <w:rtl/>
          <w:lang w:val="x-none"/>
        </w:rPr>
        <w:t xml:space="preserve">באחריות </w:t>
      </w:r>
      <w:r w:rsidRPr="00DD5F16">
        <w:rPr>
          <w:rFonts w:ascii="David" w:hAnsi="David" w:cs="David"/>
          <w:rtl/>
        </w:rPr>
        <w:t xml:space="preserve">הזוכה </w:t>
      </w:r>
      <w:r w:rsidRPr="00DD5F16">
        <w:rPr>
          <w:rFonts w:ascii="David" w:hAnsi="David" w:cs="David"/>
          <w:b/>
          <w:bCs/>
          <w:u w:val="single"/>
          <w:rtl/>
        </w:rPr>
        <w:t>בכל אזור</w:t>
      </w:r>
      <w:r w:rsidRPr="00DD5F16">
        <w:rPr>
          <w:rFonts w:ascii="David" w:hAnsi="David" w:cs="David"/>
          <w:rtl/>
        </w:rPr>
        <w:t xml:space="preserve"> לקבל לידיו מהספק היוצא ומהמקשר את כל המידע הקיים (באם קיים)  אודות הנכסים, הציוד, המערכות, האמצעים, הנהלים, התוכנות והתכניות הנוגעות לציוד ולמערכות הנדרשות לאחזקה במתקני המנהל.</w:t>
      </w:r>
    </w:p>
    <w:p w14:paraId="7ED5E46D" w14:textId="77777777" w:rsidR="00307887" w:rsidRPr="00DD5F16" w:rsidRDefault="00307887" w:rsidP="00B041CA">
      <w:pPr>
        <w:numPr>
          <w:ilvl w:val="0"/>
          <w:numId w:val="185"/>
        </w:numPr>
        <w:rPr>
          <w:rFonts w:ascii="David" w:hAnsi="David" w:cs="David"/>
        </w:rPr>
      </w:pPr>
      <w:r w:rsidRPr="00DD5F16">
        <w:rPr>
          <w:rFonts w:ascii="David" w:hAnsi="David" w:cs="David"/>
          <w:rtl/>
        </w:rPr>
        <w:lastRenderedPageBreak/>
        <w:t xml:space="preserve">באחריות הזוכה מיפוי מלא של כלל הנכסים, הציוד (כולל מזגנים- סימון מאייד ומעבה) המערכות והסכמי השירות עם ספקי השירות למערכות וציוד אשר מופעלים במתקני המנהל השונים. </w:t>
      </w:r>
    </w:p>
    <w:p w14:paraId="6EA93004" w14:textId="77777777" w:rsidR="00307887" w:rsidRPr="00DD5F16" w:rsidRDefault="00307887" w:rsidP="00B041CA">
      <w:pPr>
        <w:numPr>
          <w:ilvl w:val="0"/>
          <w:numId w:val="185"/>
        </w:numPr>
        <w:rPr>
          <w:rFonts w:ascii="David" w:hAnsi="David" w:cs="David"/>
        </w:rPr>
      </w:pPr>
      <w:r w:rsidRPr="00DD5F16">
        <w:rPr>
          <w:rFonts w:ascii="David" w:hAnsi="David" w:cs="David"/>
          <w:rtl/>
        </w:rPr>
        <w:t xml:space="preserve">מיפוי זה יכלול גם מערכות וציוד אשר לא יכללו באחריות הזוכה כגון מעליות וגנרטורים. </w:t>
      </w:r>
    </w:p>
    <w:p w14:paraId="6BA4048F" w14:textId="77777777" w:rsidR="00307887" w:rsidRPr="00DD5F16" w:rsidRDefault="00307887" w:rsidP="00B041CA">
      <w:pPr>
        <w:numPr>
          <w:ilvl w:val="0"/>
          <w:numId w:val="185"/>
        </w:numPr>
        <w:rPr>
          <w:rFonts w:ascii="David" w:hAnsi="David" w:cs="David"/>
        </w:rPr>
      </w:pPr>
      <w:r w:rsidRPr="00DD5F16">
        <w:rPr>
          <w:rFonts w:ascii="David" w:hAnsi="David" w:cs="David"/>
          <w:rtl/>
        </w:rPr>
        <w:t>לכל פריט ונכס יוצמד מספור סריאלי אשר יאפשר את זיהויו החד ערכי לצורך פתיחת קריאות שירות והמשך הטיפול בהם.</w:t>
      </w:r>
    </w:p>
    <w:p w14:paraId="0E4FCC93" w14:textId="77777777" w:rsidR="00307887" w:rsidRPr="00DD5F16" w:rsidRDefault="00307887" w:rsidP="00B041CA">
      <w:pPr>
        <w:numPr>
          <w:ilvl w:val="0"/>
          <w:numId w:val="185"/>
        </w:numPr>
        <w:rPr>
          <w:rFonts w:ascii="David" w:hAnsi="David" w:cs="David"/>
          <w:rtl/>
        </w:rPr>
      </w:pPr>
      <w:r w:rsidRPr="00DD5F16">
        <w:rPr>
          <w:rFonts w:ascii="David" w:hAnsi="David" w:cs="David"/>
          <w:rtl/>
        </w:rPr>
        <w:t>הזוכה בכל אזור יידרש להיערך הן מבחינת כוח אדם והן מבחינת אמצעים (כגון - מדבקות עבור מספור סריאלי תקניות עמידות לכל פגע ומזג אוויר).</w:t>
      </w:r>
    </w:p>
    <w:p w14:paraId="2667E92A" w14:textId="77777777" w:rsidR="00307887" w:rsidRPr="00DD5F16" w:rsidRDefault="00307887" w:rsidP="00B041CA">
      <w:pPr>
        <w:numPr>
          <w:ilvl w:val="0"/>
          <w:numId w:val="185"/>
        </w:numPr>
        <w:rPr>
          <w:rFonts w:ascii="David" w:hAnsi="David" w:cs="David"/>
        </w:rPr>
      </w:pPr>
      <w:r w:rsidRPr="00DD5F16">
        <w:rPr>
          <w:rFonts w:ascii="David" w:hAnsi="David" w:cs="David"/>
          <w:rtl/>
        </w:rPr>
        <w:t>כלל הממצאים שיעלו במהלך המיפוי יוזנו על ידי הזוכה לתוכנת האחזקה אשר תופעל על ידו (ראה סעיף הבא).</w:t>
      </w:r>
    </w:p>
    <w:p w14:paraId="7B68A7DA" w14:textId="77777777" w:rsidR="00307887" w:rsidRPr="00DD5F16" w:rsidRDefault="00307887" w:rsidP="00B041CA">
      <w:pPr>
        <w:numPr>
          <w:ilvl w:val="0"/>
          <w:numId w:val="185"/>
        </w:numPr>
        <w:rPr>
          <w:rFonts w:ascii="David" w:hAnsi="David" w:cs="David"/>
        </w:rPr>
      </w:pPr>
      <w:r w:rsidRPr="00DD5F16">
        <w:rPr>
          <w:rFonts w:ascii="David" w:hAnsi="David" w:cs="David"/>
          <w:rtl/>
        </w:rPr>
        <w:t>עם הפעלתה המבצעית של תחזוקנית (ראה להלן) כל פריט או נכס יתעדכן על ידי מוקד השירות בטיפולים ואירועים בכל זמן נתון.</w:t>
      </w:r>
    </w:p>
    <w:p w14:paraId="78FC4DDA" w14:textId="77777777" w:rsidR="00293C12"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lang w:val="x-none" w:eastAsia="he-IL"/>
        </w:rPr>
      </w:pPr>
      <w:r w:rsidRPr="00DD5F16">
        <w:rPr>
          <w:rFonts w:ascii="David" w:eastAsia="Times New Roman" w:hAnsi="David" w:cs="David"/>
          <w:b/>
          <w:bCs/>
          <w:caps/>
          <w:spacing w:val="10"/>
          <w:sz w:val="28"/>
          <w:szCs w:val="28"/>
          <w:rtl/>
          <w:lang w:val="x-none" w:eastAsia="he-IL"/>
        </w:rPr>
        <w:t xml:space="preserve"> הפעלה </w:t>
      </w:r>
      <w:r w:rsidR="00293C12" w:rsidRPr="00DD5F16">
        <w:rPr>
          <w:rFonts w:ascii="David" w:eastAsia="Times New Roman" w:hAnsi="David" w:cs="David"/>
          <w:b/>
          <w:bCs/>
          <w:caps/>
          <w:spacing w:val="10"/>
          <w:sz w:val="28"/>
          <w:szCs w:val="28"/>
          <w:rtl/>
          <w:lang w:val="x-none" w:eastAsia="he-IL"/>
        </w:rPr>
        <w:t>מבצעית של מוקד השירות ותוכנת תחזוקנית</w:t>
      </w:r>
    </w:p>
    <w:p w14:paraId="0243A78C" w14:textId="77777777" w:rsidR="00293C12" w:rsidRPr="00DD5F16" w:rsidRDefault="00293C12" w:rsidP="00293C12">
      <w:pPr>
        <w:rPr>
          <w:rFonts w:ascii="David" w:hAnsi="David" w:cs="David"/>
          <w:rtl/>
          <w:lang w:eastAsia="he-IL"/>
        </w:rPr>
      </w:pPr>
      <w:r w:rsidRPr="00DD5F16">
        <w:rPr>
          <w:rFonts w:ascii="David" w:hAnsi="David" w:cs="David"/>
          <w:rtl/>
          <w:lang w:eastAsia="he-IL"/>
        </w:rPr>
        <w:t>במידה והמנהל יבחר להפעיל את מוקד השירות הכלל יחידתי באמצעות הזוכה ולא באופן עצמאי יידרש הזוכה להתארגנות הבאה:</w:t>
      </w:r>
    </w:p>
    <w:p w14:paraId="787F695E" w14:textId="77777777" w:rsidR="00293C12" w:rsidRPr="00DD5F16" w:rsidRDefault="00293C12" w:rsidP="00B041CA">
      <w:pPr>
        <w:numPr>
          <w:ilvl w:val="0"/>
          <w:numId w:val="216"/>
        </w:numPr>
        <w:rPr>
          <w:rFonts w:ascii="David" w:hAnsi="David" w:cs="David"/>
          <w:lang w:eastAsia="he-IL"/>
        </w:rPr>
      </w:pPr>
      <w:r w:rsidRPr="00DD5F16">
        <w:rPr>
          <w:rFonts w:ascii="David" w:hAnsi="David" w:cs="David"/>
          <w:rtl/>
          <w:lang w:eastAsia="he-IL"/>
        </w:rPr>
        <w:t>הדרכה וחניכה של עובד המוקד בנהלי ושיטות העבודה מול המנהל כולל נציגי המתקנים השונים ברחבי יהודה ושומרון</w:t>
      </w:r>
      <w:r w:rsidR="006C2DDD" w:rsidRPr="00DD5F16">
        <w:rPr>
          <w:rFonts w:ascii="David" w:hAnsi="David" w:cs="David"/>
          <w:rtl/>
          <w:lang w:eastAsia="he-IL"/>
        </w:rPr>
        <w:t xml:space="preserve"> ונציגי הזוכה באזור השני אותו נבחר ספק אחר למתן שירותי האחזקה.</w:t>
      </w:r>
    </w:p>
    <w:p w14:paraId="4AFA2E3E" w14:textId="77777777" w:rsidR="00293C12" w:rsidRPr="00DD5F16" w:rsidRDefault="00293C12" w:rsidP="00B041CA">
      <w:pPr>
        <w:numPr>
          <w:ilvl w:val="0"/>
          <w:numId w:val="216"/>
        </w:numPr>
        <w:rPr>
          <w:rFonts w:ascii="David" w:hAnsi="David" w:cs="David"/>
          <w:rtl/>
          <w:lang w:eastAsia="he-IL"/>
        </w:rPr>
      </w:pPr>
      <w:r w:rsidRPr="00DD5F16">
        <w:rPr>
          <w:rFonts w:ascii="David" w:hAnsi="David" w:cs="David"/>
          <w:rtl/>
          <w:lang w:eastAsia="he-IL"/>
        </w:rPr>
        <w:t>הרצת פעילות המוקד באמצעות תוכנת תחזוקנית כולל שגרות שירות לרבות: ניהול קריאות, עדכון מאי לאחזקה, ייזום וטיפול באחזקה מונעת ועוד.</w:t>
      </w:r>
    </w:p>
    <w:p w14:paraId="7ACCCB13" w14:textId="77777777" w:rsidR="00307887" w:rsidRPr="00DD5F16" w:rsidRDefault="00293C12" w:rsidP="00B041CA">
      <w:pPr>
        <w:numPr>
          <w:ilvl w:val="0"/>
          <w:numId w:val="216"/>
        </w:numPr>
        <w:rPr>
          <w:rFonts w:ascii="David" w:hAnsi="David" w:cs="David"/>
        </w:rPr>
      </w:pPr>
      <w:r w:rsidRPr="00DD5F16">
        <w:rPr>
          <w:rFonts w:ascii="David" w:hAnsi="David" w:cs="David"/>
          <w:rtl/>
        </w:rPr>
        <w:t xml:space="preserve">תוכנת תחזוקנית </w:t>
      </w:r>
      <w:r w:rsidR="00307887" w:rsidRPr="00DD5F16">
        <w:rPr>
          <w:rFonts w:ascii="David" w:hAnsi="David" w:cs="David"/>
          <w:rtl/>
        </w:rPr>
        <w:t>תשמש את מוקד השירות אשר יופעל על ידי הזוכה אשר נבחר לספק את שירותי המוקד לכל מתקני המנהל בכל האזורים.</w:t>
      </w:r>
    </w:p>
    <w:p w14:paraId="1D978DD8" w14:textId="77777777" w:rsidR="00307887" w:rsidRPr="00DD5F16" w:rsidRDefault="00307887" w:rsidP="00B041CA">
      <w:pPr>
        <w:numPr>
          <w:ilvl w:val="0"/>
          <w:numId w:val="111"/>
        </w:numPr>
        <w:rPr>
          <w:rFonts w:ascii="David" w:hAnsi="David" w:cs="David"/>
          <w:lang w:val="x-none" w:eastAsia="x-none"/>
        </w:rPr>
      </w:pPr>
      <w:r w:rsidRPr="00DD5F16">
        <w:rPr>
          <w:rFonts w:ascii="David" w:hAnsi="David" w:cs="David"/>
          <w:rtl/>
          <w:lang w:val="x-none" w:eastAsia="x-none"/>
        </w:rPr>
        <w:t xml:space="preserve">במהלך תקופת ההתארגנות </w:t>
      </w:r>
      <w:r w:rsidRPr="00DD5F16">
        <w:rPr>
          <w:rFonts w:ascii="David" w:hAnsi="David" w:cs="David"/>
          <w:b/>
          <w:bCs/>
          <w:u w:val="single"/>
          <w:rtl/>
          <w:lang w:val="x-none" w:eastAsia="x-none"/>
        </w:rPr>
        <w:t>יתעד הזוכה בכל אזור</w:t>
      </w:r>
      <w:r w:rsidRPr="00DD5F16">
        <w:rPr>
          <w:rFonts w:ascii="David" w:hAnsi="David" w:cs="David"/>
          <w:rtl/>
          <w:lang w:val="x-none" w:eastAsia="x-none"/>
        </w:rPr>
        <w:t xml:space="preserve"> ויזין את כלל הממצאים והנתונים שנאספו על ידו במהלך המיפוי (סעיף קודם) כך שהתוכנה תהא ערוכה להפעלה מבצעית מלאה של מכלול הפעילויות שיבוצעו על ידו בתקופת ההתקשרות.</w:t>
      </w:r>
    </w:p>
    <w:p w14:paraId="5A294759" w14:textId="77777777" w:rsidR="00307887" w:rsidRPr="00DD5F16" w:rsidRDefault="00307887" w:rsidP="00B041CA">
      <w:pPr>
        <w:numPr>
          <w:ilvl w:val="0"/>
          <w:numId w:val="111"/>
        </w:numPr>
        <w:rPr>
          <w:rFonts w:ascii="David" w:hAnsi="David" w:cs="David"/>
          <w:rtl/>
        </w:rPr>
      </w:pPr>
      <w:r w:rsidRPr="00DD5F16">
        <w:rPr>
          <w:rFonts w:ascii="David" w:hAnsi="David" w:cs="David"/>
          <w:rtl/>
        </w:rPr>
        <w:t>הזוכה יוודא כי לכל פריט ציוד הנתונים המינימאליים הבאים:</w:t>
      </w:r>
    </w:p>
    <w:p w14:paraId="7CA2FDCA"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סוג, דגם ויצרן הציוד.</w:t>
      </w:r>
    </w:p>
    <w:p w14:paraId="13EF3422"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שנת ועלות רכישה בצירוף העתקי מסמכי הרכישה.</w:t>
      </w:r>
    </w:p>
    <w:p w14:paraId="5AAFB8AB"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מפרט טכני.</w:t>
      </w:r>
    </w:p>
    <w:p w14:paraId="224C5A6E"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הנחיות תחזוקה על פי הוראות היצרן.</w:t>
      </w:r>
    </w:p>
    <w:p w14:paraId="6635ED6C"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הסכמים עם ספקי שירות קודמים ונוכחיים.</w:t>
      </w:r>
    </w:p>
    <w:p w14:paraId="3DE242AB"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היסטוריה של פעילות אחזקה.</w:t>
      </w:r>
    </w:p>
    <w:p w14:paraId="2C246C52" w14:textId="77777777" w:rsidR="00307887" w:rsidRPr="00DD5F16" w:rsidRDefault="00307887" w:rsidP="00B041CA">
      <w:pPr>
        <w:numPr>
          <w:ilvl w:val="0"/>
          <w:numId w:val="111"/>
        </w:numPr>
        <w:rPr>
          <w:rFonts w:ascii="David" w:hAnsi="David" w:cs="David"/>
        </w:rPr>
      </w:pPr>
      <w:r w:rsidRPr="00DD5F16">
        <w:rPr>
          <w:rFonts w:ascii="David" w:hAnsi="David" w:cs="David"/>
          <w:rtl/>
        </w:rPr>
        <w:t xml:space="preserve">תוכנת התחזוקנית תשתמש את הזוכים בקבלת הפניות ובטיפול בהן. </w:t>
      </w:r>
    </w:p>
    <w:p w14:paraId="0C5C433C" w14:textId="77777777" w:rsidR="00293C12" w:rsidRPr="00DD5F16" w:rsidRDefault="00293C12" w:rsidP="00293C12">
      <w:pPr>
        <w:rPr>
          <w:rFonts w:ascii="David" w:hAnsi="David" w:cs="David"/>
          <w:rtl/>
        </w:rPr>
      </w:pPr>
    </w:p>
    <w:p w14:paraId="4A8C062D" w14:textId="77777777" w:rsidR="00293C12" w:rsidRPr="00DD5F16" w:rsidRDefault="00293C12" w:rsidP="00293C12">
      <w:pPr>
        <w:rPr>
          <w:rFonts w:ascii="David" w:hAnsi="David" w:cs="David"/>
          <w:rtl/>
        </w:rPr>
      </w:pPr>
    </w:p>
    <w:p w14:paraId="78D5BAB8" w14:textId="77777777" w:rsidR="00293C12" w:rsidRPr="00DD5F16" w:rsidRDefault="00293C12" w:rsidP="00293C12">
      <w:pPr>
        <w:rPr>
          <w:rFonts w:ascii="David" w:hAnsi="David" w:cs="David"/>
        </w:rPr>
      </w:pPr>
    </w:p>
    <w:p w14:paraId="3A6924E6"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lastRenderedPageBreak/>
        <w:t xml:space="preserve"> קבלת אחריות רשמית של הזוכה למתקני המנהל</w:t>
      </w:r>
    </w:p>
    <w:p w14:paraId="6EB94F5D" w14:textId="77777777" w:rsidR="00307887" w:rsidRPr="00DD5F16" w:rsidRDefault="00307887" w:rsidP="00307887">
      <w:pPr>
        <w:rPr>
          <w:rFonts w:ascii="David" w:hAnsi="David" w:cs="David"/>
          <w:rtl/>
          <w:lang w:val="x-none" w:eastAsia="x-none"/>
        </w:rPr>
      </w:pPr>
      <w:r w:rsidRPr="00DD5F16">
        <w:rPr>
          <w:rFonts w:ascii="David" w:hAnsi="David" w:cs="David"/>
          <w:rtl/>
          <w:lang w:val="x-none" w:eastAsia="x-none"/>
        </w:rPr>
        <w:t xml:space="preserve">בתום 4 שבועות קלנדריים של תקופת ההתארגנות, הזוכה בכל אזור יקבל אחריות מלאה על אחזקת כלל הציוד והמערכות המופעלות במתקני המנהל </w:t>
      </w:r>
      <w:r w:rsidRPr="00DD5F16">
        <w:rPr>
          <w:rFonts w:ascii="David" w:hAnsi="David" w:cs="David"/>
          <w:b/>
          <w:bCs/>
          <w:u w:val="single"/>
          <w:lang w:val="x-none" w:eastAsia="x-none"/>
        </w:rPr>
        <w:t>AS IS</w:t>
      </w:r>
      <w:r w:rsidRPr="00DD5F16">
        <w:rPr>
          <w:rFonts w:ascii="David" w:hAnsi="David" w:cs="David"/>
          <w:b/>
          <w:bCs/>
          <w:u w:val="single"/>
          <w:rtl/>
          <w:lang w:val="x-none" w:eastAsia="x-none"/>
        </w:rPr>
        <w:t>, לרבות השלמת כלל הפעילויות הנדרשות בתקופת ההתארגנות והמפורטות לעיל.</w:t>
      </w:r>
    </w:p>
    <w:p w14:paraId="56268B62" w14:textId="77777777" w:rsidR="00307887" w:rsidRPr="00DD5F16" w:rsidRDefault="00307887" w:rsidP="00307887">
      <w:pPr>
        <w:rPr>
          <w:rFonts w:ascii="David" w:hAnsi="David" w:cs="David"/>
          <w:rtl/>
          <w:lang w:val="x-none" w:eastAsia="x-none"/>
        </w:rPr>
      </w:pPr>
      <w:r w:rsidRPr="00DD5F16">
        <w:rPr>
          <w:rFonts w:ascii="David" w:hAnsi="David" w:cs="David"/>
          <w:rtl/>
          <w:lang w:val="x-none" w:eastAsia="x-none"/>
        </w:rPr>
        <w:t xml:space="preserve">עם קבלת האחריות, לזוכה לא תהא כל טענה מכל סוג שהוא אודות מצב הציוד, המערכות, המתקנים או כל פריט אחר אשר נמצא בשימוש במתקני המנהל. </w:t>
      </w:r>
    </w:p>
    <w:p w14:paraId="1FBE1E52" w14:textId="77777777" w:rsidR="00307887" w:rsidRPr="00DD5F16" w:rsidRDefault="00307887" w:rsidP="00B041CA">
      <w:pPr>
        <w:widowControl w:val="0"/>
        <w:numPr>
          <w:ilvl w:val="2"/>
          <w:numId w:val="193"/>
        </w:numPr>
        <w:tabs>
          <w:tab w:val="left" w:pos="1133"/>
        </w:tabs>
        <w:spacing w:before="120" w:after="120" w:line="240" w:lineRule="auto"/>
        <w:ind w:right="454"/>
        <w:outlineLvl w:val="2"/>
        <w:rPr>
          <w:rFonts w:ascii="David" w:hAnsi="David" w:cs="David"/>
          <w:bCs/>
          <w:caps/>
          <w:spacing w:val="15"/>
          <w:sz w:val="28"/>
          <w:szCs w:val="32"/>
          <w:rtl/>
          <w:lang w:val="x-none" w:eastAsia="x-none"/>
        </w:rPr>
      </w:pPr>
      <w:r w:rsidRPr="00DD5F16">
        <w:rPr>
          <w:rFonts w:ascii="David" w:hAnsi="David" w:cs="David"/>
          <w:bCs/>
          <w:caps/>
          <w:spacing w:val="15"/>
          <w:sz w:val="28"/>
          <w:szCs w:val="32"/>
          <w:rtl/>
          <w:lang w:val="x-none" w:eastAsia="x-none"/>
        </w:rPr>
        <w:t xml:space="preserve">מתן שירותים שוטפים על ידי הזוכה </w:t>
      </w:r>
    </w:p>
    <w:p w14:paraId="5B9E02F5"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עובדי הזוכה</w:t>
      </w:r>
    </w:p>
    <w:p w14:paraId="57E462AB" w14:textId="77777777" w:rsidR="00307887" w:rsidRPr="00DD5F16" w:rsidRDefault="00307887" w:rsidP="00307887">
      <w:pPr>
        <w:rPr>
          <w:rFonts w:ascii="David" w:hAnsi="David" w:cs="David"/>
          <w:b/>
          <w:bCs/>
          <w:u w:val="single"/>
          <w:rtl/>
          <w:lang w:val="x-none" w:eastAsia="x-none"/>
        </w:rPr>
      </w:pPr>
      <w:r w:rsidRPr="00DD5F16">
        <w:rPr>
          <w:rFonts w:ascii="David" w:hAnsi="David" w:cs="David"/>
          <w:b/>
          <w:bCs/>
          <w:u w:val="single"/>
          <w:rtl/>
          <w:lang w:val="x-none" w:eastAsia="x-none"/>
        </w:rPr>
        <w:t>בכל מהלך מתן השירותים המבוקשים במכרז בתקופת ההתקשרות יפעיל הזוכה צוות עובדים מטעמו בהרכב הבא:</w:t>
      </w:r>
    </w:p>
    <w:p w14:paraId="6FAA2903" w14:textId="77777777" w:rsidR="00307887" w:rsidRPr="00DD5F16" w:rsidRDefault="00307887" w:rsidP="00B041CA">
      <w:pPr>
        <w:numPr>
          <w:ilvl w:val="0"/>
          <w:numId w:val="131"/>
        </w:numPr>
        <w:rPr>
          <w:rFonts w:ascii="David" w:hAnsi="David" w:cs="David"/>
          <w:lang w:val="x-none" w:eastAsia="x-none"/>
        </w:rPr>
      </w:pPr>
      <w:r w:rsidRPr="00DD5F16">
        <w:rPr>
          <w:rFonts w:ascii="David" w:hAnsi="David" w:cs="David"/>
          <w:b/>
          <w:bCs/>
          <w:u w:val="single"/>
          <w:rtl/>
          <w:lang w:val="x-none" w:eastAsia="x-none"/>
        </w:rPr>
        <w:t>צוות ליבה</w:t>
      </w:r>
      <w:r w:rsidRPr="00DD5F16">
        <w:rPr>
          <w:rFonts w:ascii="David" w:hAnsi="David" w:cs="David"/>
          <w:rtl/>
          <w:lang w:val="x-none" w:eastAsia="x-none"/>
        </w:rPr>
        <w:t xml:space="preserve">: </w:t>
      </w:r>
    </w:p>
    <w:p w14:paraId="6DF451B2" w14:textId="77777777" w:rsidR="00307887" w:rsidRPr="00DD5F16" w:rsidRDefault="00307887" w:rsidP="00307887">
      <w:pPr>
        <w:ind w:left="720"/>
        <w:rPr>
          <w:rFonts w:ascii="David" w:hAnsi="David" w:cs="David"/>
          <w:rtl/>
          <w:lang w:val="x-none" w:eastAsia="x-none"/>
        </w:rPr>
      </w:pPr>
      <w:r w:rsidRPr="00DD5F16">
        <w:rPr>
          <w:rFonts w:ascii="David" w:hAnsi="David" w:cs="David"/>
          <w:b/>
          <w:bCs/>
          <w:u w:val="single"/>
          <w:rtl/>
          <w:lang w:val="x-none" w:eastAsia="x-none"/>
        </w:rPr>
        <w:t xml:space="preserve">הרכב צוות הליבה </w:t>
      </w:r>
      <w:r w:rsidRPr="00DD5F16">
        <w:rPr>
          <w:rFonts w:ascii="David" w:hAnsi="David" w:cs="David"/>
          <w:rtl/>
          <w:lang w:val="x-none" w:eastAsia="x-none"/>
        </w:rPr>
        <w:t xml:space="preserve">:נציג הזוכה והמנהל טכני אשר הוצגו בהצעת הזוכה ואושרו בסיום ההליך המכרזי. </w:t>
      </w:r>
    </w:p>
    <w:p w14:paraId="50EF125F" w14:textId="77777777" w:rsidR="00307887" w:rsidRPr="00DD5F16" w:rsidRDefault="00307887" w:rsidP="00307887">
      <w:pPr>
        <w:ind w:left="720"/>
        <w:rPr>
          <w:rFonts w:ascii="David" w:hAnsi="David" w:cs="David"/>
          <w:lang w:val="x-none" w:eastAsia="x-none"/>
        </w:rPr>
      </w:pPr>
      <w:r w:rsidRPr="00DD5F16">
        <w:rPr>
          <w:rFonts w:ascii="David" w:hAnsi="David" w:cs="David"/>
          <w:b/>
          <w:bCs/>
          <w:u w:val="single"/>
          <w:rtl/>
          <w:lang w:val="x-none" w:eastAsia="x-none"/>
        </w:rPr>
        <w:t>צוות הליבה יגיע למשרדי המנהל לפחות אחת לחודש למתן דוח סטטוס עבודות למקשר</w:t>
      </w:r>
      <w:r w:rsidRPr="00DD5F16">
        <w:rPr>
          <w:rFonts w:ascii="David" w:hAnsi="David" w:cs="David"/>
          <w:rtl/>
          <w:lang w:val="x-none" w:eastAsia="x-none"/>
        </w:rPr>
        <w:t>.</w:t>
      </w:r>
    </w:p>
    <w:p w14:paraId="7EA0B853" w14:textId="77777777" w:rsidR="00307887" w:rsidRPr="00DD5F16" w:rsidRDefault="00307887" w:rsidP="00B041CA">
      <w:pPr>
        <w:numPr>
          <w:ilvl w:val="0"/>
          <w:numId w:val="132"/>
        </w:numPr>
        <w:tabs>
          <w:tab w:val="left" w:pos="1291"/>
        </w:tabs>
        <w:ind w:hanging="1169"/>
        <w:rPr>
          <w:rFonts w:ascii="David" w:hAnsi="David" w:cs="David"/>
          <w:rtl/>
          <w:lang w:val="x-none" w:eastAsia="x-none"/>
        </w:rPr>
      </w:pPr>
      <w:r w:rsidRPr="00DD5F16">
        <w:rPr>
          <w:rFonts w:ascii="David" w:hAnsi="David" w:cs="David"/>
          <w:b/>
          <w:bCs/>
          <w:u w:val="single"/>
          <w:rtl/>
          <w:lang w:val="x-none" w:eastAsia="x-none"/>
        </w:rPr>
        <w:t>נציג הזוכה</w:t>
      </w:r>
      <w:r w:rsidRPr="00DD5F16">
        <w:rPr>
          <w:rFonts w:ascii="David" w:hAnsi="David" w:cs="David"/>
          <w:rtl/>
          <w:lang w:val="x-none" w:eastAsia="x-none"/>
        </w:rPr>
        <w:t>:</w:t>
      </w:r>
    </w:p>
    <w:p w14:paraId="76CC44FB" w14:textId="77777777" w:rsidR="00307887" w:rsidRPr="00DD5F16" w:rsidRDefault="00307887" w:rsidP="00B041CA">
      <w:pPr>
        <w:numPr>
          <w:ilvl w:val="0"/>
          <w:numId w:val="133"/>
        </w:numPr>
        <w:rPr>
          <w:rFonts w:ascii="David" w:hAnsi="David" w:cs="David"/>
          <w:rtl/>
          <w:lang w:val="x-none" w:eastAsia="x-none"/>
        </w:rPr>
      </w:pPr>
      <w:r w:rsidRPr="00DD5F16">
        <w:rPr>
          <w:rFonts w:ascii="David" w:hAnsi="David" w:cs="David"/>
          <w:rtl/>
          <w:lang w:val="x-none" w:eastAsia="x-none"/>
        </w:rPr>
        <w:t>נציג הזוכה יהיה העובד אשר יוסמך מטעמו של הזוכה לנהל את מכלול השירותים המבוקשים במכרז, ינהל את צוות הזוכה וכל מי שיופעל מטעמו של הזוכה עבור המנהל במסגרת המכרז, יהיה איש הקשר היחידי מול המקשר, יאשר חשבונות וניהל את ההתחשבנות השוטפת מול המנהל.</w:t>
      </w:r>
    </w:p>
    <w:p w14:paraId="157F42B4" w14:textId="77777777" w:rsidR="00307887" w:rsidRPr="00DD5F16" w:rsidRDefault="00307887" w:rsidP="00B041CA">
      <w:pPr>
        <w:numPr>
          <w:ilvl w:val="0"/>
          <w:numId w:val="133"/>
        </w:numPr>
        <w:rPr>
          <w:rFonts w:ascii="David" w:hAnsi="David" w:cs="David"/>
          <w:rtl/>
          <w:lang w:val="x-none" w:eastAsia="x-none"/>
        </w:rPr>
      </w:pPr>
      <w:r w:rsidRPr="00DD5F16">
        <w:rPr>
          <w:rFonts w:ascii="David" w:hAnsi="David" w:cs="David"/>
          <w:rtl/>
          <w:lang w:val="x-none" w:eastAsia="x-none"/>
        </w:rPr>
        <w:t xml:space="preserve">נציג הזוכה יצוייד על חשבון הזוכה בכלל הנדרש לביצוע עבודתו לרבות רכב, טלפון, אמצעי מחשוב. </w:t>
      </w:r>
    </w:p>
    <w:p w14:paraId="4E2EAE0F" w14:textId="77777777" w:rsidR="00307887" w:rsidRPr="00DD5F16" w:rsidRDefault="00307887" w:rsidP="00B041CA">
      <w:pPr>
        <w:numPr>
          <w:ilvl w:val="0"/>
          <w:numId w:val="133"/>
        </w:numPr>
        <w:rPr>
          <w:rFonts w:ascii="David" w:hAnsi="David" w:cs="David"/>
          <w:rtl/>
          <w:lang w:val="x-none" w:eastAsia="x-none"/>
        </w:rPr>
      </w:pPr>
      <w:r w:rsidRPr="00DD5F16">
        <w:rPr>
          <w:rFonts w:ascii="David" w:hAnsi="David" w:cs="David"/>
          <w:rtl/>
          <w:lang w:val="x-none" w:eastAsia="x-none"/>
        </w:rPr>
        <w:t>נציג הזוכה יהיה זמין ככל הנדרש לביצוע מלא ושלם של השירותים הנדרשים במכרז.</w:t>
      </w:r>
    </w:p>
    <w:p w14:paraId="6FD857E7" w14:textId="77777777" w:rsidR="00307887" w:rsidRPr="00DD5F16" w:rsidRDefault="00307887" w:rsidP="00B041CA">
      <w:pPr>
        <w:numPr>
          <w:ilvl w:val="0"/>
          <w:numId w:val="132"/>
        </w:numPr>
        <w:tabs>
          <w:tab w:val="left" w:pos="1291"/>
        </w:tabs>
        <w:ind w:hanging="1169"/>
        <w:rPr>
          <w:rFonts w:ascii="David" w:hAnsi="David" w:cs="David"/>
          <w:b/>
          <w:bCs/>
          <w:u w:val="single"/>
          <w:lang w:val="x-none" w:eastAsia="x-none"/>
        </w:rPr>
      </w:pPr>
      <w:r w:rsidRPr="00DD5F16">
        <w:rPr>
          <w:rFonts w:ascii="David" w:hAnsi="David" w:cs="David"/>
          <w:rtl/>
          <w:lang w:val="x-none" w:eastAsia="x-none"/>
        </w:rPr>
        <w:t xml:space="preserve"> </w:t>
      </w:r>
      <w:r w:rsidRPr="00DD5F16">
        <w:rPr>
          <w:rFonts w:ascii="David" w:hAnsi="David" w:cs="David"/>
          <w:b/>
          <w:bCs/>
          <w:u w:val="single"/>
          <w:rtl/>
          <w:lang w:val="x-none" w:eastAsia="x-none"/>
        </w:rPr>
        <w:t>המנהל טכני:</w:t>
      </w:r>
    </w:p>
    <w:p w14:paraId="59B12CAE" w14:textId="77777777" w:rsidR="00307887" w:rsidRPr="00DD5F16" w:rsidRDefault="00307887" w:rsidP="00B041CA">
      <w:pPr>
        <w:numPr>
          <w:ilvl w:val="0"/>
          <w:numId w:val="133"/>
        </w:numPr>
        <w:rPr>
          <w:rFonts w:ascii="David" w:hAnsi="David" w:cs="David"/>
          <w:lang w:val="x-none" w:eastAsia="x-none"/>
        </w:rPr>
      </w:pPr>
      <w:r w:rsidRPr="00DD5F16">
        <w:rPr>
          <w:rFonts w:ascii="David" w:hAnsi="David" w:cs="David"/>
          <w:rtl/>
          <w:lang w:val="x-none" w:eastAsia="x-none"/>
        </w:rPr>
        <w:t>המנהל הטכני יהיה המנהל המקצועי והטכני מטעמו של הזוכה לביצוע מכלול השירותים המסופקים על ידי הזוכה למנהל במסגרת המכרז.</w:t>
      </w:r>
    </w:p>
    <w:p w14:paraId="7D0C0179" w14:textId="77777777" w:rsidR="00307887" w:rsidRPr="00DD5F16" w:rsidRDefault="00307887" w:rsidP="00B041CA">
      <w:pPr>
        <w:numPr>
          <w:ilvl w:val="0"/>
          <w:numId w:val="133"/>
        </w:numPr>
        <w:rPr>
          <w:rFonts w:ascii="David" w:hAnsi="David" w:cs="David"/>
          <w:lang w:val="x-none" w:eastAsia="x-none"/>
        </w:rPr>
      </w:pPr>
      <w:r w:rsidRPr="00DD5F16">
        <w:rPr>
          <w:rFonts w:ascii="David" w:hAnsi="David" w:cs="David"/>
          <w:rtl/>
          <w:lang w:val="x-none" w:eastAsia="x-none"/>
        </w:rPr>
        <w:t xml:space="preserve">המנהל הטכני ינחה וילווה את עובדי הזוכה בכל שלבי העבודות לרבות בקרה טכנית ופיקוח בזמן אמת. </w:t>
      </w:r>
    </w:p>
    <w:p w14:paraId="50A17F3C" w14:textId="77777777" w:rsidR="00307887" w:rsidRPr="00DD5F16" w:rsidRDefault="00307887" w:rsidP="00B041CA">
      <w:pPr>
        <w:numPr>
          <w:ilvl w:val="0"/>
          <w:numId w:val="133"/>
        </w:numPr>
        <w:rPr>
          <w:rFonts w:ascii="David" w:hAnsi="David" w:cs="David"/>
          <w:rtl/>
          <w:lang w:val="x-none" w:eastAsia="x-none"/>
        </w:rPr>
      </w:pPr>
      <w:r w:rsidRPr="00DD5F16">
        <w:rPr>
          <w:rFonts w:ascii="David" w:hAnsi="David" w:cs="David"/>
          <w:rtl/>
          <w:lang w:val="x-none" w:eastAsia="x-none"/>
        </w:rPr>
        <w:t xml:space="preserve">המנהל הטכני יצוייד על חשבון הזוכה בכלל הנדרש לביצוע עבודתו לרבות רכב, טלפון, אמצעי מחשוב. </w:t>
      </w:r>
    </w:p>
    <w:p w14:paraId="5E9AF96F" w14:textId="77777777" w:rsidR="00307887" w:rsidRPr="00DD5F16" w:rsidRDefault="00307887" w:rsidP="00B041CA">
      <w:pPr>
        <w:numPr>
          <w:ilvl w:val="0"/>
          <w:numId w:val="133"/>
        </w:numPr>
        <w:rPr>
          <w:rFonts w:ascii="David" w:hAnsi="David" w:cs="David"/>
          <w:lang w:val="x-none" w:eastAsia="x-none"/>
        </w:rPr>
      </w:pPr>
      <w:r w:rsidRPr="00DD5F16">
        <w:rPr>
          <w:rFonts w:ascii="David" w:hAnsi="David" w:cs="David"/>
          <w:rtl/>
          <w:lang w:val="x-none" w:eastAsia="x-none"/>
        </w:rPr>
        <w:t>המנהל הטכני יהיה זמין ככל הנדרש לביצוע מלא ושלם של השירותים הנדרשים במכרז.</w:t>
      </w:r>
    </w:p>
    <w:p w14:paraId="7A6012F4" w14:textId="77777777" w:rsidR="006C2DDD" w:rsidRPr="00DD5F16" w:rsidRDefault="006C2DDD" w:rsidP="006C2DDD">
      <w:pPr>
        <w:rPr>
          <w:rFonts w:ascii="David" w:hAnsi="David" w:cs="David"/>
          <w:rtl/>
          <w:lang w:val="x-none" w:eastAsia="x-none"/>
        </w:rPr>
      </w:pPr>
    </w:p>
    <w:p w14:paraId="52C40F9A" w14:textId="77777777" w:rsidR="006C2DDD" w:rsidRPr="00DD5F16" w:rsidRDefault="006C2DDD" w:rsidP="006C2DDD">
      <w:pPr>
        <w:rPr>
          <w:rFonts w:ascii="David" w:hAnsi="David" w:cs="David"/>
          <w:lang w:val="x-none" w:eastAsia="x-none"/>
        </w:rPr>
      </w:pPr>
    </w:p>
    <w:p w14:paraId="4697759D" w14:textId="77777777" w:rsidR="00307887" w:rsidRPr="00DD5F16" w:rsidRDefault="00307887" w:rsidP="00B041CA">
      <w:pPr>
        <w:numPr>
          <w:ilvl w:val="0"/>
          <w:numId w:val="131"/>
        </w:numPr>
        <w:rPr>
          <w:rFonts w:ascii="David" w:hAnsi="David" w:cs="David"/>
          <w:b/>
          <w:bCs/>
          <w:u w:val="single"/>
          <w:lang w:val="x-none" w:eastAsia="x-none"/>
        </w:rPr>
      </w:pPr>
      <w:r w:rsidRPr="00DD5F16">
        <w:rPr>
          <w:rFonts w:ascii="David" w:hAnsi="David" w:cs="David"/>
          <w:b/>
          <w:bCs/>
          <w:u w:val="single"/>
          <w:rtl/>
          <w:lang w:val="x-none" w:eastAsia="x-none"/>
        </w:rPr>
        <w:lastRenderedPageBreak/>
        <w:t>צוות בעלי מקצוע קבועים</w:t>
      </w:r>
    </w:p>
    <w:p w14:paraId="3B87ECBD" w14:textId="2D5AF794" w:rsidR="00307887" w:rsidRPr="00DD5F16" w:rsidRDefault="00307887" w:rsidP="00307887">
      <w:pPr>
        <w:ind w:left="720"/>
        <w:rPr>
          <w:rFonts w:ascii="David" w:hAnsi="David" w:cs="David"/>
          <w:rtl/>
          <w:lang w:val="x-none" w:eastAsia="x-none"/>
        </w:rPr>
      </w:pPr>
      <w:r w:rsidRPr="00DD5F16">
        <w:rPr>
          <w:rFonts w:ascii="David" w:hAnsi="David" w:cs="David"/>
          <w:b/>
          <w:bCs/>
          <w:u w:val="single"/>
          <w:rtl/>
          <w:lang w:val="x-none" w:eastAsia="x-none"/>
        </w:rPr>
        <w:t>הרכב צוות בעלי המקצוע</w:t>
      </w:r>
      <w:r w:rsidR="002A7E2A" w:rsidRPr="00DD5F16">
        <w:rPr>
          <w:rFonts w:ascii="David" w:hAnsi="David" w:cs="David"/>
          <w:b/>
          <w:bCs/>
          <w:u w:val="single"/>
          <w:rtl/>
          <w:lang w:val="x-none" w:eastAsia="x-none"/>
        </w:rPr>
        <w:t xml:space="preserve">: </w:t>
      </w:r>
      <w:r w:rsidRPr="00DD5F16">
        <w:rPr>
          <w:rFonts w:ascii="David" w:hAnsi="David" w:cs="David"/>
          <w:rtl/>
          <w:lang w:val="x-none" w:eastAsia="x-none"/>
        </w:rPr>
        <w:t>חשמלאי, 2 טכנאי מזגנים, שרברב אחד – אשר הוצגו על ידי הזוכה בתקופת ההתארגנות ואושרו על ידי המקשר.</w:t>
      </w:r>
    </w:p>
    <w:p w14:paraId="6891ED4B" w14:textId="77777777" w:rsidR="00307887" w:rsidRPr="00DD5F16" w:rsidRDefault="00307887" w:rsidP="00B041CA">
      <w:pPr>
        <w:numPr>
          <w:ilvl w:val="0"/>
          <w:numId w:val="131"/>
        </w:numPr>
        <w:rPr>
          <w:rFonts w:ascii="David" w:hAnsi="David" w:cs="David"/>
          <w:b/>
          <w:bCs/>
          <w:u w:val="single"/>
          <w:lang w:val="x-none" w:eastAsia="x-none"/>
        </w:rPr>
      </w:pPr>
      <w:r w:rsidRPr="00DD5F16">
        <w:rPr>
          <w:rFonts w:ascii="David" w:hAnsi="David" w:cs="David"/>
          <w:b/>
          <w:bCs/>
          <w:u w:val="single"/>
          <w:rtl/>
          <w:lang w:val="x-none" w:eastAsia="x-none"/>
        </w:rPr>
        <w:t>קבלני משנה</w:t>
      </w:r>
    </w:p>
    <w:p w14:paraId="41493FE5" w14:textId="77777777" w:rsidR="00307887" w:rsidRPr="00DD5F16" w:rsidRDefault="00307887" w:rsidP="00B041CA">
      <w:pPr>
        <w:numPr>
          <w:ilvl w:val="0"/>
          <w:numId w:val="134"/>
        </w:numPr>
        <w:rPr>
          <w:rFonts w:ascii="David" w:hAnsi="David" w:cs="David"/>
          <w:rtl/>
          <w:lang w:val="x-none" w:eastAsia="x-none"/>
        </w:rPr>
      </w:pPr>
      <w:r w:rsidRPr="00DD5F16">
        <w:rPr>
          <w:rFonts w:ascii="David" w:hAnsi="David" w:cs="David"/>
          <w:rtl/>
          <w:lang w:val="x-none" w:eastAsia="x-none"/>
        </w:rPr>
        <w:t>הזוכה רשאי להסתייע בקבלני משנה לצורך ביצוע השירותים המבוקשים.</w:t>
      </w:r>
    </w:p>
    <w:p w14:paraId="32251261" w14:textId="77777777" w:rsidR="00307887" w:rsidRPr="00DD5F16" w:rsidRDefault="00307887" w:rsidP="00B041CA">
      <w:pPr>
        <w:numPr>
          <w:ilvl w:val="0"/>
          <w:numId w:val="134"/>
        </w:numPr>
        <w:rPr>
          <w:rFonts w:ascii="David" w:hAnsi="David" w:cs="David"/>
          <w:lang w:val="x-none" w:eastAsia="x-none"/>
        </w:rPr>
      </w:pPr>
      <w:r w:rsidRPr="00DD5F16">
        <w:rPr>
          <w:rFonts w:ascii="David" w:hAnsi="David" w:cs="David"/>
          <w:rtl/>
          <w:lang w:val="x-none" w:eastAsia="x-none"/>
        </w:rPr>
        <w:t>כל קבלן משנה יידרש לעמוד בכל דרישות החוק להכשרה מקצועית ולרישוי על פי כל חוק.</w:t>
      </w:r>
    </w:p>
    <w:p w14:paraId="533ED314" w14:textId="77777777" w:rsidR="00307887" w:rsidRPr="00DD5F16" w:rsidRDefault="00307887" w:rsidP="00B041CA">
      <w:pPr>
        <w:numPr>
          <w:ilvl w:val="0"/>
          <w:numId w:val="134"/>
        </w:numPr>
        <w:rPr>
          <w:rFonts w:ascii="David" w:hAnsi="David" w:cs="David"/>
          <w:rtl/>
          <w:lang w:val="x-none" w:eastAsia="x-none"/>
        </w:rPr>
      </w:pPr>
      <w:r w:rsidRPr="00DD5F16">
        <w:rPr>
          <w:rFonts w:ascii="David" w:hAnsi="David" w:cs="David"/>
          <w:rtl/>
          <w:lang w:val="x-none" w:eastAsia="x-none"/>
        </w:rPr>
        <w:t>כל קבלן משנה יידרש לאישור מראש של המקשר.</w:t>
      </w:r>
    </w:p>
    <w:p w14:paraId="2C3476D1" w14:textId="77777777" w:rsidR="00307887" w:rsidRPr="00DD5F16" w:rsidRDefault="00307887" w:rsidP="00B041CA">
      <w:pPr>
        <w:numPr>
          <w:ilvl w:val="0"/>
          <w:numId w:val="134"/>
        </w:numPr>
        <w:rPr>
          <w:rFonts w:ascii="David" w:hAnsi="David" w:cs="David"/>
          <w:lang w:val="x-none" w:eastAsia="x-none"/>
        </w:rPr>
      </w:pPr>
      <w:r w:rsidRPr="00DD5F16">
        <w:rPr>
          <w:rFonts w:ascii="David" w:hAnsi="David" w:cs="David"/>
          <w:rtl/>
          <w:lang w:val="x-none" w:eastAsia="x-none"/>
        </w:rPr>
        <w:t>בכל מקרה המנהל יראה בזוכה קבלן ראשי ואחראי בלעדי לביצוע מלא ומושלם של השירותים המבוקשים.</w:t>
      </w:r>
    </w:p>
    <w:p w14:paraId="73BEED84" w14:textId="77777777" w:rsidR="00307887" w:rsidRPr="00DD5F16" w:rsidRDefault="00307887" w:rsidP="00307887">
      <w:pPr>
        <w:pBdr>
          <w:top w:val="single" w:sz="4" w:space="1" w:color="auto"/>
          <w:left w:val="single" w:sz="4" w:space="4" w:color="auto"/>
          <w:bottom w:val="single" w:sz="4" w:space="1" w:color="auto"/>
          <w:right w:val="single" w:sz="4" w:space="4" w:color="auto"/>
        </w:pBdr>
        <w:shd w:val="clear" w:color="auto" w:fill="F2F2F2"/>
        <w:ind w:left="1440"/>
        <w:rPr>
          <w:rFonts w:ascii="David" w:hAnsi="David" w:cs="David"/>
          <w:b/>
          <w:bCs/>
          <w:rtl/>
          <w:lang w:val="x-none" w:eastAsia="x-none"/>
        </w:rPr>
      </w:pPr>
      <w:r w:rsidRPr="00DD5F16">
        <w:rPr>
          <w:rFonts w:ascii="David" w:hAnsi="David" w:cs="David"/>
          <w:b/>
          <w:bCs/>
          <w:rtl/>
          <w:lang w:val="x-none" w:eastAsia="x-none"/>
        </w:rPr>
        <w:t>יובהר כי הזוכה בכל אזור יידרש להצטייד בכמות עובדים, באמצעים ובמשאבים בכמות ובאיכות אשר יאפשרו לו לעמוד בכל המשימות והמטלות אשר יידרשו על ידי המזמין כמפורט במכרז ובהסכם ההתקשרות.</w:t>
      </w:r>
    </w:p>
    <w:p w14:paraId="7EAAC6A1" w14:textId="77777777" w:rsidR="00307887" w:rsidRPr="00DD5F16" w:rsidRDefault="00307887" w:rsidP="00307887">
      <w:pPr>
        <w:pBdr>
          <w:top w:val="single" w:sz="4" w:space="1" w:color="auto"/>
          <w:left w:val="single" w:sz="4" w:space="4" w:color="auto"/>
          <w:bottom w:val="single" w:sz="4" w:space="1" w:color="auto"/>
          <w:right w:val="single" w:sz="4" w:space="4" w:color="auto"/>
        </w:pBdr>
        <w:shd w:val="clear" w:color="auto" w:fill="F2F2F2"/>
        <w:ind w:left="1440"/>
        <w:rPr>
          <w:rFonts w:ascii="David" w:hAnsi="David" w:cs="David"/>
          <w:b/>
          <w:bCs/>
          <w:lang w:val="x-none" w:eastAsia="x-none"/>
        </w:rPr>
      </w:pPr>
      <w:r w:rsidRPr="00DD5F16">
        <w:rPr>
          <w:rFonts w:ascii="David" w:hAnsi="David" w:cs="David"/>
          <w:b/>
          <w:bCs/>
          <w:rtl/>
          <w:lang w:val="x-none" w:eastAsia="x-none"/>
        </w:rPr>
        <w:t>כל אי עמידה של הזוכה בתנאי האמור, תגרור השתת פיצוי מוסכם על הזוכה על ידי המנהל ובמקרים חוזרים ונשנים הפסקת ההתקשרות על כל המשתמע על פי תנאי המכרז והסכם ההתקשרות.</w:t>
      </w:r>
    </w:p>
    <w:p w14:paraId="7892FB0E" w14:textId="77777777" w:rsidR="00307887" w:rsidRPr="00DD5F16" w:rsidRDefault="00307887" w:rsidP="00B041CA">
      <w:pPr>
        <w:widowControl w:val="0"/>
        <w:numPr>
          <w:ilvl w:val="3"/>
          <w:numId w:val="195"/>
        </w:numPr>
        <w:tabs>
          <w:tab w:val="left" w:pos="912"/>
          <w:tab w:val="left" w:pos="991"/>
          <w:tab w:val="left" w:pos="1195"/>
        </w:tabs>
        <w:spacing w:before="120" w:after="120" w:line="240" w:lineRule="auto"/>
        <w:ind w:hanging="1749"/>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הפעלת מוקד שירות אצל הזוכה</w:t>
      </w:r>
      <w:r w:rsidR="006C2DDD" w:rsidRPr="00DD5F16">
        <w:rPr>
          <w:rFonts w:ascii="David" w:eastAsia="Times New Roman" w:hAnsi="David" w:cs="David"/>
          <w:b/>
          <w:bCs/>
          <w:caps/>
          <w:spacing w:val="10"/>
          <w:sz w:val="28"/>
          <w:szCs w:val="28"/>
          <w:lang w:val="x-none" w:eastAsia="he-IL"/>
        </w:rPr>
        <w:t xml:space="preserve">  </w:t>
      </w:r>
      <w:r w:rsidR="006C2DDD" w:rsidRPr="00DD5F16">
        <w:rPr>
          <w:rFonts w:ascii="David" w:eastAsia="Times New Roman" w:hAnsi="David" w:cs="David"/>
          <w:b/>
          <w:bCs/>
          <w:caps/>
          <w:spacing w:val="10"/>
          <w:sz w:val="28"/>
          <w:szCs w:val="28"/>
          <w:rtl/>
          <w:lang w:val="x-none" w:eastAsia="he-IL"/>
        </w:rPr>
        <w:t>(אופציונאלי)</w:t>
      </w:r>
    </w:p>
    <w:p w14:paraId="39B64FEF" w14:textId="77777777" w:rsidR="00307887" w:rsidRPr="00DD5F16" w:rsidRDefault="00307887" w:rsidP="00B041CA">
      <w:pPr>
        <w:widowControl w:val="0"/>
        <w:numPr>
          <w:ilvl w:val="4"/>
          <w:numId w:val="195"/>
        </w:numPr>
        <w:outlineLvl w:val="5"/>
        <w:rPr>
          <w:rFonts w:ascii="David" w:hAnsi="David" w:cs="David"/>
          <w:b/>
          <w:bCs/>
          <w:caps/>
          <w:spacing w:val="10"/>
          <w:rtl/>
          <w:lang w:val="x-none" w:eastAsia="x-none"/>
        </w:rPr>
      </w:pPr>
      <w:r w:rsidRPr="00DD5F16">
        <w:rPr>
          <w:rFonts w:ascii="David" w:hAnsi="David" w:cs="David"/>
          <w:b/>
          <w:bCs/>
          <w:caps/>
          <w:spacing w:val="10"/>
          <w:rtl/>
          <w:lang w:val="x-none" w:eastAsia="x-none"/>
        </w:rPr>
        <w:t xml:space="preserve"> כללי</w:t>
      </w:r>
    </w:p>
    <w:p w14:paraId="22254371" w14:textId="77777777" w:rsidR="006C2DDD" w:rsidRPr="00DD5F16" w:rsidRDefault="006C2DDD" w:rsidP="006C2DDD">
      <w:pPr>
        <w:rPr>
          <w:rFonts w:ascii="David" w:hAnsi="David" w:cs="David"/>
          <w:b/>
          <w:bCs/>
          <w:u w:val="single"/>
          <w:lang w:val="x-none" w:eastAsia="x-none"/>
        </w:rPr>
      </w:pPr>
      <w:r w:rsidRPr="00DD5F16">
        <w:rPr>
          <w:rFonts w:ascii="David" w:hAnsi="David" w:cs="David"/>
          <w:b/>
          <w:bCs/>
          <w:u w:val="single"/>
          <w:rtl/>
          <w:lang w:val="x-none" w:eastAsia="x-none"/>
        </w:rPr>
        <w:t>במידה והמנהל יבחר להפעיל את מוקד השירות המנהלי באמצעות הזוכה:</w:t>
      </w:r>
    </w:p>
    <w:p w14:paraId="0A9901B3" w14:textId="77777777"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t xml:space="preserve">במהלך כל תקופת ההתקשרות יתפעל הזוכה אשר נבחר להפעיל את מוקד השירות המנהלי </w:t>
      </w:r>
      <w:r w:rsidR="006C2DDD" w:rsidRPr="00DD5F16">
        <w:rPr>
          <w:rFonts w:ascii="David" w:hAnsi="David" w:cs="David"/>
          <w:rtl/>
          <w:lang w:val="x-none" w:eastAsia="x-none"/>
        </w:rPr>
        <w:t>ו</w:t>
      </w:r>
      <w:r w:rsidRPr="00DD5F16">
        <w:rPr>
          <w:rFonts w:ascii="David" w:hAnsi="David" w:cs="David"/>
          <w:rtl/>
          <w:lang w:val="x-none" w:eastAsia="x-none"/>
        </w:rPr>
        <w:t>יקלוט את כלל הפניות וקריאות השירות לכל הציוד והמערכות במתקני המנהל.</w:t>
      </w:r>
    </w:p>
    <w:p w14:paraId="2AE2D39F" w14:textId="77777777" w:rsidR="00307887" w:rsidRPr="00DD5F16" w:rsidRDefault="00307887" w:rsidP="00B041CA">
      <w:pPr>
        <w:numPr>
          <w:ilvl w:val="0"/>
          <w:numId w:val="127"/>
        </w:numPr>
        <w:rPr>
          <w:rFonts w:ascii="David" w:hAnsi="David" w:cs="David"/>
          <w:b/>
          <w:bCs/>
          <w:lang w:val="x-none" w:eastAsia="x-none"/>
        </w:rPr>
      </w:pPr>
      <w:r w:rsidRPr="00DD5F16">
        <w:rPr>
          <w:rFonts w:ascii="David" w:hAnsi="David" w:cs="David"/>
          <w:b/>
          <w:bCs/>
          <w:rtl/>
          <w:lang w:val="x-none" w:eastAsia="x-none"/>
        </w:rPr>
        <w:t>יובהר כי על פי התחייבותו של הזוכה במכרז, מוקד השירות יופעל על ידו באופן ישיר ולא על ידי קבלן משנה מכל סוג שהוא.</w:t>
      </w:r>
    </w:p>
    <w:p w14:paraId="5ADD38F3" w14:textId="77777777"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t>מוקד השירות ימוקם בכל מקום בו יבחר הזוכה למקמו ובלבד שיהיה מאורגן וערוך לספק את השירותים כנדרש לרבות: מערך טלפוניה, אינטרנט, מחשוב, תוכנת תחזוקנית, מוקדן וכדומה.</w:t>
      </w:r>
    </w:p>
    <w:p w14:paraId="73DEB956" w14:textId="71E68434"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t xml:space="preserve">יובהר כי המוקד יטפל גם במערכות ובציוד אשר לא נמצאים באחריות תחזוקתית של הזוכים בכל אזור כפי שתואר </w:t>
      </w:r>
      <w:r w:rsidRPr="00DD5F16">
        <w:rPr>
          <w:rFonts w:ascii="David" w:hAnsi="David" w:cs="David"/>
          <w:b/>
          <w:bCs/>
          <w:u w:val="single"/>
          <w:rtl/>
          <w:lang w:val="x-none" w:eastAsia="x-none"/>
        </w:rPr>
        <w:t>בסעיף</w:t>
      </w:r>
      <w:r w:rsidR="002A7E2A" w:rsidRPr="00DD5F16">
        <w:rPr>
          <w:rFonts w:ascii="David" w:hAnsi="David" w:cs="David"/>
          <w:b/>
          <w:bCs/>
          <w:u w:val="single"/>
          <w:rtl/>
          <w:lang w:val="x-none" w:eastAsia="x-none"/>
        </w:rPr>
        <w:t xml:space="preserve"> 12.3.1</w:t>
      </w:r>
      <w:r w:rsidRPr="00DD5F16">
        <w:rPr>
          <w:rFonts w:ascii="David" w:hAnsi="David" w:cs="David"/>
          <w:b/>
          <w:bCs/>
          <w:u w:val="single"/>
          <w:rtl/>
          <w:lang w:val="x-none" w:eastAsia="x-none"/>
        </w:rPr>
        <w:t>ה' לעיל.</w:t>
      </w:r>
      <w:r w:rsidRPr="00DD5F16">
        <w:rPr>
          <w:rFonts w:ascii="David" w:hAnsi="David" w:cs="David"/>
          <w:rtl/>
          <w:lang w:val="x-none" w:eastAsia="x-none"/>
        </w:rPr>
        <w:t xml:space="preserve"> </w:t>
      </w:r>
    </w:p>
    <w:p w14:paraId="42790A22" w14:textId="77777777" w:rsidR="00307887" w:rsidRPr="00DD5F16" w:rsidRDefault="00307887" w:rsidP="00307887">
      <w:pPr>
        <w:ind w:left="720"/>
        <w:rPr>
          <w:rFonts w:ascii="David" w:hAnsi="David" w:cs="David"/>
          <w:lang w:val="x-none" w:eastAsia="x-none"/>
        </w:rPr>
      </w:pPr>
      <w:r w:rsidRPr="00DD5F16">
        <w:rPr>
          <w:rFonts w:ascii="David" w:hAnsi="David" w:cs="David"/>
          <w:rtl/>
          <w:lang w:val="x-none" w:eastAsia="x-none"/>
        </w:rPr>
        <w:t>עבור הציוד הנ"ל יבצע הזוכה את פתיחת קריאת השירות כפי שהתקבלה מנציג המנהל המוסמך בכל מתקן. הזוכה ינהל את קריאת השירות לציוד הנ"ל בתוכנת תחזוקנית עד לסגירתה המלאה מול ספק השירות הייעודי לכל ציוד.</w:t>
      </w:r>
    </w:p>
    <w:p w14:paraId="388697CA" w14:textId="77777777" w:rsidR="00307887" w:rsidRPr="00DD5F16" w:rsidRDefault="00307887" w:rsidP="00307887">
      <w:pPr>
        <w:ind w:left="720"/>
        <w:rPr>
          <w:rFonts w:ascii="David" w:hAnsi="David" w:cs="David"/>
          <w:rtl/>
          <w:lang w:val="x-none" w:eastAsia="x-none"/>
        </w:rPr>
      </w:pPr>
      <w:r w:rsidRPr="00DD5F16">
        <w:rPr>
          <w:rFonts w:ascii="David" w:hAnsi="David" w:cs="David"/>
          <w:rtl/>
          <w:lang w:val="x-none" w:eastAsia="x-none"/>
        </w:rPr>
        <w:t>למען הסר ספק אין לזוכה אחריות על הטיפול הטכני עבור הציוד הנ"ל, אלא אך ורק עבור הניהול האדמיניסטרטיבי של הפניות וקריאות השירות.</w:t>
      </w:r>
    </w:p>
    <w:p w14:paraId="1E79E744" w14:textId="77777777"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t>מוקד השירות יקלוט את כלל הפניות שיגיעו ממורשי המנהל בכל מתקן ובכל תחומי הפעילות. כל פנייה תנוהל על ידי מוקד הזוכה מפתיחתה ועד סגירתה בתוכנת תחזוקנית.</w:t>
      </w:r>
    </w:p>
    <w:p w14:paraId="45A9EF19" w14:textId="77777777"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lastRenderedPageBreak/>
        <w:t>כלל הנתונים, התוצרים והמידע אשר ייאסף ויוזן למערכת תחזוקנית במוקד השירות יהיה רכוש בלעדי של המנהל.</w:t>
      </w:r>
    </w:p>
    <w:p w14:paraId="2346724B" w14:textId="77777777"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t>המנהל מעריך (ללא כל התחייבות) כי מוקד השירות יטפל בכ-10 קריאות שירות ביום. בנוסף המוקד יעסוק באופן שוטף: בעדכון וטיוב נתונים של פריטי המצאי והציוד הנדרש לאחזקה, בפעילות יזומה לסימון וזיהוי ציוד אשר לא מופיע בתוכנת האחזקה, בעדכון תכניות ומפרטים לכל ציוד מנוהל, בעדכון הסכמי התקשרות עם נותני שירותים כולל התראה על פקיעה צפויה של  הסכמים (לפחות 3 חודשים לפני הפקיעה בפועל), עדכון ציוד שיצא מתקופת האחריות. במהלך דצמבר בכל שנה ולא יאוחר מה31.12  יערוך המוקד ספירת מצאי ציוד מתוחזק ויעדכן את תוכנת האחזקה בהתאמה.</w:t>
      </w:r>
    </w:p>
    <w:p w14:paraId="609B6369" w14:textId="77777777" w:rsidR="00307887" w:rsidRPr="00DD5F16" w:rsidRDefault="00307887" w:rsidP="00B041CA">
      <w:pPr>
        <w:widowControl w:val="0"/>
        <w:numPr>
          <w:ilvl w:val="4"/>
          <w:numId w:val="195"/>
        </w:numPr>
        <w:outlineLvl w:val="5"/>
        <w:rPr>
          <w:rFonts w:ascii="David" w:hAnsi="David" w:cs="David"/>
          <w:b/>
          <w:bCs/>
          <w:caps/>
          <w:spacing w:val="10"/>
          <w:lang w:val="x-none" w:eastAsia="x-none"/>
        </w:rPr>
      </w:pPr>
      <w:r w:rsidRPr="00DD5F16">
        <w:rPr>
          <w:rFonts w:ascii="David" w:hAnsi="David" w:cs="David"/>
          <w:b/>
          <w:bCs/>
          <w:caps/>
          <w:spacing w:val="10"/>
          <w:rtl/>
          <w:lang w:val="x-none" w:eastAsia="x-none"/>
        </w:rPr>
        <w:t xml:space="preserve"> מתכונת פעולת מוקד השירות</w:t>
      </w:r>
    </w:p>
    <w:p w14:paraId="4441ADE1" w14:textId="77777777" w:rsidR="00307887" w:rsidRPr="00DD5F16" w:rsidRDefault="00307887" w:rsidP="00B041CA">
      <w:pPr>
        <w:numPr>
          <w:ilvl w:val="0"/>
          <w:numId w:val="128"/>
        </w:numPr>
        <w:rPr>
          <w:rFonts w:ascii="David" w:hAnsi="David" w:cs="David"/>
          <w:lang w:val="x-none" w:eastAsia="x-none"/>
        </w:rPr>
      </w:pPr>
      <w:r w:rsidRPr="00DD5F16">
        <w:rPr>
          <w:rFonts w:ascii="David" w:hAnsi="David" w:cs="David"/>
          <w:rtl/>
          <w:lang w:val="x-none" w:eastAsia="x-none"/>
        </w:rPr>
        <w:t>הפניות וקריאות השירות תתקבלנה במוקד השירות טלפונית או בדוא"ל ותנוהלנה בתוכנת תחזוקנית.</w:t>
      </w:r>
    </w:p>
    <w:p w14:paraId="26B85872" w14:textId="77777777" w:rsidR="00307887" w:rsidRPr="00DD5F16" w:rsidRDefault="00307887" w:rsidP="00B041CA">
      <w:pPr>
        <w:numPr>
          <w:ilvl w:val="0"/>
          <w:numId w:val="128"/>
        </w:numPr>
        <w:rPr>
          <w:rFonts w:ascii="David" w:hAnsi="David" w:cs="David"/>
          <w:lang w:val="x-none" w:eastAsia="x-none"/>
        </w:rPr>
      </w:pPr>
      <w:r w:rsidRPr="00DD5F16">
        <w:rPr>
          <w:rFonts w:ascii="David" w:hAnsi="David" w:cs="David"/>
          <w:rtl/>
          <w:lang w:val="x-none" w:eastAsia="x-none"/>
        </w:rPr>
        <w:t>מוקד השירות יפעל ממשרדי הזוכה ויאוייש על ידי מוקדן טלפוני באופן רצוף בימים א' עד ה' בשעות 08:00 עד 17:00.</w:t>
      </w:r>
    </w:p>
    <w:p w14:paraId="0925E0BD" w14:textId="77777777" w:rsidR="00307887" w:rsidRPr="00DD5F16" w:rsidRDefault="00307887" w:rsidP="00B041CA">
      <w:pPr>
        <w:numPr>
          <w:ilvl w:val="0"/>
          <w:numId w:val="128"/>
        </w:numPr>
        <w:rPr>
          <w:rFonts w:ascii="David" w:hAnsi="David" w:cs="David"/>
          <w:lang w:val="x-none" w:eastAsia="x-none"/>
        </w:rPr>
      </w:pPr>
      <w:r w:rsidRPr="00DD5F16">
        <w:rPr>
          <w:rFonts w:ascii="David" w:hAnsi="David" w:cs="David"/>
          <w:rtl/>
          <w:lang w:eastAsia="x-none"/>
        </w:rPr>
        <w:t>מוקד הזוכה יספק אחת לחודש לפחות או על פי דרישת המקשר, סטטיסטיקת קריאות שירות וניתוח תקלות כולל נתוני תגובה ועמידה בתנאי השירות להם התחייב הזוכה במכרז או הספק הייעודי של מערכות וציוד אשר אינם באחריות טכנית של הזוכה</w:t>
      </w:r>
      <w:r w:rsidRPr="00DD5F16">
        <w:rPr>
          <w:rFonts w:ascii="David" w:hAnsi="David" w:cs="David"/>
          <w:rtl/>
          <w:lang w:val="x-none" w:eastAsia="x-none"/>
        </w:rPr>
        <w:t>.</w:t>
      </w:r>
    </w:p>
    <w:p w14:paraId="0D2B658A" w14:textId="77777777" w:rsidR="00307887" w:rsidRPr="00DD5F16" w:rsidRDefault="00307887" w:rsidP="00B041CA">
      <w:pPr>
        <w:widowControl w:val="0"/>
        <w:numPr>
          <w:ilvl w:val="5"/>
          <w:numId w:val="107"/>
        </w:numPr>
        <w:ind w:right="454"/>
        <w:outlineLvl w:val="5"/>
        <w:rPr>
          <w:rFonts w:ascii="David" w:hAnsi="David" w:cs="David"/>
          <w:b/>
          <w:bCs/>
          <w:caps/>
          <w:spacing w:val="10"/>
          <w:lang w:val="x-none" w:eastAsia="x-none"/>
        </w:rPr>
      </w:pPr>
      <w:r w:rsidRPr="00DD5F16">
        <w:rPr>
          <w:rFonts w:ascii="David" w:hAnsi="David" w:cs="David"/>
          <w:b/>
          <w:bCs/>
          <w:caps/>
          <w:spacing w:val="10"/>
          <w:rtl/>
          <w:lang w:val="x-none" w:eastAsia="x-none"/>
        </w:rPr>
        <w:t xml:space="preserve">מענה לקריאות שירות </w:t>
      </w:r>
    </w:p>
    <w:tbl>
      <w:tblPr>
        <w:tblpPr w:leftFromText="180" w:rightFromText="180" w:vertAnchor="text" w:horzAnchor="margin" w:tblpY="11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1842"/>
        <w:gridCol w:w="1985"/>
        <w:gridCol w:w="1765"/>
        <w:gridCol w:w="1775"/>
      </w:tblGrid>
      <w:tr w:rsidR="00307887" w:rsidRPr="00DD5F16" w14:paraId="2706F3F8" w14:textId="77777777" w:rsidTr="0010454F">
        <w:trPr>
          <w:trHeight w:val="985"/>
        </w:trPr>
        <w:tc>
          <w:tcPr>
            <w:tcW w:w="1270" w:type="dxa"/>
            <w:shd w:val="clear" w:color="auto" w:fill="F2F2F2"/>
          </w:tcPr>
          <w:p w14:paraId="54E31F6C"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סוג תקלה</w:t>
            </w:r>
          </w:p>
        </w:tc>
        <w:tc>
          <w:tcPr>
            <w:tcW w:w="1842" w:type="dxa"/>
            <w:shd w:val="clear" w:color="auto" w:fill="F2F2F2"/>
          </w:tcPr>
          <w:p w14:paraId="2839463B"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הגדרת תקלה</w:t>
            </w:r>
          </w:p>
        </w:tc>
        <w:tc>
          <w:tcPr>
            <w:tcW w:w="1985" w:type="dxa"/>
            <w:shd w:val="clear" w:color="auto" w:fill="F2F2F2"/>
          </w:tcPr>
          <w:p w14:paraId="384810AA"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תחילת טיפול הזוכה בשעות עבודה ממועד הודעת המקשר או מי מטעמו למוקד הזוכה או לנציג הזוכה</w:t>
            </w:r>
          </w:p>
        </w:tc>
        <w:tc>
          <w:tcPr>
            <w:tcW w:w="1765" w:type="dxa"/>
            <w:shd w:val="clear" w:color="auto" w:fill="F2F2F2"/>
          </w:tcPr>
          <w:p w14:paraId="3FB40B52"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חלון לפתיחת קריאות שירות</w:t>
            </w:r>
          </w:p>
        </w:tc>
        <w:tc>
          <w:tcPr>
            <w:tcW w:w="1775" w:type="dxa"/>
            <w:shd w:val="clear" w:color="auto" w:fill="F2F2F2"/>
          </w:tcPr>
          <w:p w14:paraId="79232027"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בימים ובשעות מעבר לחלון פתיחת קריאות השירות</w:t>
            </w:r>
          </w:p>
          <w:p w14:paraId="5395706D"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במתכונת של 24 שעות בכל ימות השבוע כולל שבתות וחגים</w:t>
            </w:r>
          </w:p>
        </w:tc>
      </w:tr>
      <w:tr w:rsidR="00307887" w:rsidRPr="00DD5F16" w14:paraId="31D986AC" w14:textId="77777777" w:rsidTr="0010454F">
        <w:trPr>
          <w:trHeight w:val="592"/>
        </w:trPr>
        <w:tc>
          <w:tcPr>
            <w:tcW w:w="1270" w:type="dxa"/>
            <w:shd w:val="clear" w:color="auto" w:fill="auto"/>
          </w:tcPr>
          <w:p w14:paraId="50CA39EC"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רגילה</w:t>
            </w:r>
          </w:p>
        </w:tc>
        <w:tc>
          <w:tcPr>
            <w:tcW w:w="1842" w:type="dxa"/>
            <w:shd w:val="clear" w:color="auto" w:fill="auto"/>
          </w:tcPr>
          <w:p w14:paraId="791D01DA"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אשר השפעתה על תפקוד מערכות המנהל אינה משמעותית</w:t>
            </w:r>
          </w:p>
        </w:tc>
        <w:tc>
          <w:tcPr>
            <w:tcW w:w="1985" w:type="dxa"/>
            <w:shd w:val="clear" w:color="auto" w:fill="auto"/>
          </w:tcPr>
          <w:p w14:paraId="68DCF058"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תוך 48 שעות </w:t>
            </w:r>
          </w:p>
        </w:tc>
        <w:tc>
          <w:tcPr>
            <w:tcW w:w="1765" w:type="dxa"/>
            <w:shd w:val="clear" w:color="auto" w:fill="auto"/>
          </w:tcPr>
          <w:p w14:paraId="7EFD4C6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ימים א' עד ה' בין השעות 08:00 עד 17:00. </w:t>
            </w:r>
          </w:p>
          <w:p w14:paraId="56686BCC" w14:textId="77777777" w:rsidR="00307887" w:rsidRPr="00DD5F16" w:rsidRDefault="00307887" w:rsidP="00307887">
            <w:pPr>
              <w:spacing w:line="240" w:lineRule="auto"/>
              <w:rPr>
                <w:rFonts w:ascii="David" w:eastAsia="Times New Roman" w:hAnsi="David" w:cs="David"/>
                <w:sz w:val="22"/>
                <w:szCs w:val="22"/>
                <w:rtl/>
                <w:lang w:val="x-none" w:eastAsia="x-none"/>
              </w:rPr>
            </w:pPr>
          </w:p>
        </w:tc>
        <w:tc>
          <w:tcPr>
            <w:tcW w:w="1775" w:type="dxa"/>
            <w:vMerge w:val="restart"/>
          </w:tcPr>
          <w:p w14:paraId="7EFC586F"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הזוכה יספק שירותי כונן טלפוני אשר יפעיל על פי הצורך את שירותי האחזקה על פי הנדרש</w:t>
            </w:r>
          </w:p>
        </w:tc>
      </w:tr>
      <w:tr w:rsidR="00307887" w:rsidRPr="00DD5F16" w14:paraId="442D9574" w14:textId="77777777" w:rsidTr="0010454F">
        <w:trPr>
          <w:trHeight w:val="592"/>
        </w:trPr>
        <w:tc>
          <w:tcPr>
            <w:tcW w:w="1270" w:type="dxa"/>
            <w:shd w:val="clear" w:color="auto" w:fill="auto"/>
          </w:tcPr>
          <w:p w14:paraId="01104124"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דחופה</w:t>
            </w:r>
          </w:p>
        </w:tc>
        <w:tc>
          <w:tcPr>
            <w:tcW w:w="1842" w:type="dxa"/>
            <w:shd w:val="clear" w:color="auto" w:fill="auto"/>
          </w:tcPr>
          <w:p w14:paraId="679FAE95"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אשר השפעתה על תפקוד מערכות המנהל הינה משמעותית</w:t>
            </w:r>
          </w:p>
        </w:tc>
        <w:tc>
          <w:tcPr>
            <w:tcW w:w="1985" w:type="dxa"/>
            <w:shd w:val="clear" w:color="auto" w:fill="auto"/>
          </w:tcPr>
          <w:p w14:paraId="73F98649"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תוך 12 שעות</w:t>
            </w:r>
          </w:p>
        </w:tc>
        <w:tc>
          <w:tcPr>
            <w:tcW w:w="1765" w:type="dxa"/>
            <w:shd w:val="clear" w:color="auto" w:fill="auto"/>
          </w:tcPr>
          <w:p w14:paraId="46A18300"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ימים א' עד ה' בין השעות 08:00 עד 17:00. </w:t>
            </w:r>
          </w:p>
        </w:tc>
        <w:tc>
          <w:tcPr>
            <w:tcW w:w="1775" w:type="dxa"/>
            <w:vMerge/>
          </w:tcPr>
          <w:p w14:paraId="3D2B60CE"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61B83A7F" w14:textId="77777777" w:rsidTr="0010454F">
        <w:trPr>
          <w:trHeight w:val="592"/>
        </w:trPr>
        <w:tc>
          <w:tcPr>
            <w:tcW w:w="1270" w:type="dxa"/>
            <w:shd w:val="clear" w:color="auto" w:fill="auto"/>
          </w:tcPr>
          <w:p w14:paraId="23CB5C15"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בהולה</w:t>
            </w:r>
          </w:p>
        </w:tc>
        <w:tc>
          <w:tcPr>
            <w:tcW w:w="1842" w:type="dxa"/>
            <w:shd w:val="clear" w:color="auto" w:fill="auto"/>
          </w:tcPr>
          <w:p w14:paraId="4B985C68"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אשר השפעתה על תפקוד מערכות המנהל הינה קריטית</w:t>
            </w:r>
          </w:p>
        </w:tc>
        <w:tc>
          <w:tcPr>
            <w:tcW w:w="1985" w:type="dxa"/>
            <w:shd w:val="clear" w:color="auto" w:fill="auto"/>
          </w:tcPr>
          <w:p w14:paraId="2F1DE64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תוך 6 שעות</w:t>
            </w:r>
          </w:p>
        </w:tc>
        <w:tc>
          <w:tcPr>
            <w:tcW w:w="1765" w:type="dxa"/>
            <w:shd w:val="clear" w:color="auto" w:fill="auto"/>
          </w:tcPr>
          <w:p w14:paraId="29176212"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ימים א' עד ה' בין השעות 08:00 עד 17:00. </w:t>
            </w:r>
          </w:p>
        </w:tc>
        <w:tc>
          <w:tcPr>
            <w:tcW w:w="1775" w:type="dxa"/>
            <w:vMerge/>
          </w:tcPr>
          <w:p w14:paraId="011A1C31" w14:textId="77777777" w:rsidR="00307887" w:rsidRPr="00DD5F16" w:rsidRDefault="00307887" w:rsidP="00307887">
            <w:pPr>
              <w:spacing w:line="240" w:lineRule="auto"/>
              <w:rPr>
                <w:rFonts w:ascii="David" w:eastAsia="Times New Roman" w:hAnsi="David" w:cs="David"/>
                <w:sz w:val="22"/>
                <w:szCs w:val="22"/>
                <w:rtl/>
                <w:lang w:val="x-none" w:eastAsia="x-none"/>
              </w:rPr>
            </w:pPr>
          </w:p>
        </w:tc>
      </w:tr>
    </w:tbl>
    <w:p w14:paraId="73A90AE7" w14:textId="77777777" w:rsidR="00307887" w:rsidRPr="00DD5F16" w:rsidRDefault="00307887" w:rsidP="00307887">
      <w:pPr>
        <w:contextualSpacing/>
        <w:rPr>
          <w:rFonts w:ascii="David" w:hAnsi="David" w:cs="David"/>
          <w:b/>
          <w:bCs/>
          <w:u w:val="single"/>
          <w:rtl/>
          <w:lang w:val="x-none" w:eastAsia="x-none"/>
        </w:rPr>
      </w:pPr>
      <w:r w:rsidRPr="00DD5F16">
        <w:rPr>
          <w:rFonts w:ascii="David" w:hAnsi="David" w:cs="David"/>
          <w:u w:val="single"/>
          <w:rtl/>
          <w:lang w:val="x-none" w:eastAsia="x-none"/>
        </w:rPr>
        <w:t>יובהר כי המקשר הוא הגורם היחיד המוסמך לסווג תקלה.</w:t>
      </w:r>
    </w:p>
    <w:p w14:paraId="37143362" w14:textId="77777777" w:rsidR="00307887" w:rsidRPr="00DD5F16" w:rsidRDefault="00307887" w:rsidP="00307887">
      <w:pPr>
        <w:contextualSpacing/>
        <w:rPr>
          <w:rFonts w:ascii="David" w:hAnsi="David" w:cs="David"/>
          <w:b/>
          <w:bCs/>
          <w:u w:val="single"/>
          <w:rtl/>
          <w:lang w:val="x-none" w:eastAsia="x-none"/>
        </w:rPr>
      </w:pPr>
      <w:r w:rsidRPr="00DD5F16">
        <w:rPr>
          <w:rFonts w:ascii="David" w:hAnsi="David" w:cs="David"/>
          <w:b/>
          <w:bCs/>
          <w:u w:val="single"/>
          <w:rtl/>
          <w:lang w:val="x-none" w:eastAsia="x-none"/>
        </w:rPr>
        <w:t>יובהר כי פרק הזמן המופיע להלן הוא בשעות רצופות ללא כל הפסקה (תום יום עבודה, ערבי חג, חגים ושבתות):</w:t>
      </w:r>
    </w:p>
    <w:p w14:paraId="1D040CFF" w14:textId="77777777" w:rsidR="00307887" w:rsidRPr="00DD5F16" w:rsidRDefault="00307887" w:rsidP="00307887">
      <w:pPr>
        <w:rPr>
          <w:rFonts w:ascii="David" w:hAnsi="David" w:cs="David"/>
          <w:bCs/>
          <w:caps/>
          <w:spacing w:val="15"/>
          <w:sz w:val="28"/>
          <w:szCs w:val="32"/>
          <w:rtl/>
          <w:lang w:val="x-none" w:eastAsia="x-none"/>
        </w:rPr>
      </w:pPr>
      <w:r w:rsidRPr="00DD5F16">
        <w:rPr>
          <w:rFonts w:ascii="David" w:hAnsi="David" w:cs="David"/>
          <w:b/>
          <w:bCs/>
          <w:rtl/>
        </w:rPr>
        <w:t>הערה: עבור כל קריאת סרק או ללא שימוש בחלקים תזכה את הקבלן ב-250 ₪. ובתנאי שבהגיעו לטיפול בתקלה, לא טיפל בקריאה אחרת או בפרויקט אחר באותו אתר</w:t>
      </w:r>
      <w:r w:rsidRPr="00DD5F16">
        <w:rPr>
          <w:rFonts w:ascii="David" w:hAnsi="David" w:cs="David"/>
          <w:bCs/>
          <w:caps/>
          <w:spacing w:val="15"/>
          <w:sz w:val="28"/>
          <w:szCs w:val="32"/>
          <w:rtl/>
          <w:lang w:val="x-none" w:eastAsia="x-none"/>
        </w:rPr>
        <w:t>.</w:t>
      </w:r>
    </w:p>
    <w:p w14:paraId="3F7356AC" w14:textId="77777777" w:rsidR="00307887" w:rsidRPr="00DD5F16" w:rsidRDefault="00307887" w:rsidP="00307887">
      <w:pPr>
        <w:rPr>
          <w:rFonts w:ascii="David" w:hAnsi="David" w:cs="David"/>
          <w:bCs/>
          <w:caps/>
          <w:spacing w:val="15"/>
          <w:rtl/>
          <w:lang w:val="x-none" w:eastAsia="x-none"/>
        </w:rPr>
      </w:pPr>
      <w:r w:rsidRPr="00DD5F16">
        <w:rPr>
          <w:rFonts w:ascii="David" w:hAnsi="David" w:cs="David"/>
          <w:bCs/>
          <w:caps/>
          <w:spacing w:val="15"/>
          <w:rtl/>
          <w:lang w:val="x-none" w:eastAsia="x-none"/>
        </w:rPr>
        <w:t>"קריאת סרק" לעניין ההערה: כל קריאה בה הפעל טכנאי הזוכה לחינם.</w:t>
      </w:r>
    </w:p>
    <w:p w14:paraId="46D0DBA0" w14:textId="77777777" w:rsidR="00307887" w:rsidRPr="00DD5F16" w:rsidRDefault="00307887" w:rsidP="00B041CA">
      <w:pPr>
        <w:widowControl w:val="0"/>
        <w:numPr>
          <w:ilvl w:val="2"/>
          <w:numId w:val="193"/>
        </w:numPr>
        <w:tabs>
          <w:tab w:val="left" w:pos="991"/>
        </w:tabs>
        <w:spacing w:before="120" w:after="120" w:line="240" w:lineRule="auto"/>
        <w:ind w:right="454"/>
        <w:outlineLvl w:val="2"/>
        <w:rPr>
          <w:rFonts w:ascii="David" w:hAnsi="David" w:cs="David"/>
          <w:bCs/>
          <w:caps/>
          <w:spacing w:val="15"/>
          <w:sz w:val="28"/>
          <w:szCs w:val="28"/>
          <w:rtl/>
          <w:lang w:val="x-none" w:eastAsia="x-none"/>
        </w:rPr>
      </w:pPr>
      <w:r w:rsidRPr="00DD5F16">
        <w:rPr>
          <w:rFonts w:ascii="David" w:hAnsi="David" w:cs="David"/>
          <w:bCs/>
          <w:caps/>
          <w:spacing w:val="15"/>
          <w:sz w:val="28"/>
          <w:szCs w:val="32"/>
          <w:rtl/>
          <w:lang w:val="x-none" w:eastAsia="x-none"/>
        </w:rPr>
        <w:lastRenderedPageBreak/>
        <w:t>שיטת העבודה</w:t>
      </w:r>
    </w:p>
    <w:p w14:paraId="55866C7B"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שירותי אחזקה</w:t>
      </w:r>
    </w:p>
    <w:p w14:paraId="20FC7EFB" w14:textId="77777777" w:rsidR="00307887" w:rsidRPr="00DD5F16" w:rsidRDefault="00307887" w:rsidP="00B041CA">
      <w:pPr>
        <w:numPr>
          <w:ilvl w:val="0"/>
          <w:numId w:val="129"/>
        </w:numPr>
        <w:rPr>
          <w:rFonts w:ascii="David" w:hAnsi="David" w:cs="David"/>
          <w:b/>
          <w:bCs/>
          <w:u w:val="single"/>
          <w:lang w:val="x-none" w:eastAsia="x-none"/>
        </w:rPr>
      </w:pPr>
      <w:r w:rsidRPr="00DD5F16">
        <w:rPr>
          <w:rFonts w:ascii="David" w:hAnsi="David" w:cs="David"/>
          <w:b/>
          <w:bCs/>
          <w:u w:val="single"/>
          <w:rtl/>
          <w:lang w:val="x-none" w:eastAsia="x-none"/>
        </w:rPr>
        <w:t>כללי:</w:t>
      </w:r>
    </w:p>
    <w:p w14:paraId="11A023ED" w14:textId="77777777" w:rsidR="00307887" w:rsidRPr="00DD5F16" w:rsidRDefault="00307887" w:rsidP="00B041CA">
      <w:pPr>
        <w:numPr>
          <w:ilvl w:val="0"/>
          <w:numId w:val="197"/>
        </w:numPr>
        <w:contextualSpacing/>
        <w:rPr>
          <w:rFonts w:ascii="David" w:hAnsi="David" w:cs="David"/>
          <w:b/>
          <w:bCs/>
          <w:rtl/>
          <w:lang w:val="x-none" w:eastAsia="x-none"/>
        </w:rPr>
      </w:pPr>
      <w:r w:rsidRPr="00DD5F16">
        <w:rPr>
          <w:rFonts w:ascii="David" w:hAnsi="David" w:cs="David"/>
          <w:b/>
          <w:bCs/>
          <w:rtl/>
          <w:lang w:val="x-none" w:eastAsia="x-none"/>
        </w:rPr>
        <w:t>המנהל  רשאי לדרוש אומדן לעבודה, מפורט ע"פ מחירון דקל, ללא תוספת מחיר.</w:t>
      </w:r>
    </w:p>
    <w:p w14:paraId="478EEC2D" w14:textId="77777777" w:rsidR="00307887" w:rsidRPr="00DD5F16" w:rsidRDefault="00307887" w:rsidP="00B041CA">
      <w:pPr>
        <w:numPr>
          <w:ilvl w:val="0"/>
          <w:numId w:val="197"/>
        </w:numPr>
        <w:contextualSpacing/>
        <w:rPr>
          <w:rFonts w:ascii="David" w:hAnsi="David" w:cs="David"/>
          <w:rtl/>
          <w:lang w:val="x-none" w:eastAsia="x-none"/>
        </w:rPr>
      </w:pPr>
      <w:r w:rsidRPr="00DD5F16">
        <w:rPr>
          <w:rFonts w:ascii="David" w:hAnsi="David" w:cs="David"/>
          <w:rtl/>
          <w:lang w:val="x-none" w:eastAsia="x-none"/>
        </w:rPr>
        <w:t xml:space="preserve">המנהל רשאי לדרוש  תכניות קונסטרוקציה ו/או אדריכלות לביצוע,  אותם יספק הזוכה ללא תוספת מחיר. </w:t>
      </w:r>
    </w:p>
    <w:p w14:paraId="51075336" w14:textId="77777777" w:rsidR="00307887" w:rsidRPr="00DD5F16" w:rsidRDefault="00307887" w:rsidP="00B041CA">
      <w:pPr>
        <w:numPr>
          <w:ilvl w:val="0"/>
          <w:numId w:val="197"/>
        </w:numPr>
        <w:contextualSpacing/>
        <w:rPr>
          <w:rFonts w:ascii="David" w:hAnsi="David" w:cs="David"/>
          <w:rtl/>
          <w:lang w:val="x-none" w:eastAsia="x-none"/>
        </w:rPr>
      </w:pPr>
      <w:r w:rsidRPr="00DD5F16">
        <w:rPr>
          <w:rFonts w:ascii="David" w:hAnsi="David" w:cs="David"/>
          <w:rtl/>
          <w:lang w:val="x-none" w:eastAsia="x-none"/>
        </w:rPr>
        <w:t>המנהל רשאי לדרוש אישור קונסטרוקטור ו/או מהנדס מורשה כדין  מכל סוג שהוא ללא תוספת תשלום. הזוכה ימציא אישור מטעם בעל המקצוע הדרוש, לפי עניין, על חשבונו, על כל בניה חדשה או תוספת  מכל סוג שהוא כגון: סככה חדשה או תוספת לסככה, גג חדש או תוספת לגג קיים, בניית חדר, מדרגות, מעקות, גדר וכל עבודה שדורשת אישור מהנדס בהתאם  לדין.</w:t>
      </w:r>
    </w:p>
    <w:p w14:paraId="211028CB" w14:textId="77777777" w:rsidR="00307887" w:rsidRPr="00DD5F16" w:rsidRDefault="00307887" w:rsidP="00B041CA">
      <w:pPr>
        <w:numPr>
          <w:ilvl w:val="0"/>
          <w:numId w:val="197"/>
        </w:numPr>
        <w:contextualSpacing/>
        <w:rPr>
          <w:rFonts w:ascii="David" w:hAnsi="David" w:cs="David"/>
          <w:rtl/>
          <w:lang w:val="x-none" w:eastAsia="x-none"/>
        </w:rPr>
      </w:pPr>
      <w:r w:rsidRPr="00DD5F16">
        <w:rPr>
          <w:rFonts w:ascii="David" w:hAnsi="David" w:cs="David"/>
          <w:rtl/>
          <w:lang w:val="x-none" w:eastAsia="x-none"/>
        </w:rPr>
        <w:t>עבודות החשמל יבדקו ויאושרו לפי דרישת המנהל ע"י בודק חשמל בעל רישיון תואם לגודל החיבור, ללא תוספת תשלום.</w:t>
      </w:r>
    </w:p>
    <w:p w14:paraId="03F9B5FD" w14:textId="77777777" w:rsidR="00307887" w:rsidRPr="00DD5F16" w:rsidRDefault="00307887" w:rsidP="00B041CA">
      <w:pPr>
        <w:numPr>
          <w:ilvl w:val="0"/>
          <w:numId w:val="197"/>
        </w:numPr>
        <w:contextualSpacing/>
        <w:rPr>
          <w:rFonts w:ascii="David" w:hAnsi="David" w:cs="David"/>
          <w:lang w:val="x-none" w:eastAsia="x-none"/>
        </w:rPr>
      </w:pPr>
      <w:r w:rsidRPr="00DD5F16">
        <w:rPr>
          <w:rFonts w:ascii="David" w:hAnsi="David" w:cs="David"/>
          <w:rtl/>
          <w:lang w:val="x-none" w:eastAsia="x-none"/>
        </w:rPr>
        <w:t>הזוכה יעסיק מנהל עבודה מוסמך, על חשבונו, בכל מקום שנדרש מנהל עבודה ע"פ חוק או תקנה.</w:t>
      </w:r>
    </w:p>
    <w:p w14:paraId="1DC74DE7" w14:textId="77777777" w:rsidR="00307887" w:rsidRPr="00DD5F16" w:rsidRDefault="00307887" w:rsidP="00B041CA">
      <w:pPr>
        <w:numPr>
          <w:ilvl w:val="0"/>
          <w:numId w:val="197"/>
        </w:numPr>
        <w:contextualSpacing/>
        <w:rPr>
          <w:rFonts w:ascii="David" w:hAnsi="David" w:cs="David"/>
          <w:rtl/>
          <w:lang w:val="x-none" w:eastAsia="x-none"/>
        </w:rPr>
      </w:pPr>
      <w:r w:rsidRPr="00DD5F16">
        <w:rPr>
          <w:rFonts w:ascii="David" w:hAnsi="David" w:cs="David"/>
          <w:rtl/>
          <w:lang w:val="x-none" w:eastAsia="x-none"/>
        </w:rPr>
        <w:t>הזוכה יגדר, על חשבונו את מיתחם העבודה</w:t>
      </w:r>
    </w:p>
    <w:p w14:paraId="02046A18" w14:textId="77777777" w:rsidR="00307887" w:rsidRPr="00DD5F16" w:rsidRDefault="00307887" w:rsidP="00B041CA">
      <w:pPr>
        <w:numPr>
          <w:ilvl w:val="0"/>
          <w:numId w:val="129"/>
        </w:numPr>
        <w:rPr>
          <w:rFonts w:ascii="David" w:hAnsi="David" w:cs="David"/>
          <w:lang w:val="x-none" w:eastAsia="x-none"/>
        </w:rPr>
      </w:pPr>
      <w:r w:rsidRPr="00DD5F16">
        <w:rPr>
          <w:rFonts w:ascii="David" w:hAnsi="David" w:cs="David"/>
          <w:rtl/>
          <w:lang w:val="x-none" w:eastAsia="x-none"/>
        </w:rPr>
        <w:t xml:space="preserve">הזוכה יספק שירותי אחזקה מונעת ואחזקת שבר על פי </w:t>
      </w:r>
      <w:r w:rsidRPr="00DD5F16">
        <w:rPr>
          <w:rFonts w:ascii="David" w:hAnsi="David" w:cs="David"/>
          <w:b/>
          <w:bCs/>
          <w:u w:val="single"/>
          <w:rtl/>
          <w:lang w:val="x-none" w:eastAsia="x-none"/>
        </w:rPr>
        <w:t>מפרט דקל לשירותי אחזקה</w:t>
      </w:r>
      <w:r w:rsidRPr="00DD5F16">
        <w:rPr>
          <w:rFonts w:ascii="David" w:hAnsi="David" w:cs="David"/>
          <w:rtl/>
          <w:lang w:val="x-none" w:eastAsia="x-none"/>
        </w:rPr>
        <w:t xml:space="preserve"> לכל סוג ציוד נדרש.</w:t>
      </w:r>
    </w:p>
    <w:p w14:paraId="7E66BFA8" w14:textId="77777777" w:rsidR="00307887" w:rsidRPr="00DD5F16" w:rsidRDefault="00307887" w:rsidP="00B041CA">
      <w:pPr>
        <w:numPr>
          <w:ilvl w:val="0"/>
          <w:numId w:val="129"/>
        </w:numPr>
        <w:tabs>
          <w:tab w:val="num" w:pos="864"/>
        </w:tabs>
        <w:rPr>
          <w:rFonts w:ascii="David" w:hAnsi="David" w:cs="David"/>
          <w:b/>
          <w:bCs/>
          <w:caps/>
          <w:spacing w:val="10"/>
          <w:u w:val="single"/>
          <w:rtl/>
          <w:lang w:val="x-none" w:eastAsia="x-none"/>
        </w:rPr>
      </w:pPr>
      <w:r w:rsidRPr="00DD5F16">
        <w:rPr>
          <w:rFonts w:ascii="David" w:hAnsi="David" w:cs="David"/>
          <w:b/>
          <w:bCs/>
          <w:caps/>
          <w:spacing w:val="10"/>
          <w:u w:val="single"/>
          <w:rtl/>
          <w:lang w:val="x-none" w:eastAsia="x-none"/>
        </w:rPr>
        <w:t>ציוד, חומרים וחלקים</w:t>
      </w:r>
    </w:p>
    <w:p w14:paraId="46D37EED" w14:textId="77777777" w:rsidR="00307887" w:rsidRPr="00DD5F16" w:rsidRDefault="00307887" w:rsidP="00B041CA">
      <w:pPr>
        <w:numPr>
          <w:ilvl w:val="0"/>
          <w:numId w:val="130"/>
        </w:numPr>
        <w:rPr>
          <w:rFonts w:ascii="David" w:hAnsi="David" w:cs="David"/>
          <w:lang w:val="x-none" w:eastAsia="x-none"/>
        </w:rPr>
      </w:pPr>
      <w:r w:rsidRPr="00DD5F16">
        <w:rPr>
          <w:rFonts w:ascii="David" w:hAnsi="David" w:cs="David"/>
          <w:rtl/>
          <w:lang w:val="x-none" w:eastAsia="x-none"/>
        </w:rPr>
        <w:t>הזוכה יספק על חשבונו את כלל הציוד, החומרים, החלקים הנדרשים לביצוע מלא של השירותים המבוקשים לרבות: ציוד שאין אפשרות לתקנו או שהתבלה, חלפים לחלקים שהתבלו או התקלקלו, חומרי גלם, חומרים מתכלים ועוד.</w:t>
      </w:r>
    </w:p>
    <w:p w14:paraId="3AB9346C" w14:textId="77777777" w:rsidR="00307887" w:rsidRPr="00DD5F16" w:rsidRDefault="00307887" w:rsidP="00B041CA">
      <w:pPr>
        <w:numPr>
          <w:ilvl w:val="0"/>
          <w:numId w:val="130"/>
        </w:numPr>
        <w:rPr>
          <w:rFonts w:ascii="David" w:hAnsi="David" w:cs="David"/>
          <w:b/>
          <w:bCs/>
          <w:u w:val="single"/>
          <w:lang w:val="x-none" w:eastAsia="x-none"/>
        </w:rPr>
      </w:pPr>
      <w:r w:rsidRPr="00DD5F16">
        <w:rPr>
          <w:rFonts w:ascii="David" w:hAnsi="David" w:cs="David"/>
          <w:rtl/>
          <w:lang w:val="x-none" w:eastAsia="x-none"/>
        </w:rPr>
        <w:t>לכל פריט אשר יוחלף על ידי הזוכה במקום פריט תקול תינתן תקופת אחריות של שנה אחת ממועד התקנת הפריט החלופי.</w:t>
      </w:r>
    </w:p>
    <w:p w14:paraId="6E1CE368" w14:textId="77777777" w:rsidR="00307887" w:rsidRPr="00DD5F16" w:rsidRDefault="00307887" w:rsidP="00B041CA">
      <w:pPr>
        <w:numPr>
          <w:ilvl w:val="0"/>
          <w:numId w:val="130"/>
        </w:numPr>
        <w:rPr>
          <w:rFonts w:ascii="David" w:hAnsi="David" w:cs="David"/>
          <w:b/>
          <w:bCs/>
          <w:u w:val="single"/>
          <w:lang w:val="x-none" w:eastAsia="x-none"/>
        </w:rPr>
      </w:pPr>
      <w:r w:rsidRPr="00DD5F16">
        <w:rPr>
          <w:rFonts w:ascii="David" w:hAnsi="David" w:cs="David"/>
          <w:rtl/>
          <w:lang w:val="x-none" w:eastAsia="x-none"/>
        </w:rPr>
        <w:t xml:space="preserve">להסרת ספק, מובהר בזה, כי הזוכה יספק תחליף שווה ערך או טוב יותר לכל חלק או  ציוד שאינו מתפקד כשורה או שהתבלה באופן שלא כדאי לשפצו ולהשקיע בו חלקים ועבודה. </w:t>
      </w:r>
      <w:r w:rsidRPr="00DD5F16">
        <w:rPr>
          <w:rFonts w:ascii="David" w:hAnsi="David" w:cs="David"/>
          <w:b/>
          <w:bCs/>
          <w:u w:val="single"/>
          <w:rtl/>
          <w:lang w:val="x-none" w:eastAsia="x-none"/>
        </w:rPr>
        <w:t>אישור שווה ערך – באישור המקשר בלבד.</w:t>
      </w:r>
    </w:p>
    <w:p w14:paraId="654CF441" w14:textId="77777777" w:rsidR="00307887" w:rsidRPr="00DD5F16" w:rsidRDefault="00307887" w:rsidP="00B041CA">
      <w:pPr>
        <w:numPr>
          <w:ilvl w:val="0"/>
          <w:numId w:val="130"/>
        </w:numPr>
        <w:rPr>
          <w:rFonts w:ascii="David" w:hAnsi="David" w:cs="David"/>
          <w:lang w:val="x-none" w:eastAsia="x-none"/>
        </w:rPr>
      </w:pPr>
      <w:r w:rsidRPr="00DD5F16">
        <w:rPr>
          <w:rFonts w:ascii="David" w:hAnsi="David" w:cs="David"/>
          <w:rtl/>
          <w:lang w:val="x-none" w:eastAsia="x-none"/>
        </w:rPr>
        <w:t>הזוכה יחזיק במחסניו כמות מספקת של מלאי חלקים, חלפים וחומרים אשר נמצאים בשימוש במתקני המנהל בכל אזור.</w:t>
      </w:r>
    </w:p>
    <w:p w14:paraId="54435BF8" w14:textId="77777777" w:rsidR="00307887" w:rsidRPr="00DD5F16" w:rsidRDefault="00307887" w:rsidP="00B041CA">
      <w:pPr>
        <w:numPr>
          <w:ilvl w:val="0"/>
          <w:numId w:val="130"/>
        </w:numPr>
        <w:rPr>
          <w:rFonts w:ascii="David" w:hAnsi="David" w:cs="David"/>
          <w:rtl/>
          <w:lang w:val="x-none" w:eastAsia="x-none"/>
        </w:rPr>
      </w:pPr>
      <w:r w:rsidRPr="00DD5F16">
        <w:rPr>
          <w:rFonts w:ascii="David" w:hAnsi="David" w:cs="David"/>
          <w:rtl/>
          <w:lang w:val="x-none" w:eastAsia="x-none"/>
        </w:rPr>
        <w:t xml:space="preserve">כל הציוד, החלקים והחומרים אשר ישמשו את הזוכה בעת תיקון/התקנה/החלפה יתאימו לדרישות התקנים הישראליים המתאימים, ובהעדרם לתקנים האמריקאים או לתקנים של ארץ מוצאם -  פרט אם יאושר אחרת ע"י המקשר, הם יהיו זהים מבחינת יצרן ודגם לאלה אשר במקומם הם מותקנים, ובאם אין באפשרות הזוכה להשיגם במסגרת מועדי הביצוע, או בגין כל סיבה שהיא, הוא יגיש לאישור המקשר "שווה-ערך" המוצע על-ידו. אישור "שווה ערך" יחייב את הזוכה להגיש למקשר את כל התיעוד הטכני הנדרש לרבות הדגמת פעולתו במתקנים בהם הוא מותקן להנחת דעתו של המקשר. </w:t>
      </w:r>
    </w:p>
    <w:p w14:paraId="372C2AB0" w14:textId="77777777" w:rsidR="00307887" w:rsidRPr="00DD5F16" w:rsidRDefault="00307887" w:rsidP="00307887">
      <w:pPr>
        <w:ind w:left="1080"/>
        <w:rPr>
          <w:rFonts w:ascii="David" w:hAnsi="David" w:cs="David"/>
          <w:rtl/>
          <w:lang w:val="x-none" w:eastAsia="x-none"/>
        </w:rPr>
      </w:pPr>
      <w:r w:rsidRPr="00DD5F16">
        <w:rPr>
          <w:rFonts w:ascii="David" w:hAnsi="David" w:cs="David"/>
          <w:rtl/>
          <w:lang w:val="x-none" w:eastAsia="x-none"/>
        </w:rPr>
        <w:lastRenderedPageBreak/>
        <w:t>כל חלק, אביזר או חומר אשר לא יתאימו לנ"ל, יוחלפו ללא דיחוי. עבודות ההתאמה המכאניות והחשמליות הנדרשות להתאמת הציוד שווה-הערך למיקום ולתפקוד של הציוד המקורי במקומו הוא מותקן, יבוצעו על-ידי הזוכה ועל חשבונו ובאופן שלא יגרום למטרד, לאי נוחות ו/או לבטלה של עובדי המנהל.</w:t>
      </w:r>
    </w:p>
    <w:p w14:paraId="346E6380" w14:textId="77777777" w:rsidR="00307887" w:rsidRPr="00DD5F16" w:rsidRDefault="00307887" w:rsidP="00B041CA">
      <w:pPr>
        <w:numPr>
          <w:ilvl w:val="0"/>
          <w:numId w:val="130"/>
        </w:numPr>
        <w:rPr>
          <w:rFonts w:ascii="David" w:hAnsi="David" w:cs="David"/>
          <w:lang w:eastAsia="x-none"/>
        </w:rPr>
      </w:pPr>
      <w:r w:rsidRPr="00DD5F16">
        <w:rPr>
          <w:rFonts w:ascii="David" w:hAnsi="David" w:cs="David"/>
          <w:rtl/>
          <w:lang w:val="x-none" w:eastAsia="x-none"/>
        </w:rPr>
        <w:t>כל נזק ישיר או עקיף שיגרם למבנה, לחיפויים, לריהוט ולכל מרכיב אחר במבנה,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לאחר טיפול, יתוקן על ידי הזוכה על חשבונו ועל אחריותו.</w:t>
      </w:r>
    </w:p>
    <w:p w14:paraId="09EBFCDF"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תחזוקת מזגנים</w:t>
      </w:r>
    </w:p>
    <w:p w14:paraId="3D50A28C" w14:textId="77777777" w:rsidR="00307887" w:rsidRPr="00DD5F16" w:rsidRDefault="00307887" w:rsidP="00B041CA">
      <w:pPr>
        <w:numPr>
          <w:ilvl w:val="0"/>
          <w:numId w:val="163"/>
        </w:numPr>
        <w:tabs>
          <w:tab w:val="left" w:pos="440"/>
        </w:tabs>
        <w:ind w:hanging="632"/>
        <w:contextualSpacing/>
        <w:rPr>
          <w:rFonts w:ascii="David" w:hAnsi="David" w:cs="David"/>
          <w:b/>
          <w:bCs/>
          <w:u w:val="single"/>
          <w:rtl/>
          <w:lang w:val="x-none" w:eastAsia="x-none"/>
        </w:rPr>
      </w:pPr>
      <w:r w:rsidRPr="00DD5F16">
        <w:rPr>
          <w:rFonts w:ascii="David" w:hAnsi="David" w:cs="David"/>
          <w:b/>
          <w:bCs/>
          <w:u w:val="single"/>
          <w:rtl/>
          <w:lang w:val="x-none" w:eastAsia="x-none"/>
        </w:rPr>
        <w:t>כללי</w:t>
      </w:r>
    </w:p>
    <w:p w14:paraId="59789CCA" w14:textId="77777777" w:rsidR="00307887" w:rsidRPr="00DD5F16" w:rsidRDefault="00307887" w:rsidP="00B041CA">
      <w:pPr>
        <w:numPr>
          <w:ilvl w:val="0"/>
          <w:numId w:val="137"/>
        </w:numPr>
        <w:rPr>
          <w:rFonts w:ascii="David" w:hAnsi="David" w:cs="David"/>
        </w:rPr>
      </w:pPr>
      <w:r w:rsidRPr="00DD5F16">
        <w:rPr>
          <w:rFonts w:ascii="David" w:hAnsi="David" w:cs="David"/>
          <w:rtl/>
        </w:rPr>
        <w:t>השירותים שיינתנו על ידי הזוכה עבור תחזוקת המזגנים יהיו, תחזוקה ותיקונים לציוד מזגנים במתקני המנהל באשר הם.</w:t>
      </w:r>
    </w:p>
    <w:p w14:paraId="0323D99D" w14:textId="77777777" w:rsidR="00307887" w:rsidRPr="00DD5F16" w:rsidRDefault="00307887" w:rsidP="00B041CA">
      <w:pPr>
        <w:numPr>
          <w:ilvl w:val="0"/>
          <w:numId w:val="137"/>
        </w:numPr>
        <w:rPr>
          <w:rFonts w:ascii="David" w:hAnsi="David" w:cs="David"/>
          <w:b/>
          <w:bCs/>
          <w:u w:val="single"/>
        </w:rPr>
      </w:pPr>
      <w:r w:rsidRPr="00DD5F16">
        <w:rPr>
          <w:rFonts w:ascii="David" w:hAnsi="David" w:cs="David"/>
          <w:b/>
          <w:bCs/>
          <w:u w:val="single"/>
          <w:rtl/>
        </w:rPr>
        <w:t>סוגי המזגנים המופעלים ביום פרסום המכרז במתקני המנהל השונים:</w:t>
      </w:r>
    </w:p>
    <w:p w14:paraId="1160028D" w14:textId="6295B260" w:rsidR="00307887" w:rsidRPr="00DD5F16" w:rsidRDefault="00307887" w:rsidP="00B041CA">
      <w:pPr>
        <w:numPr>
          <w:ilvl w:val="0"/>
          <w:numId w:val="159"/>
        </w:numPr>
        <w:rPr>
          <w:rFonts w:ascii="David" w:hAnsi="David" w:cs="David"/>
        </w:rPr>
      </w:pPr>
      <w:r w:rsidRPr="00DD5F16">
        <w:rPr>
          <w:rFonts w:ascii="David" w:hAnsi="David" w:cs="David"/>
          <w:rtl/>
        </w:rPr>
        <w:t xml:space="preserve">מזגן </w:t>
      </w:r>
      <w:r w:rsidR="00DD5F16" w:rsidRPr="00DD5F16">
        <w:rPr>
          <w:rFonts w:ascii="David" w:hAnsi="David" w:cs="David"/>
          <w:rtl/>
        </w:rPr>
        <w:t>"</w:t>
      </w:r>
      <w:r w:rsidRPr="00DD5F16">
        <w:rPr>
          <w:rFonts w:ascii="David" w:hAnsi="David" w:cs="David"/>
          <w:b/>
          <w:bCs/>
          <w:rtl/>
        </w:rPr>
        <w:t>מפוצל</w:t>
      </w:r>
      <w:r w:rsidR="00DD5F16" w:rsidRPr="00DD5F16">
        <w:rPr>
          <w:rFonts w:ascii="David" w:hAnsi="David" w:cs="David"/>
          <w:rtl/>
        </w:rPr>
        <w:t>"</w:t>
      </w:r>
      <w:r w:rsidRPr="00DD5F16">
        <w:rPr>
          <w:rFonts w:ascii="David" w:hAnsi="David" w:cs="David"/>
          <w:rtl/>
        </w:rPr>
        <w:t>.</w:t>
      </w:r>
    </w:p>
    <w:p w14:paraId="2B4E9CA4" w14:textId="1F85F732" w:rsidR="00307887" w:rsidRPr="00DD5F16" w:rsidRDefault="00307887" w:rsidP="00B041CA">
      <w:pPr>
        <w:numPr>
          <w:ilvl w:val="0"/>
          <w:numId w:val="159"/>
        </w:numPr>
        <w:rPr>
          <w:rFonts w:ascii="David" w:hAnsi="David" w:cs="David"/>
        </w:rPr>
      </w:pPr>
      <w:r w:rsidRPr="00DD5F16">
        <w:rPr>
          <w:rFonts w:ascii="David" w:hAnsi="David" w:cs="David"/>
          <w:rtl/>
        </w:rPr>
        <w:t xml:space="preserve">מזגן </w:t>
      </w:r>
      <w:r w:rsidR="00DD5F16" w:rsidRPr="00DD5F16">
        <w:rPr>
          <w:rFonts w:ascii="David" w:hAnsi="David" w:cs="David"/>
          <w:rtl/>
        </w:rPr>
        <w:t>"</w:t>
      </w:r>
      <w:r w:rsidRPr="00DD5F16">
        <w:rPr>
          <w:rFonts w:ascii="David" w:hAnsi="David" w:cs="David"/>
          <w:b/>
          <w:bCs/>
          <w:rtl/>
        </w:rPr>
        <w:t>מיני מרכזי</w:t>
      </w:r>
      <w:r w:rsidR="00DD5F16" w:rsidRPr="00DD5F16">
        <w:rPr>
          <w:rFonts w:ascii="David" w:hAnsi="David" w:cs="David"/>
          <w:rtl/>
        </w:rPr>
        <w:t>"</w:t>
      </w:r>
      <w:r w:rsidRPr="00DD5F16">
        <w:rPr>
          <w:rFonts w:ascii="David" w:hAnsi="David" w:cs="David"/>
          <w:rtl/>
        </w:rPr>
        <w:t>.</w:t>
      </w:r>
    </w:p>
    <w:p w14:paraId="01DBF9A7" w14:textId="77777777" w:rsidR="00307887" w:rsidRPr="00DD5F16" w:rsidRDefault="00307887" w:rsidP="00B041CA">
      <w:pPr>
        <w:numPr>
          <w:ilvl w:val="0"/>
          <w:numId w:val="159"/>
        </w:numPr>
        <w:rPr>
          <w:rFonts w:ascii="David" w:hAnsi="David" w:cs="David"/>
        </w:rPr>
      </w:pPr>
      <w:r w:rsidRPr="00DD5F16">
        <w:rPr>
          <w:rFonts w:ascii="David" w:hAnsi="David" w:cs="David"/>
          <w:rtl/>
        </w:rPr>
        <w:t>מזגן "</w:t>
      </w:r>
      <w:r w:rsidRPr="00DD5F16">
        <w:rPr>
          <w:rFonts w:ascii="David" w:hAnsi="David" w:cs="David"/>
          <w:b/>
          <w:bCs/>
          <w:rtl/>
        </w:rPr>
        <w:t>קסטה</w:t>
      </w:r>
      <w:r w:rsidRPr="00DD5F16">
        <w:rPr>
          <w:rFonts w:ascii="David" w:hAnsi="David" w:cs="David"/>
          <w:rtl/>
        </w:rPr>
        <w:t>".</w:t>
      </w:r>
    </w:p>
    <w:p w14:paraId="6F052660" w14:textId="77777777" w:rsidR="00307887" w:rsidRPr="00DD5F16" w:rsidRDefault="00307887" w:rsidP="00B041CA">
      <w:pPr>
        <w:numPr>
          <w:ilvl w:val="0"/>
          <w:numId w:val="159"/>
        </w:numPr>
        <w:rPr>
          <w:rFonts w:ascii="David" w:hAnsi="David" w:cs="David"/>
        </w:rPr>
      </w:pPr>
      <w:r w:rsidRPr="00DD5F16">
        <w:rPr>
          <w:rFonts w:ascii="David" w:hAnsi="David" w:cs="David"/>
          <w:rtl/>
        </w:rPr>
        <w:t>מזגן "</w:t>
      </w:r>
      <w:r w:rsidRPr="00DD5F16">
        <w:rPr>
          <w:rFonts w:ascii="David" w:hAnsi="David" w:cs="David"/>
          <w:b/>
          <w:bCs/>
          <w:rtl/>
        </w:rPr>
        <w:t>אינוורטר</w:t>
      </w:r>
      <w:r w:rsidRPr="00DD5F16">
        <w:rPr>
          <w:rFonts w:ascii="David" w:hAnsi="David" w:cs="David"/>
          <w:rtl/>
        </w:rPr>
        <w:t>".</w:t>
      </w:r>
    </w:p>
    <w:p w14:paraId="339E1F3F" w14:textId="77777777" w:rsidR="00307887" w:rsidRPr="00DD5F16" w:rsidRDefault="00307887" w:rsidP="00B041CA">
      <w:pPr>
        <w:numPr>
          <w:ilvl w:val="0"/>
          <w:numId w:val="137"/>
        </w:numPr>
        <w:rPr>
          <w:rFonts w:ascii="David" w:hAnsi="David" w:cs="David"/>
        </w:rPr>
      </w:pPr>
      <w:r w:rsidRPr="00DD5F16">
        <w:rPr>
          <w:rFonts w:ascii="David" w:hAnsi="David" w:cs="David"/>
          <w:rtl/>
        </w:rPr>
        <w:t xml:space="preserve">באתרי המנהל מותקנים כ-1000 מזגנים מסוגים שונים </w:t>
      </w:r>
      <w:r w:rsidRPr="00DD5F16">
        <w:rPr>
          <w:rFonts w:ascii="David" w:hAnsi="David" w:cs="David"/>
          <w:b/>
          <w:bCs/>
          <w:rtl/>
        </w:rPr>
        <w:t>מתוכם, כ-70 באחריות</w:t>
      </w:r>
      <w:r w:rsidRPr="00DD5F16">
        <w:rPr>
          <w:rFonts w:ascii="David" w:hAnsi="David" w:cs="David"/>
          <w:rtl/>
        </w:rPr>
        <w:t>.</w:t>
      </w:r>
    </w:p>
    <w:p w14:paraId="542193B8" w14:textId="77777777" w:rsidR="00307887" w:rsidRPr="00DD5F16" w:rsidRDefault="00307887" w:rsidP="00B041CA">
      <w:pPr>
        <w:numPr>
          <w:ilvl w:val="0"/>
          <w:numId w:val="137"/>
        </w:numPr>
        <w:rPr>
          <w:rFonts w:ascii="David" w:hAnsi="David" w:cs="David"/>
        </w:rPr>
      </w:pPr>
      <w:r w:rsidRPr="00DD5F16">
        <w:rPr>
          <w:rFonts w:ascii="David" w:hAnsi="David" w:cs="David"/>
          <w:rtl/>
        </w:rPr>
        <w:t>הזוכה, יבצע טיפול חצי שנתי במזגנים החדשים כדוגמת הטיפול שהוא מבצע במזגנים שבשירות שוטף, ללא תוספת תשלום.</w:t>
      </w:r>
    </w:p>
    <w:p w14:paraId="272CDFE6" w14:textId="77777777" w:rsidR="00307887" w:rsidRPr="00DD5F16" w:rsidRDefault="00307887" w:rsidP="00B041CA">
      <w:pPr>
        <w:numPr>
          <w:ilvl w:val="0"/>
          <w:numId w:val="137"/>
        </w:numPr>
        <w:rPr>
          <w:rFonts w:ascii="David" w:hAnsi="David" w:cs="David"/>
          <w:rtl/>
        </w:rPr>
      </w:pPr>
      <w:r w:rsidRPr="00DD5F16">
        <w:rPr>
          <w:rFonts w:ascii="David" w:hAnsi="David" w:cs="David"/>
          <w:rtl/>
        </w:rPr>
        <w:t xml:space="preserve">השירותים אשר יסופקו על ידי הזוכה ועל חשבונו יכללו אחזקה והתיקונים הדרושים לפעילותו התקינה של המזגן וכל תקלה או החלפת </w:t>
      </w:r>
      <w:r w:rsidRPr="00DD5F16">
        <w:rPr>
          <w:rFonts w:ascii="David" w:hAnsi="David" w:cs="David"/>
          <w:u w:val="single"/>
          <w:rtl/>
        </w:rPr>
        <w:t>כל חלק הטעון החלפה לרבות מנוע, מעבה, מאייד, מדחס, חלקי הגוף השונים, גז ועוד, ואף החלפת המזגן כולו</w:t>
      </w:r>
      <w:r w:rsidRPr="00DD5F16">
        <w:rPr>
          <w:rFonts w:ascii="David" w:hAnsi="David" w:cs="David"/>
          <w:rtl/>
        </w:rPr>
        <w:t>.</w:t>
      </w:r>
    </w:p>
    <w:p w14:paraId="7F963D2A" w14:textId="77777777" w:rsidR="00307887" w:rsidRPr="00DD5F16" w:rsidRDefault="00307887" w:rsidP="00B041CA">
      <w:pPr>
        <w:numPr>
          <w:ilvl w:val="0"/>
          <w:numId w:val="137"/>
        </w:numPr>
        <w:rPr>
          <w:rFonts w:ascii="David" w:hAnsi="David" w:cs="David"/>
        </w:rPr>
      </w:pPr>
      <w:r w:rsidRPr="00DD5F16">
        <w:rPr>
          <w:rFonts w:ascii="David" w:hAnsi="David" w:cs="David"/>
          <w:rtl/>
        </w:rPr>
        <w:t>השירות יכלול את כל הטיפולים השוטפים ותיקוני התקלות על פי קריאה למזגנים השונים ביח' השונות של המנהל האזרחי. המזגנים הינם מסוג: מזגני אינוורטר , מזגנים מפוצלים, מערכות מיני מרכזיות,  ומזגני "קסטה", מתוצרת יצרנים שונים ושנות יצור שונות.</w:t>
      </w:r>
    </w:p>
    <w:p w14:paraId="41B56074" w14:textId="77777777" w:rsidR="00307887" w:rsidRPr="00DD5F16" w:rsidRDefault="00307887" w:rsidP="00B041CA">
      <w:pPr>
        <w:numPr>
          <w:ilvl w:val="0"/>
          <w:numId w:val="163"/>
        </w:numPr>
        <w:tabs>
          <w:tab w:val="left" w:pos="440"/>
        </w:tabs>
        <w:ind w:hanging="632"/>
        <w:contextualSpacing/>
        <w:rPr>
          <w:rFonts w:ascii="David" w:hAnsi="David" w:cs="David"/>
          <w:b/>
          <w:bCs/>
          <w:u w:val="single"/>
          <w:lang w:val="x-none" w:eastAsia="x-none"/>
        </w:rPr>
      </w:pPr>
      <w:r w:rsidRPr="00DD5F16">
        <w:rPr>
          <w:rFonts w:ascii="David" w:hAnsi="David" w:cs="David"/>
          <w:b/>
          <w:bCs/>
          <w:u w:val="single"/>
          <w:rtl/>
          <w:lang w:val="x-none" w:eastAsia="x-none"/>
        </w:rPr>
        <w:t xml:space="preserve"> קבלת אחריות של הזוכה עבור תחזוקת המזגנים</w:t>
      </w:r>
    </w:p>
    <w:p w14:paraId="66422711" w14:textId="77777777" w:rsidR="00307887" w:rsidRPr="00DD5F16" w:rsidRDefault="00307887" w:rsidP="00B041CA">
      <w:pPr>
        <w:numPr>
          <w:ilvl w:val="0"/>
          <w:numId w:val="138"/>
        </w:numPr>
        <w:rPr>
          <w:rFonts w:ascii="David" w:hAnsi="David" w:cs="David"/>
          <w:rtl/>
        </w:rPr>
      </w:pPr>
      <w:r w:rsidRPr="00DD5F16">
        <w:rPr>
          <w:rFonts w:ascii="David" w:hAnsi="David" w:cs="David"/>
          <w:rtl/>
        </w:rPr>
        <w:t xml:space="preserve">במסגרת תקופת ההתארגנות על הזוכה יהיה לסייר בכל מתקני המנהל אשר בתחום אחריותו לצורך הכרה ובדיקת כל המזגנים הנמצאים במתקני המנהל, זאת היות ומספר המזגנים המופיעים ברשימת מיפוי מזגנים הינם נתונים המצויים בידי המנהל ואינם בגדר מספר סופי מוחלט. יובהר כי קיים מגוון רחב של דגמים המוחזקים במנהל ובשנתונים שונים, </w:t>
      </w:r>
    </w:p>
    <w:p w14:paraId="12E1AAB8" w14:textId="77777777" w:rsidR="00307887" w:rsidRPr="00DD5F16" w:rsidRDefault="00307887" w:rsidP="00B041CA">
      <w:pPr>
        <w:numPr>
          <w:ilvl w:val="0"/>
          <w:numId w:val="138"/>
        </w:numPr>
        <w:rPr>
          <w:rFonts w:ascii="David" w:hAnsi="David" w:cs="David"/>
          <w:b/>
          <w:bCs/>
          <w:u w:val="single"/>
        </w:rPr>
      </w:pPr>
      <w:r w:rsidRPr="00DD5F16">
        <w:rPr>
          <w:rFonts w:ascii="David" w:hAnsi="David" w:cs="David"/>
          <w:rtl/>
        </w:rPr>
        <w:t xml:space="preserve">במהלך הסיור יידרש הזוכה להכין דוח מיפוי ראשוני למזגנים אשר יוזן לתוכנת תחזוקנית. הזוכה יקבל מהמקשר, לאחר מיפוי המזגנים, את רשימת המזגנים אשר הינם במסגרת תקופת אחריות היצרן. הזוכה לא יבצע השירות המפורט במפרט זה למזגנים אשר במסגרת אחריות יצרן, אלא אם אושר לו אחרת ובכתב ע"י המקשר באחריותו להתעדכן על שינויים. </w:t>
      </w:r>
    </w:p>
    <w:p w14:paraId="765F0BC3" w14:textId="77777777" w:rsidR="00307887" w:rsidRPr="00DD5F16" w:rsidRDefault="00307887" w:rsidP="00B041CA">
      <w:pPr>
        <w:numPr>
          <w:ilvl w:val="0"/>
          <w:numId w:val="138"/>
        </w:numPr>
        <w:rPr>
          <w:rFonts w:ascii="David" w:hAnsi="David" w:cs="David"/>
        </w:rPr>
      </w:pPr>
      <w:r w:rsidRPr="00DD5F16">
        <w:rPr>
          <w:rFonts w:ascii="David" w:hAnsi="David" w:cs="David"/>
          <w:rtl/>
        </w:rPr>
        <w:lastRenderedPageBreak/>
        <w:t>הזוכה יהא אחראי לבצע את השירותים התחזוקתיים המפורטים במפרט זה לכל המזגנים אשר הועברו לאחריותו התחזוקתית בכל מצב שהם, ממועד כניסת החוזה לתוקף.</w:t>
      </w:r>
    </w:p>
    <w:p w14:paraId="37533D83" w14:textId="77777777" w:rsidR="00307887" w:rsidRPr="00DD5F16" w:rsidRDefault="00307887" w:rsidP="00B041CA">
      <w:pPr>
        <w:numPr>
          <w:ilvl w:val="0"/>
          <w:numId w:val="163"/>
        </w:numPr>
        <w:tabs>
          <w:tab w:val="left" w:pos="440"/>
        </w:tabs>
        <w:ind w:hanging="632"/>
        <w:contextualSpacing/>
        <w:rPr>
          <w:rFonts w:ascii="David" w:eastAsia="Times New Roman" w:hAnsi="David" w:cs="David"/>
          <w:b/>
          <w:bCs/>
          <w:u w:val="single"/>
          <w:lang w:val="x-none" w:eastAsia="x-none"/>
        </w:rPr>
      </w:pPr>
      <w:r w:rsidRPr="00DD5F16">
        <w:rPr>
          <w:rFonts w:ascii="David" w:hAnsi="David" w:cs="David"/>
          <w:b/>
          <w:bCs/>
          <w:u w:val="single"/>
          <w:rtl/>
          <w:lang w:val="x-none" w:eastAsia="x-none"/>
        </w:rPr>
        <w:t>מפרט</w:t>
      </w:r>
      <w:r w:rsidRPr="00DD5F16">
        <w:rPr>
          <w:rFonts w:ascii="David" w:eastAsia="Times New Roman" w:hAnsi="David" w:cs="David"/>
          <w:b/>
          <w:bCs/>
          <w:u w:val="single"/>
          <w:rtl/>
          <w:lang w:val="x-none" w:eastAsia="x-none"/>
        </w:rPr>
        <w:t xml:space="preserve"> האחזקה למזגנים אשר באחריות תחזוקתית של הזוכה</w:t>
      </w:r>
    </w:p>
    <w:p w14:paraId="0F6BA63B" w14:textId="77777777" w:rsidR="00307887" w:rsidRPr="00DD5F16" w:rsidRDefault="00307887" w:rsidP="00B041CA">
      <w:pPr>
        <w:numPr>
          <w:ilvl w:val="0"/>
          <w:numId w:val="139"/>
        </w:numPr>
        <w:rPr>
          <w:rFonts w:ascii="David" w:hAnsi="David" w:cs="David"/>
        </w:rPr>
      </w:pPr>
      <w:r w:rsidRPr="00DD5F16">
        <w:rPr>
          <w:rFonts w:ascii="David" w:hAnsi="David" w:cs="David"/>
          <w:rtl/>
        </w:rPr>
        <w:t>הזוכה יבצע על חשבונו, שני טיפולים חצי שנתיים לכלל המזגנים. הטיפולים יתבצעו בין החודשים מרץ עד מאי (כולל) לטיפול ראשון, ולאחר כחצי שנה יתבצע טיפול שני בין החודשים ספטמבר עד נובמבר (כולל).</w:t>
      </w:r>
    </w:p>
    <w:p w14:paraId="2FD4DE88" w14:textId="77777777" w:rsidR="00307887" w:rsidRPr="00DD5F16" w:rsidRDefault="00307887" w:rsidP="00B041CA">
      <w:pPr>
        <w:numPr>
          <w:ilvl w:val="0"/>
          <w:numId w:val="139"/>
        </w:numPr>
        <w:rPr>
          <w:rFonts w:ascii="David" w:hAnsi="David" w:cs="David"/>
        </w:rPr>
      </w:pPr>
      <w:r w:rsidRPr="00DD5F16">
        <w:rPr>
          <w:rFonts w:ascii="David" w:hAnsi="David" w:cs="David"/>
          <w:rtl/>
        </w:rPr>
        <w:t>הזוכה יתאם עם המקשר או מי מטעמו את תזמון ביצוע הטיפולים.</w:t>
      </w:r>
    </w:p>
    <w:p w14:paraId="1469CA9F" w14:textId="77777777" w:rsidR="00307887" w:rsidRPr="00DD5F16" w:rsidRDefault="00307887" w:rsidP="00B041CA">
      <w:pPr>
        <w:numPr>
          <w:ilvl w:val="0"/>
          <w:numId w:val="139"/>
        </w:numPr>
        <w:rPr>
          <w:rFonts w:ascii="David" w:hAnsi="David" w:cs="David"/>
        </w:rPr>
      </w:pPr>
      <w:r w:rsidRPr="00DD5F16">
        <w:rPr>
          <w:rFonts w:ascii="David" w:hAnsi="David" w:cs="David"/>
          <w:u w:val="single"/>
          <w:rtl/>
        </w:rPr>
        <w:t>אחזקה מונעת (טיפול חצי שנתי יכלול) :</w:t>
      </w:r>
    </w:p>
    <w:p w14:paraId="398EE69E" w14:textId="77777777" w:rsidR="00307887" w:rsidRPr="00DD5F16" w:rsidRDefault="00307887" w:rsidP="00B041CA">
      <w:pPr>
        <w:numPr>
          <w:ilvl w:val="0"/>
          <w:numId w:val="164"/>
        </w:numPr>
        <w:rPr>
          <w:rFonts w:ascii="David" w:hAnsi="David" w:cs="David"/>
          <w:rtl/>
        </w:rPr>
      </w:pPr>
      <w:r w:rsidRPr="00DD5F16">
        <w:rPr>
          <w:rFonts w:ascii="David" w:hAnsi="David" w:cs="David"/>
          <w:rtl/>
        </w:rPr>
        <w:t>החלפה ו/או השלמה ו/או שטיפת פילטרים.</w:t>
      </w:r>
    </w:p>
    <w:p w14:paraId="3A31FF5C" w14:textId="77777777" w:rsidR="00307887" w:rsidRPr="00DD5F16" w:rsidRDefault="00307887" w:rsidP="00B041CA">
      <w:pPr>
        <w:numPr>
          <w:ilvl w:val="0"/>
          <w:numId w:val="164"/>
        </w:numPr>
        <w:rPr>
          <w:rFonts w:ascii="David" w:hAnsi="David" w:cs="David"/>
        </w:rPr>
      </w:pPr>
      <w:r w:rsidRPr="00DD5F16">
        <w:rPr>
          <w:rFonts w:ascii="David" w:hAnsi="David" w:cs="David"/>
          <w:rtl/>
        </w:rPr>
        <w:t>ניקוי ו/או שטיפת סוללת הקירור (בחומרי ניקוי) ופתחי יציאת האוויר (מאייד).</w:t>
      </w:r>
    </w:p>
    <w:p w14:paraId="2B1E3C99" w14:textId="77777777" w:rsidR="00307887" w:rsidRPr="00DD5F16" w:rsidRDefault="00307887" w:rsidP="00B041CA">
      <w:pPr>
        <w:numPr>
          <w:ilvl w:val="0"/>
          <w:numId w:val="164"/>
        </w:numPr>
        <w:rPr>
          <w:rFonts w:ascii="David" w:hAnsi="David" w:cs="David"/>
          <w:rtl/>
        </w:rPr>
      </w:pPr>
      <w:r w:rsidRPr="00DD5F16">
        <w:rPr>
          <w:rFonts w:ascii="David" w:hAnsi="David" w:cs="David"/>
          <w:rtl/>
        </w:rPr>
        <w:t xml:space="preserve">ניקוי גרילים ומפזרי האוויר. </w:t>
      </w:r>
    </w:p>
    <w:p w14:paraId="42077AB2" w14:textId="77777777" w:rsidR="00307887" w:rsidRPr="00DD5F16" w:rsidRDefault="00307887" w:rsidP="00B041CA">
      <w:pPr>
        <w:numPr>
          <w:ilvl w:val="0"/>
          <w:numId w:val="164"/>
        </w:numPr>
        <w:rPr>
          <w:rFonts w:ascii="David" w:hAnsi="David" w:cs="David"/>
        </w:rPr>
      </w:pPr>
      <w:r w:rsidRPr="00DD5F16">
        <w:rPr>
          <w:rFonts w:ascii="David" w:hAnsi="David" w:cs="David"/>
          <w:rtl/>
        </w:rPr>
        <w:t>בדיקת מע' הפקוד.</w:t>
      </w:r>
    </w:p>
    <w:p w14:paraId="33FAD296" w14:textId="77777777" w:rsidR="00307887" w:rsidRPr="00DD5F16" w:rsidRDefault="00307887" w:rsidP="00B041CA">
      <w:pPr>
        <w:numPr>
          <w:ilvl w:val="0"/>
          <w:numId w:val="164"/>
        </w:numPr>
        <w:rPr>
          <w:rFonts w:ascii="David" w:hAnsi="David" w:cs="David"/>
        </w:rPr>
      </w:pPr>
      <w:r w:rsidRPr="00DD5F16">
        <w:rPr>
          <w:rFonts w:ascii="David" w:hAnsi="David" w:cs="David"/>
          <w:rtl/>
        </w:rPr>
        <w:t>ניקוי של קו הניקוז מנקודת איסוף מי הניקוז מהמזגן.</w:t>
      </w:r>
    </w:p>
    <w:p w14:paraId="386D88C1" w14:textId="77777777" w:rsidR="00307887" w:rsidRPr="00DD5F16" w:rsidRDefault="00307887" w:rsidP="00B041CA">
      <w:pPr>
        <w:numPr>
          <w:ilvl w:val="0"/>
          <w:numId w:val="164"/>
        </w:numPr>
        <w:rPr>
          <w:rFonts w:ascii="David" w:hAnsi="David" w:cs="David"/>
        </w:rPr>
      </w:pPr>
      <w:r w:rsidRPr="00DD5F16">
        <w:rPr>
          <w:rFonts w:ascii="David" w:hAnsi="David" w:cs="David"/>
          <w:rtl/>
        </w:rPr>
        <w:t>בדיקת השלט, כיולו ובמידת הצורך, אף  החלפתו לשלט תואם למזגן.</w:t>
      </w:r>
    </w:p>
    <w:p w14:paraId="5D2419CC" w14:textId="77777777" w:rsidR="00307887" w:rsidRPr="00DD5F16" w:rsidRDefault="00307887" w:rsidP="00B041CA">
      <w:pPr>
        <w:numPr>
          <w:ilvl w:val="0"/>
          <w:numId w:val="164"/>
        </w:numPr>
        <w:rPr>
          <w:rFonts w:ascii="David" w:hAnsi="David" w:cs="David"/>
        </w:rPr>
      </w:pPr>
      <w:r w:rsidRPr="00DD5F16">
        <w:rPr>
          <w:rFonts w:ascii="David" w:hAnsi="David" w:cs="David"/>
          <w:rtl/>
        </w:rPr>
        <w:t>ביצוע בדיקת לחץ גז ואיזונו ע"פ מידת הצורך, לרבות בדיקת צריכת זרם.</w:t>
      </w:r>
    </w:p>
    <w:p w14:paraId="4CFE7E1A" w14:textId="77777777" w:rsidR="00307887" w:rsidRPr="00DD5F16" w:rsidRDefault="00307887" w:rsidP="00B041CA">
      <w:pPr>
        <w:numPr>
          <w:ilvl w:val="0"/>
          <w:numId w:val="164"/>
        </w:numPr>
        <w:rPr>
          <w:rFonts w:ascii="David" w:hAnsi="David" w:cs="David"/>
        </w:rPr>
      </w:pPr>
      <w:r w:rsidRPr="00DD5F16">
        <w:rPr>
          <w:rFonts w:ascii="David" w:hAnsi="David" w:cs="David"/>
          <w:rtl/>
        </w:rPr>
        <w:t>חיזוק כל חלקי המזגן.</w:t>
      </w:r>
    </w:p>
    <w:p w14:paraId="5A3880DD" w14:textId="77777777" w:rsidR="00307887" w:rsidRPr="00DD5F16" w:rsidRDefault="00307887" w:rsidP="00B041CA">
      <w:pPr>
        <w:numPr>
          <w:ilvl w:val="0"/>
          <w:numId w:val="164"/>
        </w:numPr>
        <w:rPr>
          <w:rFonts w:ascii="David" w:hAnsi="David" w:cs="David"/>
        </w:rPr>
      </w:pPr>
      <w:r w:rsidRPr="00DD5F16">
        <w:rPr>
          <w:rFonts w:ascii="David" w:hAnsi="David" w:cs="David"/>
          <w:rtl/>
        </w:rPr>
        <w:t>ביקורת תקינות המזגן.</w:t>
      </w:r>
    </w:p>
    <w:p w14:paraId="44B47AD2" w14:textId="77777777" w:rsidR="00307887" w:rsidRPr="00DD5F16" w:rsidRDefault="00307887" w:rsidP="00B041CA">
      <w:pPr>
        <w:numPr>
          <w:ilvl w:val="0"/>
          <w:numId w:val="164"/>
        </w:numPr>
        <w:rPr>
          <w:rFonts w:ascii="David" w:hAnsi="David" w:cs="David"/>
        </w:rPr>
      </w:pPr>
      <w:r w:rsidRPr="00DD5F16">
        <w:rPr>
          <w:rFonts w:ascii="David" w:hAnsi="David" w:cs="David"/>
          <w:rtl/>
        </w:rPr>
        <w:t xml:space="preserve">השלמת בידוד צינורות הגז שיהיה מתוצרת ארמפלקס או ענביד והוא יהיה מושחל ללא כל תפר. לצורך הגנת הבידוד מקרינת השמש במקומות הגלויים יועברו הצינורות בתוך צינור שרשורי העומד בקרינת </w:t>
      </w:r>
      <w:r w:rsidRPr="00DD5F16">
        <w:rPr>
          <w:rFonts w:ascii="David" w:hAnsi="David" w:cs="David"/>
        </w:rPr>
        <w:t>UV</w:t>
      </w:r>
      <w:r w:rsidRPr="00DD5F16">
        <w:rPr>
          <w:rFonts w:ascii="David" w:hAnsi="David" w:cs="David"/>
          <w:rtl/>
        </w:rPr>
        <w:t xml:space="preserve"> או תעלת פי.וי.סי (למען הסר ספק - הדבר יתבצע ללא תוספת מחיר).</w:t>
      </w:r>
    </w:p>
    <w:p w14:paraId="5AD8B0A4" w14:textId="77777777" w:rsidR="00307887" w:rsidRPr="00DD5F16" w:rsidRDefault="00307887" w:rsidP="00B041CA">
      <w:pPr>
        <w:numPr>
          <w:ilvl w:val="0"/>
          <w:numId w:val="164"/>
        </w:numPr>
        <w:rPr>
          <w:rFonts w:ascii="David" w:hAnsi="David" w:cs="David"/>
        </w:rPr>
      </w:pPr>
      <w:r w:rsidRPr="00DD5F16">
        <w:rPr>
          <w:rFonts w:ascii="David" w:hAnsi="David" w:cs="David"/>
          <w:rtl/>
        </w:rPr>
        <w:t>כל טיפול מקצועי נוסף לאחזקה מונעת.</w:t>
      </w:r>
    </w:p>
    <w:p w14:paraId="45FD6210" w14:textId="77777777" w:rsidR="00307887" w:rsidRPr="00DD5F16" w:rsidRDefault="00307887" w:rsidP="00B041CA">
      <w:pPr>
        <w:numPr>
          <w:ilvl w:val="0"/>
          <w:numId w:val="164"/>
        </w:numPr>
        <w:rPr>
          <w:rFonts w:ascii="David" w:hAnsi="David" w:cs="David"/>
        </w:rPr>
      </w:pPr>
      <w:r w:rsidRPr="00DD5F16">
        <w:rPr>
          <w:rFonts w:ascii="David" w:hAnsi="David" w:cs="David"/>
          <w:rtl/>
        </w:rPr>
        <w:t>בכל טיפול חצי שנתי תיבדק מדבקת על המעבה עם מספר המזגן.</w:t>
      </w:r>
    </w:p>
    <w:p w14:paraId="24A7DB87" w14:textId="77777777" w:rsidR="00307887" w:rsidRPr="00DD5F16" w:rsidRDefault="00307887" w:rsidP="00B041CA">
      <w:pPr>
        <w:numPr>
          <w:ilvl w:val="0"/>
          <w:numId w:val="164"/>
        </w:numPr>
        <w:rPr>
          <w:rFonts w:ascii="David" w:hAnsi="David" w:cs="David"/>
        </w:rPr>
      </w:pPr>
      <w:r w:rsidRPr="00DD5F16">
        <w:rPr>
          <w:rFonts w:ascii="David" w:hAnsi="David" w:cs="David"/>
          <w:rtl/>
        </w:rPr>
        <w:t>לאחר ביצוע הטיפול החצי שנתי תוחלף המדבקה הקיימת במדבקה חדשה עם מועד הטיפול שבוצע, שם הטכנאי ומועד ביצוע הטיפול הבא. במזגן מיני מרכזי תודבק המדבקה בצמוד לכפתור ההפעלה הראשי. בגמר הטיפול הנ"ל, יגיש הזוכה דוח מפורט של כלל המזגנים עם מספרי המזגן וידווח למוקד השירות לעדכון הטיפול בתוכנת תחזוקנית.</w:t>
      </w:r>
    </w:p>
    <w:p w14:paraId="569D8A1B" w14:textId="77777777" w:rsidR="00307887" w:rsidRPr="00DD5F16" w:rsidRDefault="00307887" w:rsidP="00B041CA">
      <w:pPr>
        <w:numPr>
          <w:ilvl w:val="0"/>
          <w:numId w:val="163"/>
        </w:numPr>
        <w:tabs>
          <w:tab w:val="left" w:pos="440"/>
        </w:tabs>
        <w:ind w:hanging="632"/>
        <w:contextualSpacing/>
        <w:rPr>
          <w:rFonts w:ascii="David" w:eastAsia="Times New Roman" w:hAnsi="David" w:cs="David"/>
          <w:b/>
          <w:bCs/>
          <w:u w:val="single"/>
          <w:lang w:val="x-none" w:eastAsia="x-none"/>
        </w:rPr>
      </w:pPr>
      <w:r w:rsidRPr="00DD5F16">
        <w:rPr>
          <w:rFonts w:ascii="David" w:hAnsi="David" w:cs="David"/>
          <w:b/>
          <w:bCs/>
          <w:u w:val="single"/>
          <w:rtl/>
          <w:lang w:val="x-none" w:eastAsia="x-none"/>
        </w:rPr>
        <w:t>העתקת מזגן אשר באחריות תחזוקתית של הזוכה</w:t>
      </w:r>
    </w:p>
    <w:p w14:paraId="74C81342" w14:textId="77777777" w:rsidR="00307887" w:rsidRPr="00DD5F16" w:rsidRDefault="00307887" w:rsidP="00B041CA">
      <w:pPr>
        <w:widowControl w:val="0"/>
        <w:numPr>
          <w:ilvl w:val="0"/>
          <w:numId w:val="140"/>
        </w:numPr>
        <w:tabs>
          <w:tab w:val="left" w:pos="582"/>
        </w:tabs>
        <w:ind w:right="454"/>
        <w:outlineLvl w:val="5"/>
        <w:rPr>
          <w:rFonts w:ascii="David" w:eastAsia="Times New Roman" w:hAnsi="David" w:cs="David"/>
          <w:caps/>
          <w:spacing w:val="10"/>
          <w:sz w:val="28"/>
          <w:szCs w:val="28"/>
          <w:u w:val="single"/>
          <w:lang w:val="x-none" w:eastAsia="x-none"/>
        </w:rPr>
      </w:pPr>
      <w:r w:rsidRPr="00DD5F16">
        <w:rPr>
          <w:rFonts w:ascii="David" w:eastAsia="Times New Roman" w:hAnsi="David" w:cs="David"/>
          <w:b/>
          <w:bCs/>
          <w:caps/>
          <w:spacing w:val="10"/>
          <w:u w:val="single"/>
          <w:rtl/>
          <w:lang w:val="x-none" w:eastAsia="x-none"/>
        </w:rPr>
        <w:t>פרוק מזגן מכל סוג ודגם ( חלון / מפוצל / מיני מרכזי ) יכלול:</w:t>
      </w:r>
    </w:p>
    <w:p w14:paraId="3A97C8EF" w14:textId="77777777" w:rsidR="00307887" w:rsidRPr="00DD5F16" w:rsidRDefault="00307887" w:rsidP="00B041CA">
      <w:pPr>
        <w:numPr>
          <w:ilvl w:val="0"/>
          <w:numId w:val="165"/>
        </w:numPr>
        <w:rPr>
          <w:rFonts w:ascii="David" w:hAnsi="David" w:cs="David"/>
        </w:rPr>
      </w:pPr>
      <w:r w:rsidRPr="00DD5F16">
        <w:rPr>
          <w:rFonts w:ascii="David" w:hAnsi="David" w:cs="David"/>
          <w:rtl/>
        </w:rPr>
        <w:t>פרוק המעבה והמאייד ממקומם.</w:t>
      </w:r>
    </w:p>
    <w:p w14:paraId="6C043956" w14:textId="77777777" w:rsidR="00307887" w:rsidRPr="00DD5F16" w:rsidRDefault="00307887" w:rsidP="00B041CA">
      <w:pPr>
        <w:numPr>
          <w:ilvl w:val="0"/>
          <w:numId w:val="165"/>
        </w:numPr>
        <w:rPr>
          <w:rFonts w:ascii="David" w:hAnsi="David" w:cs="David"/>
          <w:rtl/>
        </w:rPr>
      </w:pPr>
      <w:r w:rsidRPr="00DD5F16">
        <w:rPr>
          <w:rFonts w:ascii="David" w:hAnsi="David" w:cs="David"/>
          <w:rtl/>
        </w:rPr>
        <w:t>פרוק המתלה, צנרת, תעלות וכו'.</w:t>
      </w:r>
    </w:p>
    <w:p w14:paraId="79188123" w14:textId="77777777" w:rsidR="00307887" w:rsidRPr="00DD5F16" w:rsidRDefault="00307887" w:rsidP="00B041CA">
      <w:pPr>
        <w:numPr>
          <w:ilvl w:val="0"/>
          <w:numId w:val="165"/>
        </w:numPr>
        <w:rPr>
          <w:rFonts w:ascii="David" w:hAnsi="David" w:cs="David"/>
        </w:rPr>
      </w:pPr>
      <w:r w:rsidRPr="00DD5F16">
        <w:rPr>
          <w:rFonts w:ascii="David" w:hAnsi="David" w:cs="David"/>
          <w:rtl/>
        </w:rPr>
        <w:t>אטימת הפתח ע"י בלוקים, תיקוני טייח ותיקוני צבע. (במקרה של בניה קלה, סגירה עם פנל מבודד, גבס, צבע).</w:t>
      </w:r>
    </w:p>
    <w:p w14:paraId="3C1F274F" w14:textId="77777777" w:rsidR="00307887" w:rsidRPr="00DD5F16" w:rsidRDefault="00307887" w:rsidP="00B041CA">
      <w:pPr>
        <w:widowControl w:val="0"/>
        <w:numPr>
          <w:ilvl w:val="0"/>
          <w:numId w:val="140"/>
        </w:numPr>
        <w:tabs>
          <w:tab w:val="left" w:pos="582"/>
        </w:tabs>
        <w:ind w:right="454"/>
        <w:outlineLvl w:val="5"/>
        <w:rPr>
          <w:rFonts w:ascii="David" w:eastAsia="Times New Roman" w:hAnsi="David" w:cs="David"/>
          <w:b/>
          <w:bCs/>
          <w:caps/>
          <w:spacing w:val="10"/>
          <w:u w:val="single"/>
          <w:lang w:val="x-none" w:eastAsia="x-none"/>
        </w:rPr>
      </w:pPr>
      <w:r w:rsidRPr="00DD5F16">
        <w:rPr>
          <w:rFonts w:ascii="David" w:eastAsia="Times New Roman" w:hAnsi="David" w:cs="David"/>
          <w:b/>
          <w:bCs/>
          <w:caps/>
          <w:spacing w:val="10"/>
          <w:u w:val="single"/>
          <w:rtl/>
          <w:lang w:val="x-none" w:eastAsia="x-none"/>
        </w:rPr>
        <w:lastRenderedPageBreak/>
        <w:t>התקנת מזגן מכל סוג ודגם ( מפוצל / מיני מרכזי ) תכלול:</w:t>
      </w:r>
    </w:p>
    <w:p w14:paraId="1233C477" w14:textId="77777777" w:rsidR="00307887" w:rsidRPr="00DD5F16" w:rsidRDefault="00307887" w:rsidP="00307887">
      <w:pPr>
        <w:ind w:left="360"/>
        <w:jc w:val="left"/>
        <w:rPr>
          <w:rFonts w:ascii="David" w:eastAsia="Times New Roman" w:hAnsi="David" w:cs="David"/>
        </w:rPr>
      </w:pPr>
      <w:r w:rsidRPr="00DD5F16">
        <w:rPr>
          <w:rFonts w:ascii="David" w:eastAsia="Times New Roman" w:hAnsi="David" w:cs="David"/>
          <w:rtl/>
        </w:rPr>
        <w:t>צנרת, מכל סוג, ככל שתידרש וללא הגבלת אורך, כולל צינור ניקוז שרשורי, צינור ניקוז קשיח, צנרת גז עם כבל חשמל ופיקוד, צינור מבודד וכבל מושחל בתוך צינור מריכף, תעלות גמישות, תעלות פי.וי.סי, שרשורים וכו' ).</w:t>
      </w:r>
    </w:p>
    <w:p w14:paraId="6704B6A3" w14:textId="77777777" w:rsidR="00307887" w:rsidRPr="00DD5F16" w:rsidRDefault="00307887" w:rsidP="00B041CA">
      <w:pPr>
        <w:numPr>
          <w:ilvl w:val="0"/>
          <w:numId w:val="166"/>
        </w:numPr>
        <w:jc w:val="left"/>
        <w:rPr>
          <w:rFonts w:ascii="David" w:eastAsia="Times New Roman" w:hAnsi="David" w:cs="David"/>
        </w:rPr>
      </w:pPr>
      <w:r w:rsidRPr="00DD5F16">
        <w:rPr>
          <w:rFonts w:ascii="David" w:eastAsia="Times New Roman" w:hAnsi="David" w:cs="David"/>
          <w:rtl/>
        </w:rPr>
        <w:t>כוללת שולחן / מתקן תליה מכל סוג ולכל דגם.</w:t>
      </w:r>
    </w:p>
    <w:p w14:paraId="3ADF67E7" w14:textId="77777777" w:rsidR="00307887" w:rsidRPr="00DD5F16" w:rsidRDefault="00307887" w:rsidP="00B041CA">
      <w:pPr>
        <w:numPr>
          <w:ilvl w:val="0"/>
          <w:numId w:val="166"/>
        </w:numPr>
        <w:jc w:val="left"/>
        <w:rPr>
          <w:rFonts w:ascii="David" w:eastAsia="Times New Roman" w:hAnsi="David" w:cs="David"/>
        </w:rPr>
      </w:pPr>
      <w:r w:rsidRPr="00DD5F16">
        <w:rPr>
          <w:rFonts w:ascii="David" w:eastAsia="Times New Roman" w:hAnsi="David" w:cs="David"/>
          <w:rtl/>
        </w:rPr>
        <w:t>כוללת מעבר בקיר בלוקים / בקירות בטון בכל עובי ורוחב.</w:t>
      </w:r>
    </w:p>
    <w:p w14:paraId="27A1D6D8" w14:textId="77777777" w:rsidR="00307887" w:rsidRPr="00DD5F16" w:rsidRDefault="00307887" w:rsidP="00B041CA">
      <w:pPr>
        <w:numPr>
          <w:ilvl w:val="0"/>
          <w:numId w:val="166"/>
        </w:numPr>
        <w:jc w:val="left"/>
        <w:rPr>
          <w:rFonts w:ascii="David" w:eastAsia="Times New Roman" w:hAnsi="David" w:cs="David"/>
        </w:rPr>
      </w:pPr>
      <w:r w:rsidRPr="00DD5F16">
        <w:rPr>
          <w:rFonts w:ascii="David" w:eastAsia="Times New Roman" w:hAnsi="David" w:cs="David"/>
          <w:rtl/>
        </w:rPr>
        <w:t>כולל מילוי גז, לפי הצורך.</w:t>
      </w:r>
    </w:p>
    <w:p w14:paraId="06BBF2B7" w14:textId="77777777" w:rsidR="00307887" w:rsidRPr="00DD5F16" w:rsidRDefault="00307887" w:rsidP="00B041CA">
      <w:pPr>
        <w:numPr>
          <w:ilvl w:val="0"/>
          <w:numId w:val="163"/>
        </w:numPr>
        <w:tabs>
          <w:tab w:val="left" w:pos="440"/>
        </w:tabs>
        <w:ind w:hanging="632"/>
        <w:contextualSpacing/>
        <w:rPr>
          <w:rFonts w:ascii="David" w:eastAsia="Times New Roman" w:hAnsi="David" w:cs="David"/>
          <w:b/>
          <w:bCs/>
          <w:u w:val="single"/>
          <w:lang w:val="x-none" w:eastAsia="x-none"/>
        </w:rPr>
      </w:pPr>
      <w:r w:rsidRPr="00DD5F16">
        <w:rPr>
          <w:rFonts w:ascii="David" w:eastAsia="Times New Roman" w:hAnsi="David" w:cs="David"/>
          <w:b/>
          <w:bCs/>
          <w:u w:val="single"/>
          <w:rtl/>
          <w:lang w:val="x-none" w:eastAsia="x-none"/>
        </w:rPr>
        <w:t>התקנת מזגן חלופי</w:t>
      </w:r>
    </w:p>
    <w:p w14:paraId="735B0C93" w14:textId="77777777" w:rsidR="00307887" w:rsidRPr="00DD5F16" w:rsidRDefault="00307887" w:rsidP="00B041CA">
      <w:pPr>
        <w:numPr>
          <w:ilvl w:val="0"/>
          <w:numId w:val="141"/>
        </w:numPr>
        <w:rPr>
          <w:rFonts w:ascii="David" w:hAnsi="David" w:cs="David"/>
        </w:rPr>
      </w:pPr>
      <w:r w:rsidRPr="00DD5F16">
        <w:rPr>
          <w:rFonts w:ascii="David" w:hAnsi="David" w:cs="David"/>
          <w:rtl/>
        </w:rPr>
        <w:t xml:space="preserve">התקנת מזגן חלופי תהא לכל היותר </w:t>
      </w:r>
      <w:r w:rsidRPr="00DD5F16">
        <w:rPr>
          <w:rFonts w:ascii="David" w:hAnsi="David" w:cs="David"/>
          <w:u w:val="single"/>
          <w:rtl/>
        </w:rPr>
        <w:t>למשך 7 ימים</w:t>
      </w:r>
      <w:r w:rsidRPr="00DD5F16">
        <w:rPr>
          <w:rFonts w:ascii="David" w:hAnsi="David" w:cs="David"/>
          <w:rtl/>
        </w:rPr>
        <w:t xml:space="preserve"> מיום התקנתו.  </w:t>
      </w:r>
    </w:p>
    <w:p w14:paraId="06FE6927" w14:textId="77777777" w:rsidR="00307887" w:rsidRPr="00DD5F16" w:rsidRDefault="00307887" w:rsidP="00B041CA">
      <w:pPr>
        <w:numPr>
          <w:ilvl w:val="0"/>
          <w:numId w:val="141"/>
        </w:numPr>
        <w:rPr>
          <w:rFonts w:ascii="David" w:hAnsi="David" w:cs="David"/>
        </w:rPr>
      </w:pPr>
      <w:r w:rsidRPr="00DD5F16">
        <w:rPr>
          <w:rFonts w:ascii="David" w:hAnsi="David" w:cs="David"/>
          <w:rtl/>
        </w:rPr>
        <w:t>המזגן החלופי ו/או חלפיו יהיו במצב תקין כך שיתנו מענה לפחות באותה רמה ואיכות (גודל, תפוקה ורמת רעש) למזגן המקורי שנלקח לתיקון.</w:t>
      </w:r>
    </w:p>
    <w:p w14:paraId="6914B97C" w14:textId="77777777" w:rsidR="00307887" w:rsidRPr="00DD5F16" w:rsidRDefault="00307887" w:rsidP="00B041CA">
      <w:pPr>
        <w:numPr>
          <w:ilvl w:val="0"/>
          <w:numId w:val="141"/>
        </w:numPr>
        <w:rPr>
          <w:rFonts w:ascii="David" w:hAnsi="David" w:cs="David"/>
        </w:rPr>
      </w:pPr>
      <w:r w:rsidRPr="00DD5F16">
        <w:rPr>
          <w:rFonts w:ascii="David" w:hAnsi="David" w:cs="David"/>
          <w:rtl/>
        </w:rPr>
        <w:t>במקרה של מזגן שאינו בר שיקום / תיקון יפעל הזוכה כמפורט בסעיף קודם.</w:t>
      </w:r>
    </w:p>
    <w:p w14:paraId="5B1CAC5A"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מתן שירותי שיפוצים</w:t>
      </w:r>
    </w:p>
    <w:p w14:paraId="760CDE85" w14:textId="77777777" w:rsidR="00307887" w:rsidRPr="00DD5F16" w:rsidRDefault="00307887" w:rsidP="00B041CA">
      <w:pPr>
        <w:numPr>
          <w:ilvl w:val="0"/>
          <w:numId w:val="147"/>
        </w:numPr>
        <w:rPr>
          <w:rFonts w:ascii="David" w:hAnsi="David" w:cs="David"/>
          <w:b/>
          <w:bCs/>
          <w:u w:val="single"/>
          <w:rtl/>
          <w:lang w:val="x-none" w:eastAsia="x-none"/>
        </w:rPr>
      </w:pPr>
      <w:r w:rsidRPr="00DD5F16">
        <w:rPr>
          <w:rFonts w:ascii="David" w:hAnsi="David" w:cs="David"/>
          <w:b/>
          <w:bCs/>
          <w:u w:val="single"/>
          <w:rtl/>
          <w:lang w:val="x-none" w:eastAsia="x-none"/>
        </w:rPr>
        <w:t>כללי</w:t>
      </w:r>
    </w:p>
    <w:p w14:paraId="66C18EBF" w14:textId="77777777" w:rsidR="00307887" w:rsidRPr="00DD5F16" w:rsidRDefault="00307887" w:rsidP="00B041CA">
      <w:pPr>
        <w:numPr>
          <w:ilvl w:val="0"/>
          <w:numId w:val="148"/>
        </w:numPr>
        <w:rPr>
          <w:rFonts w:ascii="David" w:hAnsi="David" w:cs="David"/>
        </w:rPr>
      </w:pPr>
      <w:r w:rsidRPr="00DD5F16">
        <w:rPr>
          <w:rFonts w:ascii="David" w:hAnsi="David" w:cs="David"/>
          <w:rtl/>
        </w:rPr>
        <w:t xml:space="preserve">הזוכה יבצע את עבודות השיפוצים על פי </w:t>
      </w:r>
      <w:r w:rsidRPr="00DD5F16">
        <w:rPr>
          <w:rFonts w:ascii="David" w:hAnsi="David" w:cs="David"/>
          <w:u w:val="single"/>
          <w:rtl/>
        </w:rPr>
        <w:t>מחירון דקל לעבודות שיפוצים</w:t>
      </w:r>
      <w:r w:rsidRPr="00DD5F16">
        <w:rPr>
          <w:rFonts w:ascii="David" w:hAnsi="David" w:cs="David"/>
          <w:rtl/>
        </w:rPr>
        <w:t>.</w:t>
      </w:r>
    </w:p>
    <w:p w14:paraId="2A8E2E19" w14:textId="77777777" w:rsidR="00307887" w:rsidRPr="00DD5F16" w:rsidRDefault="00307887" w:rsidP="00B041CA">
      <w:pPr>
        <w:numPr>
          <w:ilvl w:val="0"/>
          <w:numId w:val="148"/>
        </w:numPr>
        <w:rPr>
          <w:rFonts w:ascii="David" w:eastAsia="Times New Roman" w:hAnsi="David" w:cs="David"/>
          <w:rtl/>
        </w:rPr>
      </w:pPr>
      <w:r w:rsidRPr="00DD5F16">
        <w:rPr>
          <w:rFonts w:ascii="David" w:eastAsia="Times New Roman" w:hAnsi="David" w:cs="David"/>
          <w:rtl/>
        </w:rPr>
        <w:t>המנהל  רשאי לדרוש אומדן לעבודה, מפורט ע"פ מחירון דקל, ללא תוספת מחיר.</w:t>
      </w:r>
    </w:p>
    <w:p w14:paraId="2B8B4076" w14:textId="77777777" w:rsidR="00307887" w:rsidRPr="00DD5F16" w:rsidRDefault="00307887" w:rsidP="00B041CA">
      <w:pPr>
        <w:numPr>
          <w:ilvl w:val="0"/>
          <w:numId w:val="148"/>
        </w:numPr>
        <w:rPr>
          <w:rFonts w:ascii="David" w:eastAsia="Times New Roman" w:hAnsi="David" w:cs="David"/>
          <w:rtl/>
        </w:rPr>
      </w:pPr>
      <w:r w:rsidRPr="00DD5F16">
        <w:rPr>
          <w:rFonts w:ascii="David" w:eastAsia="Times New Roman" w:hAnsi="David" w:cs="David"/>
          <w:rtl/>
        </w:rPr>
        <w:t xml:space="preserve">המנהל רשאי לדרוש  תכניות קונסטרוקציה ו/או אדריכלות לביצוע,  אותם יספק הזוכה ללא תוספת מחיר. </w:t>
      </w:r>
    </w:p>
    <w:p w14:paraId="1834BE5E" w14:textId="77777777" w:rsidR="00307887" w:rsidRPr="00DD5F16" w:rsidRDefault="00307887" w:rsidP="00B041CA">
      <w:pPr>
        <w:numPr>
          <w:ilvl w:val="0"/>
          <w:numId w:val="148"/>
        </w:numPr>
        <w:rPr>
          <w:rFonts w:ascii="David" w:eastAsia="Times New Roman" w:hAnsi="David" w:cs="David"/>
          <w:rtl/>
        </w:rPr>
      </w:pPr>
      <w:r w:rsidRPr="00DD5F16">
        <w:rPr>
          <w:rFonts w:ascii="David" w:eastAsia="Times New Roman" w:hAnsi="David" w:cs="David"/>
          <w:rtl/>
        </w:rPr>
        <w:t>המנהל רשאי לדרוש אישור קונסטרוקטור ו/או מהנדס מורשה כדין  מכל סוג שהוא ללא תוספת תשלום. הזוכה ימציא אישור קונסטרוקטור, על חשבונו, על כל בניה חדשה או תוספת  מכל סוג שהוא כגון: סככה חדשה או תוספת לסככה, גג חדש או תוספת לגג קיים, בניית חדר, מדרגות, ומעקות, גדר וכל עבודה שדורשת אישור מהנדס בהתאם  לדין.</w:t>
      </w:r>
    </w:p>
    <w:p w14:paraId="3A77EB46" w14:textId="77777777" w:rsidR="00307887" w:rsidRPr="00DD5F16" w:rsidRDefault="00307887" w:rsidP="00B041CA">
      <w:pPr>
        <w:numPr>
          <w:ilvl w:val="0"/>
          <w:numId w:val="148"/>
        </w:numPr>
        <w:rPr>
          <w:rFonts w:ascii="David" w:eastAsia="Times New Roman" w:hAnsi="David" w:cs="David"/>
          <w:rtl/>
        </w:rPr>
      </w:pPr>
      <w:r w:rsidRPr="00DD5F16">
        <w:rPr>
          <w:rFonts w:ascii="David" w:eastAsia="Times New Roman" w:hAnsi="David" w:cs="David"/>
          <w:rtl/>
        </w:rPr>
        <w:t>עבודות החשמל יבדקו ויאושרו לפי דרישת המנהל ע"י בודק חשמל בעל רישיון תואם לגודל החיבור, ללא תוספת תשלום.</w:t>
      </w:r>
    </w:p>
    <w:p w14:paraId="2589AF14" w14:textId="77777777" w:rsidR="00307887" w:rsidRPr="00DD5F16" w:rsidRDefault="00307887" w:rsidP="00B041CA">
      <w:pPr>
        <w:numPr>
          <w:ilvl w:val="0"/>
          <w:numId w:val="148"/>
        </w:numPr>
        <w:rPr>
          <w:rFonts w:ascii="David" w:eastAsia="Times New Roman" w:hAnsi="David" w:cs="David"/>
        </w:rPr>
      </w:pPr>
      <w:r w:rsidRPr="00DD5F16">
        <w:rPr>
          <w:rFonts w:ascii="David" w:eastAsia="Times New Roman" w:hAnsi="David" w:cs="David"/>
          <w:rtl/>
        </w:rPr>
        <w:t>הזוכה יעסיק מנהל עבודה מוסמך, על חשבונו, בכל מקום שנדרש מנהל עבודה ע"פ חוק או תקנה.</w:t>
      </w:r>
    </w:p>
    <w:p w14:paraId="2E0E5328" w14:textId="77777777" w:rsidR="00307887" w:rsidRPr="00DD5F16" w:rsidRDefault="00307887" w:rsidP="00B041CA">
      <w:pPr>
        <w:numPr>
          <w:ilvl w:val="0"/>
          <w:numId w:val="148"/>
        </w:numPr>
        <w:rPr>
          <w:rFonts w:ascii="David" w:eastAsia="Times New Roman" w:hAnsi="David" w:cs="David"/>
        </w:rPr>
      </w:pPr>
      <w:r w:rsidRPr="00DD5F16">
        <w:rPr>
          <w:rFonts w:ascii="David" w:eastAsia="Times New Roman" w:hAnsi="David" w:cs="David"/>
          <w:rtl/>
        </w:rPr>
        <w:t>גידור ושילוט שטח העבודה על חשבונו</w:t>
      </w:r>
    </w:p>
    <w:p w14:paraId="7698E48B" w14:textId="77777777" w:rsidR="00307887" w:rsidRPr="00DD5F16" w:rsidRDefault="00307887" w:rsidP="00B041CA">
      <w:pPr>
        <w:numPr>
          <w:ilvl w:val="0"/>
          <w:numId w:val="147"/>
        </w:numPr>
        <w:rPr>
          <w:rFonts w:ascii="David" w:hAnsi="David" w:cs="David"/>
          <w:b/>
          <w:bCs/>
          <w:u w:val="single"/>
          <w:lang w:val="x-none" w:eastAsia="x-none"/>
        </w:rPr>
      </w:pPr>
      <w:r w:rsidRPr="00DD5F16">
        <w:rPr>
          <w:rFonts w:ascii="David" w:hAnsi="David" w:cs="David"/>
          <w:b/>
          <w:bCs/>
          <w:u w:val="single"/>
          <w:rtl/>
          <w:lang w:val="x-none" w:eastAsia="x-none"/>
        </w:rPr>
        <w:t>נוהל העבודה להזמנה וביצוע של עבודות שיפוצים (לא כולל אחזקת שבר ותקלות)</w:t>
      </w:r>
    </w:p>
    <w:tbl>
      <w:tblPr>
        <w:bidiVisual/>
        <w:tblW w:w="0" w:type="auto"/>
        <w:tblInd w:w="9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
        <w:gridCol w:w="808"/>
        <w:gridCol w:w="1722"/>
        <w:gridCol w:w="2251"/>
        <w:gridCol w:w="2408"/>
      </w:tblGrid>
      <w:tr w:rsidR="00307887" w:rsidRPr="00DD5F16" w14:paraId="51977CB1" w14:textId="77777777" w:rsidTr="0010454F">
        <w:trPr>
          <w:tblHeader/>
        </w:trPr>
        <w:tc>
          <w:tcPr>
            <w:tcW w:w="347" w:type="dxa"/>
            <w:shd w:val="clear" w:color="auto" w:fill="F2F2F2"/>
          </w:tcPr>
          <w:p w14:paraId="62849F7B"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808" w:type="dxa"/>
            <w:shd w:val="clear" w:color="auto" w:fill="F2F2F2"/>
          </w:tcPr>
          <w:p w14:paraId="14E71C9C"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שלב</w:t>
            </w:r>
          </w:p>
        </w:tc>
        <w:tc>
          <w:tcPr>
            <w:tcW w:w="1722" w:type="dxa"/>
            <w:shd w:val="clear" w:color="auto" w:fill="F2F2F2"/>
          </w:tcPr>
          <w:p w14:paraId="014147DF"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תיאור</w:t>
            </w:r>
          </w:p>
        </w:tc>
        <w:tc>
          <w:tcPr>
            <w:tcW w:w="2251" w:type="dxa"/>
            <w:shd w:val="clear" w:color="auto" w:fill="F2F2F2"/>
          </w:tcPr>
          <w:p w14:paraId="406ED628"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אסמכתא נדרשת</w:t>
            </w:r>
          </w:p>
        </w:tc>
        <w:tc>
          <w:tcPr>
            <w:tcW w:w="2408" w:type="dxa"/>
            <w:shd w:val="clear" w:color="auto" w:fill="F2F2F2"/>
          </w:tcPr>
          <w:p w14:paraId="771A9372"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הערות</w:t>
            </w:r>
          </w:p>
        </w:tc>
      </w:tr>
      <w:tr w:rsidR="00307887" w:rsidRPr="00DD5F16" w14:paraId="32E1D54A" w14:textId="77777777" w:rsidTr="0010454F">
        <w:tc>
          <w:tcPr>
            <w:tcW w:w="347" w:type="dxa"/>
            <w:shd w:val="clear" w:color="auto" w:fill="auto"/>
          </w:tcPr>
          <w:p w14:paraId="3B976AF1"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808" w:type="dxa"/>
            <w:shd w:val="clear" w:color="auto" w:fill="auto"/>
          </w:tcPr>
          <w:p w14:paraId="3AEE74D2"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פנייה לביצוע עבודה</w:t>
            </w:r>
          </w:p>
        </w:tc>
        <w:tc>
          <w:tcPr>
            <w:tcW w:w="1722" w:type="dxa"/>
            <w:shd w:val="clear" w:color="auto" w:fill="auto"/>
          </w:tcPr>
          <w:p w14:paraId="69046AE3"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המקשר יפנה מעת לעת על פי צורכי המנהל לזוכה לביצוע עבודות שיפוצים</w:t>
            </w:r>
          </w:p>
        </w:tc>
        <w:tc>
          <w:tcPr>
            <w:tcW w:w="2251" w:type="dxa"/>
            <w:shd w:val="clear" w:color="auto" w:fill="auto"/>
          </w:tcPr>
          <w:p w14:paraId="6985750F"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בקשה לביצוע עבודה חתומה על ידי המקשר</w:t>
            </w:r>
          </w:p>
        </w:tc>
        <w:tc>
          <w:tcPr>
            <w:tcW w:w="2408" w:type="dxa"/>
            <w:shd w:val="clear" w:color="auto" w:fill="auto"/>
          </w:tcPr>
          <w:p w14:paraId="3FE89E2F"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הפנייה תכלול לפחות: תיאור ותכולת העבודה, מיקום, לוחות זמנים, אנשי קשר .</w:t>
            </w:r>
          </w:p>
          <w:p w14:paraId="5A0953D4"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r>
      <w:tr w:rsidR="00307887" w:rsidRPr="00DD5F16" w14:paraId="6E1AEA73" w14:textId="77777777" w:rsidTr="0010454F">
        <w:tc>
          <w:tcPr>
            <w:tcW w:w="347" w:type="dxa"/>
            <w:shd w:val="clear" w:color="auto" w:fill="auto"/>
          </w:tcPr>
          <w:p w14:paraId="1CC0599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808" w:type="dxa"/>
            <w:shd w:val="clear" w:color="auto" w:fill="auto"/>
          </w:tcPr>
          <w:p w14:paraId="1A39CA4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אישור קבלת פנייה</w:t>
            </w:r>
          </w:p>
        </w:tc>
        <w:tc>
          <w:tcPr>
            <w:tcW w:w="1722" w:type="dxa"/>
            <w:shd w:val="clear" w:color="auto" w:fill="auto"/>
          </w:tcPr>
          <w:p w14:paraId="3612BAA6"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הזוכה יאשר למקשר את קבלת הפנייה</w:t>
            </w:r>
          </w:p>
        </w:tc>
        <w:tc>
          <w:tcPr>
            <w:tcW w:w="2251" w:type="dxa"/>
            <w:shd w:val="clear" w:color="auto" w:fill="auto"/>
          </w:tcPr>
          <w:p w14:paraId="078F4182"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אישור בכתב אודות קבלת הפנייה</w:t>
            </w:r>
          </w:p>
        </w:tc>
        <w:tc>
          <w:tcPr>
            <w:tcW w:w="2408" w:type="dxa"/>
            <w:shd w:val="clear" w:color="auto" w:fill="auto"/>
          </w:tcPr>
          <w:p w14:paraId="1DD0CB7B"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תוך יום עסקים אחד משליחת הפנייה אליו על ידי המנהל</w:t>
            </w:r>
          </w:p>
        </w:tc>
      </w:tr>
      <w:tr w:rsidR="00307887" w:rsidRPr="00DD5F16" w14:paraId="15001725" w14:textId="77777777" w:rsidTr="0010454F">
        <w:trPr>
          <w:trHeight w:val="596"/>
        </w:trPr>
        <w:tc>
          <w:tcPr>
            <w:tcW w:w="347" w:type="dxa"/>
            <w:shd w:val="clear" w:color="auto" w:fill="auto"/>
          </w:tcPr>
          <w:p w14:paraId="19A12388"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lastRenderedPageBreak/>
              <w:t>3</w:t>
            </w:r>
          </w:p>
        </w:tc>
        <w:tc>
          <w:tcPr>
            <w:tcW w:w="808" w:type="dxa"/>
            <w:shd w:val="clear" w:color="auto" w:fill="auto"/>
          </w:tcPr>
          <w:p w14:paraId="55DCE5A8"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מענה</w:t>
            </w:r>
          </w:p>
        </w:tc>
        <w:tc>
          <w:tcPr>
            <w:tcW w:w="1722" w:type="dxa"/>
            <w:shd w:val="clear" w:color="auto" w:fill="auto"/>
          </w:tcPr>
          <w:p w14:paraId="1663424A"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מענה הזוכה לפניית המנהל</w:t>
            </w:r>
          </w:p>
        </w:tc>
        <w:tc>
          <w:tcPr>
            <w:tcW w:w="2251" w:type="dxa"/>
            <w:shd w:val="clear" w:color="auto" w:fill="auto"/>
          </w:tcPr>
          <w:p w14:paraId="78F2C5B4"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שליחה למקשר באמצעות דוא"ל</w:t>
            </w:r>
          </w:p>
        </w:tc>
        <w:tc>
          <w:tcPr>
            <w:tcW w:w="2408" w:type="dxa"/>
            <w:shd w:val="clear" w:color="auto" w:fill="auto"/>
          </w:tcPr>
          <w:p w14:paraId="14978CC5"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שליחה תוך 3 ימי עסקים ממועד שליחת הפנייה על ידי המנהל לזוכה</w:t>
            </w:r>
          </w:p>
        </w:tc>
      </w:tr>
      <w:tr w:rsidR="00307887" w:rsidRPr="00DD5F16" w14:paraId="72EA0AA4" w14:textId="77777777" w:rsidTr="0010454F">
        <w:tc>
          <w:tcPr>
            <w:tcW w:w="347" w:type="dxa"/>
            <w:shd w:val="clear" w:color="auto" w:fill="auto"/>
          </w:tcPr>
          <w:p w14:paraId="3F84950C"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w:t>
            </w:r>
          </w:p>
        </w:tc>
        <w:tc>
          <w:tcPr>
            <w:tcW w:w="808" w:type="dxa"/>
            <w:shd w:val="clear" w:color="auto" w:fill="auto"/>
          </w:tcPr>
          <w:p w14:paraId="5C56C67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הזמנת עבודה</w:t>
            </w:r>
          </w:p>
        </w:tc>
        <w:tc>
          <w:tcPr>
            <w:tcW w:w="1722" w:type="dxa"/>
            <w:shd w:val="clear" w:color="auto" w:fill="auto"/>
          </w:tcPr>
          <w:p w14:paraId="0808027F"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המקשר ישלח לזוכה הזמנת עבודה חתומה </w:t>
            </w:r>
          </w:p>
        </w:tc>
        <w:tc>
          <w:tcPr>
            <w:tcW w:w="2251" w:type="dxa"/>
            <w:shd w:val="clear" w:color="auto" w:fill="auto"/>
          </w:tcPr>
          <w:p w14:paraId="3654780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הזמנת עבודה בדוא"ל</w:t>
            </w:r>
          </w:p>
        </w:tc>
        <w:tc>
          <w:tcPr>
            <w:tcW w:w="2408" w:type="dxa"/>
            <w:shd w:val="clear" w:color="auto" w:fill="auto"/>
          </w:tcPr>
          <w:p w14:paraId="618CD591"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4E96EDB1" w14:textId="77777777" w:rsidTr="0010454F">
        <w:tc>
          <w:tcPr>
            <w:tcW w:w="347" w:type="dxa"/>
            <w:shd w:val="clear" w:color="auto" w:fill="auto"/>
          </w:tcPr>
          <w:p w14:paraId="17A73628"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c>
          <w:tcPr>
            <w:tcW w:w="808" w:type="dxa"/>
            <w:shd w:val="clear" w:color="auto" w:fill="auto"/>
          </w:tcPr>
          <w:p w14:paraId="04D56AAF"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ביצוע</w:t>
            </w:r>
          </w:p>
        </w:tc>
        <w:tc>
          <w:tcPr>
            <w:tcW w:w="1722" w:type="dxa"/>
            <w:shd w:val="clear" w:color="auto" w:fill="auto"/>
          </w:tcPr>
          <w:p w14:paraId="0A6A805D"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ביצוע העבודה על ידי הזוכה</w:t>
            </w:r>
          </w:p>
        </w:tc>
        <w:tc>
          <w:tcPr>
            <w:tcW w:w="2251" w:type="dxa"/>
            <w:shd w:val="clear" w:color="auto" w:fill="auto"/>
          </w:tcPr>
          <w:p w14:paraId="32CB198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דיווחי ביצוע על ידי הזוכה כולל מילוי יומני עבודה</w:t>
            </w:r>
          </w:p>
        </w:tc>
        <w:tc>
          <w:tcPr>
            <w:tcW w:w="2408" w:type="dxa"/>
            <w:shd w:val="clear" w:color="auto" w:fill="auto"/>
          </w:tcPr>
          <w:p w14:paraId="349EE3D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דוחות ביצוע וחשבונות חלקיים על פי אבני הדרך בהזמנת העבודה</w:t>
            </w:r>
          </w:p>
        </w:tc>
      </w:tr>
      <w:tr w:rsidR="00307887" w:rsidRPr="00DD5F16" w14:paraId="45AAC7D8" w14:textId="77777777" w:rsidTr="0010454F">
        <w:tc>
          <w:tcPr>
            <w:tcW w:w="347" w:type="dxa"/>
            <w:shd w:val="clear" w:color="auto" w:fill="auto"/>
          </w:tcPr>
          <w:p w14:paraId="0F29898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6</w:t>
            </w:r>
          </w:p>
        </w:tc>
        <w:tc>
          <w:tcPr>
            <w:tcW w:w="808" w:type="dxa"/>
            <w:shd w:val="clear" w:color="auto" w:fill="auto"/>
          </w:tcPr>
          <w:p w14:paraId="478EAF6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מסירה</w:t>
            </w:r>
          </w:p>
        </w:tc>
        <w:tc>
          <w:tcPr>
            <w:tcW w:w="1722" w:type="dxa"/>
            <w:shd w:val="clear" w:color="auto" w:fill="auto"/>
          </w:tcPr>
          <w:p w14:paraId="47ECD432"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מסירת העבודה על ידי הזוכה למנהל</w:t>
            </w:r>
          </w:p>
        </w:tc>
        <w:tc>
          <w:tcPr>
            <w:tcW w:w="2251" w:type="dxa"/>
            <w:shd w:val="clear" w:color="auto" w:fill="auto"/>
          </w:tcPr>
          <w:p w14:paraId="639555B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אישור מסירה יסופק על ידי המנהל לזוכה</w:t>
            </w:r>
          </w:p>
        </w:tc>
        <w:tc>
          <w:tcPr>
            <w:tcW w:w="2408" w:type="dxa"/>
            <w:shd w:val="clear" w:color="auto" w:fill="auto"/>
          </w:tcPr>
          <w:p w14:paraId="7305EEE5"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אישור המסירה יהווה אסמכתא לתשלום חשבון סופי</w:t>
            </w:r>
          </w:p>
        </w:tc>
      </w:tr>
      <w:tr w:rsidR="00307887" w:rsidRPr="00DD5F16" w14:paraId="6824BEFB" w14:textId="77777777" w:rsidTr="0010454F">
        <w:tc>
          <w:tcPr>
            <w:tcW w:w="347" w:type="dxa"/>
            <w:shd w:val="clear" w:color="auto" w:fill="auto"/>
          </w:tcPr>
          <w:p w14:paraId="43C17EAA"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7</w:t>
            </w:r>
          </w:p>
        </w:tc>
        <w:tc>
          <w:tcPr>
            <w:tcW w:w="808" w:type="dxa"/>
            <w:shd w:val="clear" w:color="auto" w:fill="auto"/>
          </w:tcPr>
          <w:p w14:paraId="7125076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בדק</w:t>
            </w:r>
          </w:p>
        </w:tc>
        <w:tc>
          <w:tcPr>
            <w:tcW w:w="1722" w:type="dxa"/>
            <w:shd w:val="clear" w:color="auto" w:fill="auto"/>
          </w:tcPr>
          <w:p w14:paraId="349953AE"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תקופת הבדק תימשך שנה ממועד המסירה. בתקופה זאת כלל התיקונים והטיפול בליקויים יהא על חשבון הזוכה</w:t>
            </w:r>
          </w:p>
        </w:tc>
        <w:tc>
          <w:tcPr>
            <w:tcW w:w="2251" w:type="dxa"/>
            <w:shd w:val="clear" w:color="auto" w:fill="auto"/>
          </w:tcPr>
          <w:p w14:paraId="792C17A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דוחות ביצוע עבור תיקונים מול קריאות שירות של מוקד השירות</w:t>
            </w:r>
          </w:p>
        </w:tc>
        <w:tc>
          <w:tcPr>
            <w:tcW w:w="2408" w:type="dxa"/>
            <w:shd w:val="clear" w:color="auto" w:fill="auto"/>
          </w:tcPr>
          <w:p w14:paraId="2B940230" w14:textId="77777777" w:rsidR="00307887" w:rsidRPr="00DD5F16" w:rsidRDefault="00307887" w:rsidP="00307887">
            <w:pPr>
              <w:spacing w:line="240" w:lineRule="auto"/>
              <w:rPr>
                <w:rFonts w:ascii="David" w:eastAsia="Times New Roman" w:hAnsi="David" w:cs="David"/>
                <w:sz w:val="22"/>
                <w:szCs w:val="22"/>
                <w:rtl/>
                <w:lang w:val="x-none" w:eastAsia="x-none"/>
              </w:rPr>
            </w:pPr>
          </w:p>
        </w:tc>
      </w:tr>
    </w:tbl>
    <w:p w14:paraId="64BF9154" w14:textId="77777777" w:rsidR="00307887" w:rsidRPr="00DD5F16" w:rsidRDefault="00307887" w:rsidP="00307887">
      <w:pPr>
        <w:rPr>
          <w:rFonts w:ascii="David" w:hAnsi="David" w:cs="David"/>
          <w:rtl/>
        </w:rPr>
      </w:pPr>
    </w:p>
    <w:p w14:paraId="24371DCE" w14:textId="77777777" w:rsidR="00307887" w:rsidRPr="00DD5F16" w:rsidRDefault="00307887" w:rsidP="006C2DDD">
      <w:pPr>
        <w:pStyle w:val="28"/>
        <w:rPr>
          <w:rFonts w:ascii="David" w:hAnsi="David" w:cs="David"/>
          <w:rtl/>
        </w:rPr>
      </w:pPr>
      <w:r w:rsidRPr="00DD5F16">
        <w:rPr>
          <w:rFonts w:ascii="David" w:hAnsi="David" w:cs="David"/>
          <w:rtl/>
        </w:rPr>
        <w:br w:type="page"/>
      </w:r>
      <w:r w:rsidR="006C2DDD" w:rsidRPr="00DD5F16">
        <w:rPr>
          <w:rFonts w:ascii="David" w:hAnsi="David" w:cs="David"/>
          <w:rtl/>
        </w:rPr>
        <w:lastRenderedPageBreak/>
        <w:t xml:space="preserve"> </w:t>
      </w:r>
      <w:r w:rsidRPr="00DD5F16">
        <w:rPr>
          <w:rFonts w:ascii="David" w:hAnsi="David" w:cs="David"/>
          <w:rtl/>
        </w:rPr>
        <w:t>נספח ב</w:t>
      </w:r>
      <w:r w:rsidRPr="00DD5F16">
        <w:rPr>
          <w:rFonts w:ascii="David" w:hAnsi="David" w:cs="David"/>
        </w:rPr>
        <w:t xml:space="preserve"> </w:t>
      </w:r>
      <w:r w:rsidRPr="00DD5F16">
        <w:rPr>
          <w:rFonts w:ascii="David" w:hAnsi="David" w:cs="David"/>
          <w:rtl/>
        </w:rPr>
        <w:t>– נספח הצעת המחיר</w:t>
      </w:r>
    </w:p>
    <w:p w14:paraId="717F3CF4" w14:textId="77777777" w:rsidR="00307887" w:rsidRPr="00DD5F16" w:rsidRDefault="00307887" w:rsidP="0030788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307887" w:rsidRPr="00DD5F16" w14:paraId="66CACF13" w14:textId="77777777" w:rsidTr="0010454F">
        <w:tc>
          <w:tcPr>
            <w:tcW w:w="1078" w:type="dxa"/>
            <w:shd w:val="clear" w:color="auto" w:fill="D9D9D9"/>
          </w:tcPr>
          <w:p w14:paraId="395243AB" w14:textId="77777777" w:rsidR="00307887" w:rsidRPr="00DD5F16" w:rsidRDefault="00307887" w:rsidP="00307887">
            <w:pPr>
              <w:widowControl w:val="0"/>
              <w:adjustRightInd w:val="0"/>
              <w:spacing w:before="40" w:after="40"/>
              <w:ind w:right="284"/>
              <w:textAlignment w:val="baseline"/>
              <w:rPr>
                <w:rFonts w:ascii="David" w:eastAsia="Times New Roman" w:hAnsi="David" w:cs="David"/>
                <w:b/>
                <w:bCs/>
                <w:sz w:val="22"/>
                <w:szCs w:val="22"/>
                <w:rtl/>
              </w:rPr>
            </w:pPr>
            <w:r w:rsidRPr="00DD5F16">
              <w:rPr>
                <w:rFonts w:ascii="David" w:eastAsia="Times New Roman" w:hAnsi="David" w:cs="David"/>
                <w:b/>
                <w:bCs/>
                <w:sz w:val="22"/>
                <w:szCs w:val="22"/>
                <w:rtl/>
              </w:rPr>
              <w:t>תאריך</w:t>
            </w:r>
          </w:p>
        </w:tc>
        <w:tc>
          <w:tcPr>
            <w:tcW w:w="1423" w:type="dxa"/>
            <w:shd w:val="clear" w:color="auto" w:fill="auto"/>
          </w:tcPr>
          <w:p w14:paraId="23FAC7AC" w14:textId="77777777" w:rsidR="00307887" w:rsidRPr="00DD5F16" w:rsidRDefault="00307887" w:rsidP="00307887">
            <w:pPr>
              <w:widowControl w:val="0"/>
              <w:adjustRightInd w:val="0"/>
              <w:spacing w:before="40" w:after="40"/>
              <w:ind w:right="284"/>
              <w:textAlignment w:val="baseline"/>
              <w:rPr>
                <w:rFonts w:ascii="David" w:eastAsia="Times New Roman" w:hAnsi="David" w:cs="David"/>
                <w:sz w:val="22"/>
                <w:szCs w:val="22"/>
                <w:rtl/>
              </w:rPr>
            </w:pPr>
          </w:p>
        </w:tc>
      </w:tr>
    </w:tbl>
    <w:p w14:paraId="0D76F195" w14:textId="77777777" w:rsidR="00307887" w:rsidRPr="00DD5F16" w:rsidRDefault="00307887" w:rsidP="00307887">
      <w:pPr>
        <w:widowControl w:val="0"/>
        <w:adjustRightInd w:val="0"/>
        <w:spacing w:before="40" w:after="40"/>
        <w:ind w:right="284"/>
        <w:textAlignment w:val="baseline"/>
        <w:rPr>
          <w:rFonts w:ascii="David" w:eastAsia="Times New Roman" w:hAnsi="David" w:cs="David"/>
          <w:b/>
          <w:bCs/>
          <w:sz w:val="28"/>
          <w:szCs w:val="28"/>
          <w:rtl/>
          <w:lang w:eastAsia="he-IL"/>
        </w:rPr>
      </w:pPr>
      <w:r w:rsidRPr="00DD5F16">
        <w:rPr>
          <w:rFonts w:ascii="David" w:eastAsia="Times New Roman" w:hAnsi="David" w:cs="David"/>
          <w:b/>
          <w:bCs/>
          <w:sz w:val="28"/>
          <w:szCs w:val="28"/>
          <w:rtl/>
          <w:lang w:eastAsia="he-IL"/>
        </w:rPr>
        <w:t xml:space="preserve">הצעת המחיר של המציע </w:t>
      </w:r>
    </w:p>
    <w:p w14:paraId="271EA743" w14:textId="77777777" w:rsidR="00307887" w:rsidRPr="00DD5F16" w:rsidRDefault="00307887" w:rsidP="00307887">
      <w:pPr>
        <w:widowControl w:val="0"/>
        <w:adjustRightInd w:val="0"/>
        <w:spacing w:line="240" w:lineRule="auto"/>
        <w:ind w:right="284"/>
        <w:textAlignment w:val="baseline"/>
        <w:rPr>
          <w:rFonts w:ascii="David" w:eastAsia="Times New Roman" w:hAnsi="David" w:cs="David"/>
          <w:b/>
          <w:bCs/>
          <w:rtl/>
        </w:rPr>
      </w:pPr>
      <w:r w:rsidRPr="00DD5F16">
        <w:rPr>
          <w:rFonts w:ascii="David" w:eastAsia="Times New Roman" w:hAnsi="David" w:cs="David"/>
          <w:b/>
          <w:bCs/>
          <w:rtl/>
        </w:rPr>
        <w:t xml:space="preserve">לכבוד: </w:t>
      </w:r>
    </w:p>
    <w:p w14:paraId="5E038FC7" w14:textId="77777777" w:rsidR="00307887" w:rsidRPr="00DD5F16" w:rsidRDefault="00307887" w:rsidP="00307887">
      <w:pPr>
        <w:widowControl w:val="0"/>
        <w:adjustRightInd w:val="0"/>
        <w:spacing w:line="240" w:lineRule="auto"/>
        <w:ind w:right="284"/>
        <w:textAlignment w:val="baseline"/>
        <w:rPr>
          <w:rFonts w:ascii="David" w:eastAsia="Times New Roman" w:hAnsi="David" w:cs="David"/>
          <w:b/>
          <w:bCs/>
          <w:rtl/>
        </w:rPr>
      </w:pPr>
      <w:r w:rsidRPr="00DD5F16">
        <w:rPr>
          <w:rFonts w:ascii="David" w:eastAsia="Times New Roman" w:hAnsi="David" w:cs="David"/>
          <w:b/>
          <w:bCs/>
          <w:rtl/>
        </w:rPr>
        <w:t>המנהל האזרחי ליהודה ושומרון</w:t>
      </w:r>
    </w:p>
    <w:p w14:paraId="49AFA859" w14:textId="77777777" w:rsidR="00307887" w:rsidRPr="00DD5F16" w:rsidRDefault="00307887" w:rsidP="00307887">
      <w:pPr>
        <w:widowControl w:val="0"/>
        <w:adjustRightInd w:val="0"/>
        <w:spacing w:line="240" w:lineRule="auto"/>
        <w:ind w:right="284"/>
        <w:textAlignment w:val="baseline"/>
        <w:rPr>
          <w:rFonts w:ascii="David" w:eastAsia="Times New Roman" w:hAnsi="David" w:cs="David"/>
          <w:b/>
          <w:bCs/>
          <w:rtl/>
        </w:rPr>
      </w:pPr>
      <w:r w:rsidRPr="00DD5F16">
        <w:rPr>
          <w:rFonts w:ascii="David" w:eastAsia="Times New Roman" w:hAnsi="David" w:cs="David"/>
          <w:b/>
          <w:bCs/>
          <w:rtl/>
        </w:rPr>
        <w:t>בית אל</w:t>
      </w:r>
    </w:p>
    <w:p w14:paraId="72DA3D1D" w14:textId="77777777" w:rsidR="00307887" w:rsidRPr="00DD5F16" w:rsidRDefault="00307887" w:rsidP="00307887">
      <w:pPr>
        <w:keepLines/>
        <w:spacing w:line="240" w:lineRule="auto"/>
        <w:ind w:left="6"/>
        <w:jc w:val="center"/>
        <w:rPr>
          <w:rFonts w:ascii="David" w:eastAsia="Times New Roman" w:hAnsi="David" w:cs="David"/>
          <w:rtl/>
        </w:rPr>
      </w:pPr>
    </w:p>
    <w:p w14:paraId="3967791F" w14:textId="77777777" w:rsidR="00307887" w:rsidRPr="00DD5F16" w:rsidRDefault="00307887" w:rsidP="00307887">
      <w:pPr>
        <w:shd w:val="clear" w:color="auto" w:fill="FFFFFF"/>
        <w:spacing w:line="240" w:lineRule="auto"/>
        <w:jc w:val="center"/>
        <w:rPr>
          <w:rFonts w:ascii="David" w:eastAsia="Times New Roman" w:hAnsi="David" w:cs="David"/>
          <w:b/>
          <w:bCs/>
          <w:u w:val="single"/>
          <w:rtl/>
          <w:lang w:val="x-none" w:eastAsia="he-IL"/>
        </w:rPr>
      </w:pPr>
      <w:r w:rsidRPr="00DD5F16">
        <w:rPr>
          <w:rFonts w:ascii="David" w:hAnsi="David" w:cs="David"/>
          <w:b/>
          <w:bCs/>
          <w:color w:val="000000"/>
          <w:rtl/>
        </w:rPr>
        <w:t xml:space="preserve">הנדון: הצעת מחיר למכרז </w:t>
      </w:r>
      <w:r w:rsidR="004E4BCD" w:rsidRPr="00DD5F16">
        <w:rPr>
          <w:rFonts w:ascii="David" w:hAnsi="David" w:cs="David"/>
          <w:b/>
          <w:bCs/>
          <w:color w:val="000000"/>
          <w:rtl/>
        </w:rPr>
        <w:t>07/2024</w:t>
      </w:r>
      <w:r w:rsidRPr="00DD5F16">
        <w:rPr>
          <w:rFonts w:ascii="David" w:hAnsi="David" w:cs="David"/>
          <w:b/>
          <w:bCs/>
          <w:color w:val="000000"/>
          <w:rtl/>
        </w:rPr>
        <w:t xml:space="preserve">, לביצוע עבודות שיפוצים ואחזקה עבור המנהל האזרחי ליהודה ושומרון </w:t>
      </w:r>
      <w:r w:rsidRPr="00DD5F16">
        <w:rPr>
          <w:rFonts w:ascii="David" w:eastAsia="Times New Roman" w:hAnsi="David" w:cs="David"/>
          <w:b/>
          <w:bCs/>
          <w:u w:val="single"/>
          <w:rtl/>
          <w:lang w:val="x-none" w:eastAsia="he-IL"/>
        </w:rPr>
        <w:t>(להלן - "המכרז")</w:t>
      </w:r>
    </w:p>
    <w:p w14:paraId="519E7034" w14:textId="77777777" w:rsidR="00307887" w:rsidRPr="00DD5F16" w:rsidRDefault="00307887" w:rsidP="00307887">
      <w:pPr>
        <w:keepLines/>
        <w:spacing w:line="240" w:lineRule="auto"/>
        <w:ind w:left="6"/>
        <w:jc w:val="center"/>
        <w:rPr>
          <w:rFonts w:ascii="David" w:eastAsia="Times New Roman" w:hAnsi="David" w:cs="David"/>
          <w:b/>
          <w:bCs/>
          <w:u w:val="single"/>
          <w:rtl/>
        </w:rPr>
      </w:pPr>
    </w:p>
    <w:p w14:paraId="464361D8" w14:textId="77777777" w:rsidR="00307887" w:rsidRPr="00DD5F16" w:rsidRDefault="00307887" w:rsidP="00307887">
      <w:pPr>
        <w:keepLines/>
        <w:ind w:left="-81"/>
        <w:rPr>
          <w:rFonts w:ascii="David" w:eastAsia="Times New Roman" w:hAnsi="David" w:cs="David"/>
          <w:rtl/>
        </w:rPr>
      </w:pPr>
      <w:r w:rsidRPr="00DD5F16">
        <w:rPr>
          <w:rFonts w:ascii="David" w:eastAsia="Times New Roman" w:hAnsi="David" w:cs="David"/>
          <w:rtl/>
        </w:rPr>
        <w:t>אני/ו הח"מ, מורשה/י החתימה והמוסמך/כים לתת הצהרה בשמה של ______________, המציע במכרז (להלן – "המציע") מציע הצעת מחיר למכרז כדלקמן:</w:t>
      </w:r>
    </w:p>
    <w:p w14:paraId="220D64FA" w14:textId="77777777" w:rsidR="00307887" w:rsidRPr="00DD5F16" w:rsidRDefault="00307887" w:rsidP="00307887">
      <w:pPr>
        <w:keepLines/>
        <w:spacing w:line="240" w:lineRule="auto"/>
        <w:ind w:left="-81"/>
        <w:rPr>
          <w:rFonts w:ascii="David" w:eastAsia="Times New Roman" w:hAnsi="David" w:cs="David"/>
          <w:rtl/>
        </w:rPr>
      </w:pPr>
    </w:p>
    <w:p w14:paraId="76E78590" w14:textId="77777777" w:rsidR="00307887" w:rsidRPr="00DD5F16" w:rsidRDefault="00307887" w:rsidP="00B041CA">
      <w:pPr>
        <w:numPr>
          <w:ilvl w:val="0"/>
          <w:numId w:val="145"/>
        </w:numPr>
        <w:rPr>
          <w:rFonts w:ascii="David" w:eastAsia="Times New Roman" w:hAnsi="David" w:cs="David"/>
          <w:b/>
          <w:bCs/>
          <w:sz w:val="28"/>
          <w:szCs w:val="28"/>
          <w:u w:val="single"/>
          <w:lang w:eastAsia="he-IL"/>
        </w:rPr>
      </w:pPr>
      <w:r w:rsidRPr="00DD5F16">
        <w:rPr>
          <w:rFonts w:ascii="David" w:eastAsia="Times New Roman" w:hAnsi="David" w:cs="David"/>
          <w:b/>
          <w:bCs/>
          <w:sz w:val="28"/>
          <w:szCs w:val="28"/>
          <w:rtl/>
          <w:lang w:eastAsia="he-IL"/>
        </w:rPr>
        <w:t xml:space="preserve"> </w:t>
      </w:r>
      <w:r w:rsidRPr="00DD5F16">
        <w:rPr>
          <w:rFonts w:ascii="David" w:eastAsia="Times New Roman" w:hAnsi="David" w:cs="David"/>
          <w:b/>
          <w:bCs/>
          <w:sz w:val="28"/>
          <w:szCs w:val="28"/>
          <w:u w:val="single"/>
          <w:rtl/>
          <w:lang w:eastAsia="he-IL"/>
        </w:rPr>
        <w:t>כללי</w:t>
      </w:r>
    </w:p>
    <w:p w14:paraId="2AFBCEBD" w14:textId="77777777" w:rsidR="00307887" w:rsidRPr="00DD5F16" w:rsidRDefault="00307887" w:rsidP="00B041CA">
      <w:pPr>
        <w:numPr>
          <w:ilvl w:val="1"/>
          <w:numId w:val="146"/>
        </w:numPr>
        <w:rPr>
          <w:rFonts w:ascii="David" w:eastAsia="Times New Roman" w:hAnsi="David" w:cs="David"/>
          <w:rtl/>
          <w:lang w:eastAsia="he-IL"/>
        </w:rPr>
      </w:pPr>
      <w:r w:rsidRPr="00DD5F16">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936F205" w14:textId="77777777" w:rsidR="00307887" w:rsidRPr="00DD5F16" w:rsidRDefault="00307887" w:rsidP="00B041CA">
      <w:pPr>
        <w:numPr>
          <w:ilvl w:val="1"/>
          <w:numId w:val="146"/>
        </w:numPr>
        <w:rPr>
          <w:rFonts w:ascii="David" w:eastAsia="Times New Roman" w:hAnsi="David" w:cs="David"/>
          <w:rtl/>
          <w:lang w:eastAsia="he-IL"/>
        </w:rPr>
      </w:pPr>
      <w:r w:rsidRPr="00DD5F16">
        <w:rPr>
          <w:rFonts w:ascii="David" w:eastAsia="Times New Roman" w:hAnsi="David" w:cs="David"/>
          <w:rtl/>
          <w:lang w:eastAsia="he-IL"/>
        </w:rPr>
        <w:t>אנו מצהירים בזאת שביכולתנו לתת את השרות במגבלות הזמן שנקבעו במסמכי מכרז זה ובמועדים שייקבעו ע"י המנהל מעת לעת.</w:t>
      </w:r>
    </w:p>
    <w:p w14:paraId="6BEF569F" w14:textId="77777777" w:rsidR="00307887" w:rsidRPr="00DD5F16" w:rsidRDefault="00307887" w:rsidP="00B041CA">
      <w:pPr>
        <w:numPr>
          <w:ilvl w:val="1"/>
          <w:numId w:val="146"/>
        </w:numPr>
        <w:rPr>
          <w:rFonts w:ascii="David" w:eastAsia="Times New Roman" w:hAnsi="David" w:cs="David"/>
          <w:lang w:eastAsia="he-IL"/>
        </w:rPr>
      </w:pPr>
      <w:r w:rsidRPr="00DD5F16">
        <w:rPr>
          <w:rFonts w:ascii="David" w:eastAsia="Times New Roman" w:hAnsi="David" w:cs="David"/>
          <w:rtl/>
          <w:lang w:eastAsia="he-IL"/>
        </w:rPr>
        <w:t>אנו מצהירים בזאת כי הצעתנו זו מוגשת לאחר שבחנו היטב את מסמכי המכרז וקיבלנו מנציגי המנהל את כל ההסברים וההנחיות הנחוצים לנו בגיבוש הצעתנו והתחייבויותינו; לא תהא לנו כל טענה כלפי המנהל בקשר עם אי גילוי מספיק או גילוי חסר או טעות או פגם בקשר לנתונים או לעובדות הקשורים לביצוע השירותים.</w:t>
      </w:r>
    </w:p>
    <w:p w14:paraId="57DB036D" w14:textId="77777777" w:rsidR="00307887" w:rsidRPr="00DD5F16" w:rsidRDefault="00307887" w:rsidP="00B041CA">
      <w:pPr>
        <w:numPr>
          <w:ilvl w:val="1"/>
          <w:numId w:val="146"/>
        </w:numPr>
        <w:rPr>
          <w:rFonts w:ascii="David" w:eastAsia="Times New Roman" w:hAnsi="David" w:cs="David"/>
          <w:lang w:eastAsia="he-IL"/>
        </w:rPr>
      </w:pPr>
      <w:r w:rsidRPr="00DD5F16">
        <w:rPr>
          <w:rFonts w:ascii="David" w:eastAsia="Times New Roman" w:hAnsi="David" w:cs="David"/>
          <w:sz w:val="22"/>
          <w:rtl/>
          <w:lang w:eastAsia="he-IL"/>
        </w:rPr>
        <w:t>ידוע לנו, כי בגין אי ביצוע השירותים כנדרש, ומבלי לגרוע מכל דין או זכות, רשאי המנהל להשית עלינו פיצוי מוסכם  ולקזז מן התמורה כמוגדר במכרז ובהסכם ההתקשרות.</w:t>
      </w:r>
    </w:p>
    <w:p w14:paraId="081F5B92" w14:textId="77777777" w:rsidR="00307887" w:rsidRPr="00DD5F16" w:rsidRDefault="00307887" w:rsidP="00B041CA">
      <w:pPr>
        <w:numPr>
          <w:ilvl w:val="1"/>
          <w:numId w:val="146"/>
        </w:numPr>
        <w:rPr>
          <w:rFonts w:ascii="David" w:eastAsia="Times New Roman" w:hAnsi="David" w:cs="David"/>
          <w:lang w:eastAsia="he-IL"/>
        </w:rPr>
      </w:pPr>
      <w:r w:rsidRPr="00DD5F16">
        <w:rPr>
          <w:rFonts w:ascii="David" w:eastAsia="Times New Roman" w:hAnsi="David" w:cs="David"/>
          <w:rtl/>
          <w:lang w:eastAsia="he-IL"/>
        </w:rPr>
        <w:t>ידוע וברור לנו כי הכמויות המשוערות למימוש, הם לצורך חישוב וניקוד ההצעות בלבד ואין בהן כדי לחייב את המנהל בכל התחייבות מכל סוג שהוא.</w:t>
      </w:r>
    </w:p>
    <w:p w14:paraId="04842FFB" w14:textId="77777777" w:rsidR="00307887" w:rsidRPr="00DD5F16" w:rsidRDefault="00307887" w:rsidP="00B041CA">
      <w:pPr>
        <w:numPr>
          <w:ilvl w:val="1"/>
          <w:numId w:val="146"/>
        </w:numPr>
        <w:rPr>
          <w:rFonts w:ascii="David" w:eastAsia="Times New Roman" w:hAnsi="David" w:cs="David"/>
          <w:lang w:eastAsia="he-IL"/>
        </w:rPr>
      </w:pPr>
      <w:r w:rsidRPr="00DD5F16">
        <w:rPr>
          <w:rFonts w:ascii="David" w:eastAsia="Times New Roman" w:hAnsi="David" w:cs="David"/>
          <w:b/>
          <w:bCs/>
          <w:u w:val="single"/>
          <w:rtl/>
          <w:lang w:eastAsia="he-IL"/>
        </w:rPr>
        <w:t>ידוע וברור לנו כי יש למלא את כל שורות המחירים בכל הטבלאות. מציע שלא יעשה כן עלול להיפסל מהמשך השתתפות במכרז</w:t>
      </w:r>
      <w:r w:rsidRPr="00DD5F16">
        <w:rPr>
          <w:rFonts w:ascii="David" w:eastAsia="Times New Roman" w:hAnsi="David" w:cs="David"/>
          <w:rtl/>
          <w:lang w:eastAsia="he-IL"/>
        </w:rPr>
        <w:t>.</w:t>
      </w:r>
    </w:p>
    <w:p w14:paraId="5E3174F7" w14:textId="77777777" w:rsidR="00307887" w:rsidRPr="00DD5F16" w:rsidRDefault="00307887" w:rsidP="00B041CA">
      <w:pPr>
        <w:numPr>
          <w:ilvl w:val="1"/>
          <w:numId w:val="146"/>
        </w:numPr>
        <w:rPr>
          <w:rFonts w:ascii="David" w:eastAsia="Times New Roman" w:hAnsi="David" w:cs="David"/>
          <w:b/>
          <w:bCs/>
          <w:u w:val="single"/>
          <w:lang w:eastAsia="he-IL"/>
        </w:rPr>
      </w:pPr>
      <w:r w:rsidRPr="00DD5F16">
        <w:rPr>
          <w:rFonts w:ascii="David" w:eastAsia="Times New Roman" w:hAnsi="David" w:cs="David"/>
          <w:rtl/>
          <w:lang w:eastAsia="he-IL"/>
        </w:rPr>
        <w:t xml:space="preserve">בטבלת אחזקת המזגנים </w:t>
      </w:r>
      <w:r w:rsidR="00FD057F" w:rsidRPr="00DD5F16">
        <w:rPr>
          <w:rFonts w:ascii="David" w:eastAsia="Times New Roman" w:hAnsi="David" w:cs="David"/>
          <w:rtl/>
          <w:lang w:eastAsia="he-IL"/>
        </w:rPr>
        <w:t xml:space="preserve">ומוקד השירות </w:t>
      </w:r>
      <w:r w:rsidRPr="00DD5F16">
        <w:rPr>
          <w:rFonts w:ascii="David" w:eastAsia="Times New Roman" w:hAnsi="David" w:cs="David"/>
          <w:rtl/>
          <w:lang w:eastAsia="he-IL"/>
        </w:rPr>
        <w:t xml:space="preserve">מופיע מחיר מירבי אשר נקבע על ידי המנהל. </w:t>
      </w:r>
      <w:r w:rsidRPr="00DD5F16">
        <w:rPr>
          <w:rFonts w:ascii="David" w:eastAsia="Times New Roman" w:hAnsi="David" w:cs="David"/>
          <w:b/>
          <w:bCs/>
          <w:u w:val="single"/>
          <w:rtl/>
          <w:lang w:eastAsia="he-IL"/>
        </w:rPr>
        <w:t>ברור לנו כי</w:t>
      </w:r>
      <w:r w:rsidRPr="00DD5F16">
        <w:rPr>
          <w:rFonts w:ascii="David" w:eastAsia="Times New Roman" w:hAnsi="David" w:cs="David"/>
          <w:rtl/>
          <w:lang w:eastAsia="he-IL"/>
        </w:rPr>
        <w:t xml:space="preserve"> אין לחרוג מהמחיר המירבי. </w:t>
      </w:r>
      <w:r w:rsidRPr="00DD5F16">
        <w:rPr>
          <w:rFonts w:ascii="David" w:eastAsia="Times New Roman" w:hAnsi="David" w:cs="David"/>
          <w:b/>
          <w:bCs/>
          <w:u w:val="single"/>
          <w:rtl/>
          <w:lang w:eastAsia="he-IL"/>
        </w:rPr>
        <w:t>מציע אשר יחרוג מהמחיר המירבי - הצעתו תיחשב כאילו הציע את המחיר המירבי לשירות הנדרש.</w:t>
      </w:r>
    </w:p>
    <w:p w14:paraId="2A611E32" w14:textId="77777777" w:rsidR="00307887" w:rsidRPr="00DD5F16" w:rsidRDefault="00307887" w:rsidP="00B041CA">
      <w:pPr>
        <w:numPr>
          <w:ilvl w:val="1"/>
          <w:numId w:val="146"/>
        </w:numPr>
        <w:rPr>
          <w:rFonts w:ascii="David" w:eastAsia="Times New Roman" w:hAnsi="David" w:cs="David"/>
          <w:b/>
          <w:bCs/>
          <w:u w:val="single"/>
          <w:lang w:eastAsia="he-IL"/>
        </w:rPr>
      </w:pPr>
      <w:r w:rsidRPr="00DD5F16">
        <w:rPr>
          <w:rFonts w:ascii="David" w:eastAsia="Times New Roman" w:hAnsi="David" w:cs="David"/>
          <w:b/>
          <w:bCs/>
          <w:u w:val="single"/>
          <w:rtl/>
          <w:lang w:eastAsia="he-IL"/>
        </w:rPr>
        <w:t>ברור וידוע לנו כי אין לשנות או להוסיף כל הערה או כל הסתייגות לנוסח ולמסמך הצעת המחיר. חריגה מהנחייה זאת עלולה לפסול את הצעתו של המציע מהמשך השתתפות במכרז.</w:t>
      </w:r>
    </w:p>
    <w:p w14:paraId="6AD01E4E" w14:textId="77777777" w:rsidR="00307887" w:rsidRPr="00DD5F16" w:rsidRDefault="00307887" w:rsidP="00B041CA">
      <w:pPr>
        <w:numPr>
          <w:ilvl w:val="1"/>
          <w:numId w:val="146"/>
        </w:numPr>
        <w:rPr>
          <w:rFonts w:ascii="David" w:eastAsia="Times New Roman" w:hAnsi="David" w:cs="David"/>
          <w:b/>
          <w:bCs/>
          <w:u w:val="single"/>
          <w:lang w:eastAsia="he-IL"/>
        </w:rPr>
      </w:pPr>
      <w:r w:rsidRPr="00DD5F16">
        <w:rPr>
          <w:rFonts w:ascii="David" w:eastAsia="Times New Roman" w:hAnsi="David" w:cs="David"/>
          <w:b/>
          <w:bCs/>
          <w:u w:val="single"/>
          <w:rtl/>
          <w:lang w:eastAsia="he-IL"/>
        </w:rPr>
        <w:t>תכולת השירותים במכרז</w:t>
      </w:r>
    </w:p>
    <w:p w14:paraId="4D2794BD" w14:textId="23E8FF25" w:rsidR="00307887" w:rsidRPr="00DD5F16" w:rsidRDefault="00307887" w:rsidP="00307887">
      <w:pPr>
        <w:ind w:left="792"/>
        <w:rPr>
          <w:rFonts w:ascii="David" w:eastAsia="Times New Roman" w:hAnsi="David" w:cs="David"/>
          <w:b/>
          <w:bCs/>
          <w:u w:val="single"/>
          <w:lang w:eastAsia="he-IL"/>
        </w:rPr>
      </w:pPr>
      <w:r w:rsidRPr="00DD5F16">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DD5F16">
        <w:rPr>
          <w:rFonts w:ascii="David" w:eastAsia="Times New Roman" w:hAnsi="David" w:cs="David"/>
          <w:b/>
          <w:bCs/>
          <w:rtl/>
          <w:lang w:eastAsia="he-IL"/>
        </w:rPr>
        <w:t xml:space="preserve">כוח אדם, צוות הליבה, אנשי המקצוע וצוותי עבודה, קבלני משנה, ציוד, חומרים, חלקים, חלפים כלים, נסיעות, הסעות, חנייה, שינוע, סיווג בטחוני לעובדים, מנהלה, הוצאות משרד, מחשוב, </w:t>
      </w:r>
      <w:r w:rsidRPr="00DD5F16">
        <w:rPr>
          <w:rFonts w:ascii="David" w:eastAsia="Times New Roman" w:hAnsi="David" w:cs="David"/>
          <w:b/>
          <w:bCs/>
          <w:rtl/>
          <w:lang w:eastAsia="he-IL"/>
        </w:rPr>
        <w:lastRenderedPageBreak/>
        <w:t>כלי רכב, תקשורת, תשתיות, השתתפות בישיבות וכיוצא באלו.</w:t>
      </w:r>
      <w:r w:rsidRPr="00DD5F16">
        <w:rPr>
          <w:rFonts w:ascii="David" w:eastAsia="Times New Roman" w:hAnsi="David" w:cs="David"/>
          <w:b/>
          <w:bCs/>
          <w:u w:val="single"/>
          <w:rtl/>
          <w:lang w:eastAsia="he-IL"/>
        </w:rPr>
        <w:t xml:space="preserve"> המנהל לא ישלם לנו כל תמורה נוספת מעבר למחירים המוצעים על ידינו להלן.</w:t>
      </w:r>
    </w:p>
    <w:p w14:paraId="028200FD" w14:textId="77777777" w:rsidR="00307887" w:rsidRPr="00DD5F16" w:rsidRDefault="00307887" w:rsidP="00307887">
      <w:pPr>
        <w:ind w:left="720"/>
        <w:contextualSpacing/>
        <w:rPr>
          <w:rFonts w:ascii="David" w:eastAsia="Times New Roman" w:hAnsi="David" w:cs="David"/>
          <w:b/>
          <w:bCs/>
          <w:u w:val="single"/>
          <w:rtl/>
          <w:lang w:eastAsia="he-IL"/>
        </w:rPr>
      </w:pPr>
    </w:p>
    <w:p w14:paraId="506C93B8" w14:textId="77777777" w:rsidR="00307887" w:rsidRPr="00DD5F16" w:rsidRDefault="00307887" w:rsidP="00B041CA">
      <w:pPr>
        <w:numPr>
          <w:ilvl w:val="0"/>
          <w:numId w:val="145"/>
        </w:numPr>
        <w:rPr>
          <w:rFonts w:ascii="David" w:eastAsia="Times New Roman" w:hAnsi="David" w:cs="David"/>
          <w:b/>
          <w:bCs/>
          <w:sz w:val="28"/>
          <w:szCs w:val="28"/>
          <w:u w:val="single"/>
          <w:lang w:eastAsia="he-IL"/>
        </w:rPr>
      </w:pPr>
      <w:r w:rsidRPr="00DD5F16">
        <w:rPr>
          <w:rFonts w:ascii="David" w:eastAsia="Times New Roman" w:hAnsi="David" w:cs="David"/>
          <w:b/>
          <w:bCs/>
          <w:sz w:val="28"/>
          <w:szCs w:val="28"/>
          <w:u w:val="single"/>
          <w:rtl/>
          <w:lang w:eastAsia="he-IL"/>
        </w:rPr>
        <w:t xml:space="preserve"> תשלום לשירותי אבטחה</w:t>
      </w:r>
    </w:p>
    <w:p w14:paraId="706BE152" w14:textId="77777777" w:rsidR="00307887" w:rsidRPr="00DD5F16" w:rsidRDefault="00307887" w:rsidP="00307887">
      <w:pPr>
        <w:ind w:left="360"/>
        <w:rPr>
          <w:rFonts w:ascii="David" w:eastAsia="Times New Roman" w:hAnsi="David" w:cs="David"/>
          <w:rtl/>
          <w:lang w:eastAsia="he-IL"/>
        </w:rPr>
      </w:pPr>
      <w:r w:rsidRPr="00DD5F16">
        <w:rPr>
          <w:rFonts w:ascii="David" w:eastAsia="Times New Roman" w:hAnsi="David" w:cs="David"/>
          <w:rtl/>
          <w:lang w:eastAsia="he-IL"/>
        </w:rPr>
        <w:t xml:space="preserve">בכל מקרה בו יידרש הזוכה לשירותי מאבטחים על פי הנחיות המנהל – מלוא ההוצאות יחול על הזוכה. שירותי האבטחה יהיו כולם באחריות הזוכה. יובהר כי התשלום לשירותי האבטחה על ידי הזוכה למאבטחים יהי בהתאם לקבוע בהוראת תכ"ם </w:t>
      </w:r>
      <w:r w:rsidRPr="00DD5F16">
        <w:rPr>
          <w:rFonts w:ascii="David" w:hAnsi="David" w:cs="David"/>
          <w:color w:val="333333"/>
          <w:shd w:val="clear" w:color="auto" w:fill="FFFFFF"/>
          <w:rtl/>
        </w:rPr>
        <w:t>מספר 8.2.1 - הגנה על זכויות עובדים המועסקים על ידי קבלני שירותים בתחומי השמירה, האבטחה והניקי</w:t>
      </w:r>
      <w:r w:rsidRPr="00DD5F16">
        <w:rPr>
          <w:rFonts w:ascii="David" w:eastAsia="Times New Roman" w:hAnsi="David" w:cs="David"/>
          <w:rtl/>
          <w:lang w:eastAsia="he-IL"/>
        </w:rPr>
        <w:t xml:space="preserve">ון. קישור להוראה: </w:t>
      </w:r>
      <w:hyperlink r:id="rId45" w:history="1">
        <w:r w:rsidRPr="00DD5F16">
          <w:rPr>
            <w:rFonts w:ascii="David" w:eastAsia="Times New Roman" w:hAnsi="David" w:cs="David"/>
            <w:color w:val="0000FF"/>
            <w:u w:val="single"/>
            <w:lang w:eastAsia="he-IL"/>
          </w:rPr>
          <w:t>https://takam.mof.gov.il/document/H.8.2.1</w:t>
        </w:r>
      </w:hyperlink>
      <w:r w:rsidRPr="00DD5F16">
        <w:rPr>
          <w:rFonts w:ascii="David" w:eastAsia="Times New Roman" w:hAnsi="David" w:cs="David"/>
          <w:rtl/>
          <w:lang w:eastAsia="he-IL"/>
        </w:rPr>
        <w:t xml:space="preserve"> </w:t>
      </w:r>
    </w:p>
    <w:p w14:paraId="75AFF1B5" w14:textId="77777777" w:rsidR="00307887" w:rsidRPr="00DD5F16" w:rsidRDefault="00307887" w:rsidP="00307887">
      <w:pPr>
        <w:ind w:left="360"/>
        <w:rPr>
          <w:rFonts w:ascii="David" w:eastAsia="Times New Roman" w:hAnsi="David" w:cs="David"/>
          <w:lang w:eastAsia="he-IL"/>
        </w:rPr>
      </w:pPr>
    </w:p>
    <w:p w14:paraId="79D8B4BF" w14:textId="77777777" w:rsidR="00307887" w:rsidRPr="00DD5F16" w:rsidRDefault="00307887" w:rsidP="00B041CA">
      <w:pPr>
        <w:numPr>
          <w:ilvl w:val="0"/>
          <w:numId w:val="145"/>
        </w:numPr>
        <w:rPr>
          <w:rFonts w:ascii="David" w:hAnsi="David" w:cs="David"/>
          <w:b/>
          <w:bCs/>
          <w:sz w:val="28"/>
          <w:szCs w:val="28"/>
          <w:u w:val="single"/>
          <w:rtl/>
        </w:rPr>
      </w:pPr>
      <w:r w:rsidRPr="00DD5F16">
        <w:rPr>
          <w:rFonts w:ascii="David" w:hAnsi="David" w:cs="David"/>
          <w:b/>
          <w:bCs/>
          <w:sz w:val="28"/>
          <w:szCs w:val="28"/>
          <w:u w:val="single"/>
          <w:rtl/>
        </w:rPr>
        <w:t>מחירון דקל</w:t>
      </w:r>
    </w:p>
    <w:p w14:paraId="099AF74E" w14:textId="77777777" w:rsidR="00307887" w:rsidRPr="00DD5F16" w:rsidRDefault="00307887" w:rsidP="00307887">
      <w:pPr>
        <w:ind w:left="360"/>
        <w:contextualSpacing/>
        <w:rPr>
          <w:rFonts w:ascii="David" w:hAnsi="David" w:cs="David"/>
          <w:rtl/>
          <w:lang w:val="x-none" w:eastAsia="x-none"/>
        </w:rPr>
      </w:pPr>
      <w:r w:rsidRPr="00DD5F16">
        <w:rPr>
          <w:rFonts w:ascii="David" w:hAnsi="David" w:cs="David"/>
          <w:rtl/>
          <w:lang w:val="x-none" w:eastAsia="x-none"/>
        </w:rPr>
        <w:t>המחירון אשר על פיו תוגשנה הצעות המחיר לתחומי האחזקה ושיפוצים הוא "</w:t>
      </w:r>
      <w:r w:rsidRPr="00DD5F16">
        <w:rPr>
          <w:rFonts w:ascii="David" w:hAnsi="David" w:cs="David"/>
          <w:b/>
          <w:bCs/>
          <w:u w:val="single"/>
          <w:rtl/>
          <w:lang w:val="x-none" w:eastAsia="x-none"/>
        </w:rPr>
        <w:t>מחירון דקל לשיפוצים ותחזוקה</w:t>
      </w:r>
      <w:r w:rsidRPr="00DD5F16">
        <w:rPr>
          <w:rFonts w:ascii="David" w:hAnsi="David" w:cs="David"/>
          <w:rtl/>
          <w:lang w:val="x-none" w:eastAsia="x-none"/>
        </w:rPr>
        <w:t>". התשלום עבור ביצוע העבודות יהיה ע"פ המחירים המצוינים בטבלת המחירון ללא כל תוספות מכל סוג שהוא המופיעות בנספחי המחירון (פרק תוספות והפחתות למחירי העבודות).</w:t>
      </w:r>
    </w:p>
    <w:p w14:paraId="190E1ED0" w14:textId="77777777" w:rsidR="00307887" w:rsidRPr="00DD5F16" w:rsidRDefault="00307887" w:rsidP="00307887">
      <w:pPr>
        <w:ind w:left="360"/>
        <w:contextualSpacing/>
        <w:rPr>
          <w:rFonts w:ascii="David" w:hAnsi="David" w:cs="David"/>
          <w:rtl/>
          <w:lang w:val="x-none" w:eastAsia="x-none"/>
        </w:rPr>
      </w:pPr>
      <w:r w:rsidRPr="00DD5F16">
        <w:rPr>
          <w:rFonts w:ascii="David" w:hAnsi="David" w:cs="David"/>
          <w:rtl/>
          <w:lang w:val="x-none" w:eastAsia="x-none"/>
        </w:rPr>
        <w:t xml:space="preserve">יש לשים לב כי כפי המופיע בנספחי המחירון היקף עבודה העולה על סכום של 350 אש"ח (ללא מע"מ) יתומחר לפי </w:t>
      </w:r>
      <w:r w:rsidRPr="00DD5F16">
        <w:rPr>
          <w:rFonts w:ascii="David" w:hAnsi="David" w:cs="David"/>
          <w:b/>
          <w:bCs/>
          <w:u w:val="single"/>
          <w:rtl/>
          <w:lang w:val="x-none" w:eastAsia="x-none"/>
        </w:rPr>
        <w:t>"מחירון דקל לבניה ותשתיות</w:t>
      </w:r>
      <w:r w:rsidRPr="00DD5F16">
        <w:rPr>
          <w:rFonts w:ascii="David" w:hAnsi="David" w:cs="David"/>
          <w:rtl/>
          <w:lang w:val="x-none" w:eastAsia="x-none"/>
        </w:rPr>
        <w:t>".</w:t>
      </w:r>
    </w:p>
    <w:p w14:paraId="4DC0E33C" w14:textId="77777777" w:rsidR="00307887" w:rsidRPr="00DD5F16" w:rsidRDefault="00307887" w:rsidP="00307887">
      <w:pPr>
        <w:ind w:left="360"/>
        <w:contextualSpacing/>
        <w:rPr>
          <w:rFonts w:ascii="David" w:hAnsi="David" w:cs="David"/>
          <w:rtl/>
          <w:lang w:val="x-none" w:eastAsia="x-none"/>
        </w:rPr>
      </w:pPr>
      <w:r w:rsidRPr="00DD5F16">
        <w:rPr>
          <w:rFonts w:ascii="David" w:hAnsi="David" w:cs="David"/>
          <w:rtl/>
          <w:lang w:val="x-none" w:eastAsia="x-none"/>
        </w:rPr>
        <w:t>במידה ונדרש ביצוע או התקנה של פריט מסוים אשר לא מוגדר במחירון דקל לשיפוצים ואחזקה</w:t>
      </w:r>
    </w:p>
    <w:p w14:paraId="7BDA4E2F" w14:textId="77777777" w:rsidR="00307887" w:rsidRPr="00DD5F16" w:rsidRDefault="00307887" w:rsidP="00307887">
      <w:pPr>
        <w:ind w:left="360"/>
        <w:contextualSpacing/>
        <w:rPr>
          <w:rFonts w:ascii="David" w:hAnsi="David" w:cs="David"/>
          <w:rtl/>
          <w:lang w:val="x-none" w:eastAsia="x-none"/>
        </w:rPr>
      </w:pPr>
      <w:r w:rsidRPr="00DD5F16">
        <w:rPr>
          <w:rFonts w:ascii="David" w:hAnsi="David" w:cs="David"/>
          <w:rtl/>
          <w:lang w:val="x-none" w:eastAsia="x-none"/>
        </w:rPr>
        <w:t>יתומחר סעיף זה לפי מחירון דקל לבניה ותשתיות. ההנחה למחירון דקל לבניה ותשתיות תהא זהה להנחה אותה הציע המציע במכרז למחירון "</w:t>
      </w:r>
      <w:r w:rsidRPr="00DD5F16">
        <w:rPr>
          <w:rFonts w:ascii="David" w:hAnsi="David" w:cs="David"/>
          <w:b/>
          <w:bCs/>
          <w:rtl/>
          <w:lang w:val="x-none" w:eastAsia="x-none"/>
        </w:rPr>
        <w:t>דקל לשיפוצים ואחזקה</w:t>
      </w:r>
      <w:r w:rsidRPr="00DD5F16">
        <w:rPr>
          <w:rFonts w:ascii="David" w:hAnsi="David" w:cs="David"/>
          <w:rtl/>
          <w:lang w:val="x-none" w:eastAsia="x-none"/>
        </w:rPr>
        <w:t>".</w:t>
      </w:r>
    </w:p>
    <w:p w14:paraId="00F655AB" w14:textId="77777777" w:rsidR="00307887" w:rsidRPr="00DD5F16" w:rsidRDefault="00307887" w:rsidP="00B041CA">
      <w:pPr>
        <w:numPr>
          <w:ilvl w:val="0"/>
          <w:numId w:val="145"/>
        </w:numPr>
        <w:rPr>
          <w:rFonts w:ascii="David" w:eastAsia="Times New Roman" w:hAnsi="David" w:cs="David"/>
          <w:b/>
          <w:bCs/>
          <w:sz w:val="28"/>
          <w:szCs w:val="28"/>
          <w:u w:val="single"/>
          <w:lang w:eastAsia="he-IL"/>
        </w:rPr>
      </w:pPr>
      <w:r w:rsidRPr="00DD5F16">
        <w:rPr>
          <w:rFonts w:ascii="David" w:hAnsi="David" w:cs="David"/>
          <w:rtl/>
          <w:lang w:eastAsia="he-IL"/>
        </w:rPr>
        <w:br w:type="page"/>
      </w:r>
      <w:r w:rsidRPr="00DD5F16">
        <w:rPr>
          <w:rFonts w:ascii="David" w:eastAsia="Times New Roman" w:hAnsi="David" w:cs="David"/>
          <w:b/>
          <w:bCs/>
          <w:sz w:val="28"/>
          <w:szCs w:val="28"/>
          <w:u w:val="single"/>
          <w:rtl/>
          <w:lang w:eastAsia="he-IL"/>
        </w:rPr>
        <w:lastRenderedPageBreak/>
        <w:t>תשלום עבור תקופת ההתארגנות</w:t>
      </w:r>
    </w:p>
    <w:p w14:paraId="05412684" w14:textId="77777777" w:rsidR="00307887" w:rsidRPr="00DD5F16" w:rsidRDefault="00307887" w:rsidP="00DD5F16">
      <w:pPr>
        <w:ind w:left="720"/>
        <w:rPr>
          <w:rFonts w:ascii="David" w:eastAsia="Times New Roman" w:hAnsi="David" w:cs="David"/>
          <w:rtl/>
          <w:lang w:eastAsia="he-IL"/>
        </w:rPr>
      </w:pPr>
      <w:r w:rsidRPr="00DD5F16">
        <w:rPr>
          <w:rFonts w:ascii="David" w:eastAsia="Times New Roman" w:hAnsi="David" w:cs="David"/>
          <w:rtl/>
          <w:lang w:eastAsia="he-IL"/>
        </w:rPr>
        <w:t>עבור ביצוע מלא ומושלם של כלל המשימות והמטלות בתקופת ההתארגנות, ובכפוף לאישור המקשר, ישולם לזוכה בכל אזור סך של 15,000 ₪ לא כולל מע"מ לכל אזור. יובהר כי במקרה בו יזכה אותו זוכה בשני האזורים הוא יהיה זכאי לסך של 15,000 לכל איזור בנפרד.</w:t>
      </w:r>
    </w:p>
    <w:p w14:paraId="2F6F3B92" w14:textId="77777777" w:rsidR="00307887" w:rsidRPr="00DD5F16" w:rsidRDefault="00307887" w:rsidP="00307887">
      <w:pPr>
        <w:ind w:left="360"/>
        <w:rPr>
          <w:rFonts w:ascii="David" w:eastAsia="Times New Roman" w:hAnsi="David" w:cs="David"/>
          <w:b/>
          <w:bCs/>
          <w:u w:val="single"/>
          <w:rtl/>
          <w:lang w:eastAsia="he-IL"/>
        </w:rPr>
      </w:pPr>
      <w:r w:rsidRPr="00DD5F16">
        <w:rPr>
          <w:rFonts w:ascii="David" w:eastAsia="Times New Roman" w:hAnsi="David" w:cs="David"/>
          <w:b/>
          <w:bCs/>
          <w:u w:val="single"/>
          <w:rtl/>
          <w:lang w:eastAsia="he-IL"/>
        </w:rPr>
        <w:t xml:space="preserve">לתכולת השירותים המבוקשים בתקופת ההתארגנות ראה סעיף </w:t>
      </w:r>
      <w:r w:rsidR="006C2DDD" w:rsidRPr="00DD5F16">
        <w:rPr>
          <w:rFonts w:ascii="David" w:eastAsia="Times New Roman" w:hAnsi="David" w:cs="David"/>
          <w:b/>
          <w:bCs/>
          <w:u w:val="single"/>
          <w:rtl/>
          <w:lang w:eastAsia="he-IL"/>
        </w:rPr>
        <w:t>12</w:t>
      </w:r>
      <w:r w:rsidRPr="00DD5F16">
        <w:rPr>
          <w:rFonts w:ascii="David" w:eastAsia="Times New Roman" w:hAnsi="David" w:cs="David"/>
          <w:b/>
          <w:bCs/>
          <w:u w:val="single"/>
          <w:rtl/>
          <w:lang w:eastAsia="he-IL"/>
        </w:rPr>
        <w:t>.3.3 במכרז.</w:t>
      </w:r>
    </w:p>
    <w:p w14:paraId="594D160E" w14:textId="77777777" w:rsidR="006C2DDD" w:rsidRPr="00DD5F16" w:rsidRDefault="006C2DDD" w:rsidP="00307887">
      <w:pPr>
        <w:ind w:left="360"/>
        <w:rPr>
          <w:rFonts w:ascii="David" w:eastAsia="Times New Roman" w:hAnsi="David" w:cs="David"/>
          <w:b/>
          <w:bCs/>
          <w:u w:val="single"/>
          <w:rtl/>
          <w:lang w:eastAsia="he-IL"/>
        </w:rPr>
      </w:pPr>
    </w:p>
    <w:p w14:paraId="7D53F29C" w14:textId="77777777" w:rsidR="00307887" w:rsidRPr="00DD5F16" w:rsidRDefault="00307887" w:rsidP="00B041CA">
      <w:pPr>
        <w:numPr>
          <w:ilvl w:val="0"/>
          <w:numId w:val="145"/>
        </w:numPr>
        <w:rPr>
          <w:rFonts w:ascii="David" w:eastAsia="Times New Roman" w:hAnsi="David" w:cs="David"/>
          <w:b/>
          <w:bCs/>
          <w:sz w:val="28"/>
          <w:szCs w:val="28"/>
          <w:u w:val="single"/>
          <w:lang w:eastAsia="he-IL"/>
        </w:rPr>
      </w:pPr>
      <w:r w:rsidRPr="00DD5F16">
        <w:rPr>
          <w:rFonts w:ascii="David" w:eastAsia="Times New Roman" w:hAnsi="David" w:cs="David"/>
          <w:b/>
          <w:bCs/>
          <w:sz w:val="28"/>
          <w:szCs w:val="28"/>
          <w:u w:val="single"/>
          <w:rtl/>
          <w:lang w:eastAsia="he-IL"/>
        </w:rPr>
        <w:t>להלן הצעתנו</w:t>
      </w:r>
    </w:p>
    <w:p w14:paraId="188F32D3" w14:textId="77777777" w:rsidR="00307887" w:rsidRPr="00DD5F16" w:rsidRDefault="00307887" w:rsidP="00B041CA">
      <w:pPr>
        <w:numPr>
          <w:ilvl w:val="1"/>
          <w:numId w:val="145"/>
        </w:numPr>
        <w:rPr>
          <w:rFonts w:ascii="David" w:eastAsia="Times New Roman" w:hAnsi="David" w:cs="David"/>
          <w:b/>
          <w:bCs/>
          <w:u w:val="single"/>
          <w:lang w:eastAsia="he-IL"/>
        </w:rPr>
      </w:pPr>
      <w:r w:rsidRPr="00DD5F16">
        <w:rPr>
          <w:rFonts w:ascii="David" w:eastAsia="Times New Roman" w:hAnsi="David" w:cs="David"/>
          <w:b/>
          <w:bCs/>
          <w:u w:val="single"/>
          <w:rtl/>
          <w:lang w:eastAsia="he-IL"/>
        </w:rPr>
        <w:t>הצעת מחיר לאזור צפון</w:t>
      </w:r>
    </w:p>
    <w:p w14:paraId="489D8EB6" w14:textId="77777777" w:rsidR="00307887" w:rsidRPr="00DD5F16" w:rsidRDefault="00307887" w:rsidP="00B041CA">
      <w:pPr>
        <w:numPr>
          <w:ilvl w:val="3"/>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ביצוע עבודות אחזקה</w:t>
      </w:r>
    </w:p>
    <w:tbl>
      <w:tblPr>
        <w:bidiVisual/>
        <w:tblW w:w="7238" w:type="dxa"/>
        <w:tblInd w:w="1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9"/>
        <w:gridCol w:w="2409"/>
        <w:gridCol w:w="1418"/>
        <w:gridCol w:w="1272"/>
      </w:tblGrid>
      <w:tr w:rsidR="00307887" w:rsidRPr="00DD5F16" w14:paraId="20CEEC5B" w14:textId="77777777" w:rsidTr="0010454F">
        <w:trPr>
          <w:trHeight w:val="338"/>
          <w:tblHeader/>
        </w:trPr>
        <w:tc>
          <w:tcPr>
            <w:tcW w:w="2139" w:type="dxa"/>
            <w:shd w:val="clear" w:color="auto" w:fill="F2F2F2"/>
          </w:tcPr>
          <w:p w14:paraId="5F78AF96"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2409" w:type="dxa"/>
            <w:shd w:val="clear" w:color="auto" w:fill="F2F2F2"/>
          </w:tcPr>
          <w:p w14:paraId="33F4F4AB"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התמחור</w:t>
            </w:r>
          </w:p>
        </w:tc>
        <w:tc>
          <w:tcPr>
            <w:tcW w:w="1418" w:type="dxa"/>
            <w:shd w:val="clear" w:color="auto" w:fill="F2F2F2"/>
          </w:tcPr>
          <w:p w14:paraId="575B2288"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אחוז הנחה מוצע בספרות</w:t>
            </w:r>
          </w:p>
        </w:tc>
        <w:tc>
          <w:tcPr>
            <w:tcW w:w="1272" w:type="dxa"/>
            <w:shd w:val="clear" w:color="auto" w:fill="F2F2F2"/>
          </w:tcPr>
          <w:p w14:paraId="5E489026"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אחוז הנחה מוצע במילים</w:t>
            </w:r>
          </w:p>
        </w:tc>
      </w:tr>
      <w:tr w:rsidR="00307887" w:rsidRPr="00DD5F16" w14:paraId="6667A0C3" w14:textId="77777777" w:rsidTr="0010454F">
        <w:trPr>
          <w:trHeight w:val="545"/>
        </w:trPr>
        <w:tc>
          <w:tcPr>
            <w:tcW w:w="2139" w:type="dxa"/>
            <w:shd w:val="clear" w:color="auto" w:fill="auto"/>
          </w:tcPr>
          <w:p w14:paraId="3D4E1DC6"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ביצוע עבודות  אחזקה– אזור צפון</w:t>
            </w:r>
          </w:p>
        </w:tc>
        <w:tc>
          <w:tcPr>
            <w:tcW w:w="2409" w:type="dxa"/>
            <w:shd w:val="clear" w:color="auto" w:fill="auto"/>
          </w:tcPr>
          <w:p w14:paraId="78D9100A"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אחוז הנחה גורף למחירוני דקל </w:t>
            </w:r>
          </w:p>
        </w:tc>
        <w:tc>
          <w:tcPr>
            <w:tcW w:w="1418" w:type="dxa"/>
          </w:tcPr>
          <w:p w14:paraId="3A494B0A"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c>
          <w:tcPr>
            <w:tcW w:w="1272" w:type="dxa"/>
          </w:tcPr>
          <w:p w14:paraId="28D09EC4"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r>
    </w:tbl>
    <w:p w14:paraId="308F57B2" w14:textId="77777777" w:rsidR="00307887" w:rsidRPr="00DD5F16" w:rsidRDefault="00307887" w:rsidP="00307887">
      <w:pPr>
        <w:ind w:left="1774"/>
        <w:rPr>
          <w:rFonts w:ascii="David" w:eastAsia="Times New Roman" w:hAnsi="David" w:cs="David"/>
          <w:b/>
          <w:bCs/>
          <w:u w:val="single"/>
          <w:lang w:eastAsia="he-IL"/>
        </w:rPr>
      </w:pPr>
    </w:p>
    <w:p w14:paraId="06240F00" w14:textId="77777777" w:rsidR="00307887" w:rsidRPr="00DD5F16" w:rsidRDefault="00307887" w:rsidP="00B041CA">
      <w:pPr>
        <w:numPr>
          <w:ilvl w:val="3"/>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ביצוע עבודות אחזקה למזגנים</w:t>
      </w:r>
    </w:p>
    <w:tbl>
      <w:tblPr>
        <w:tblpPr w:leftFromText="180" w:rightFromText="180" w:vertAnchor="text" w:horzAnchor="margin" w:tblpY="89"/>
        <w:bidiVisual/>
        <w:tblW w:w="7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7"/>
        <w:gridCol w:w="1230"/>
        <w:gridCol w:w="850"/>
        <w:gridCol w:w="1134"/>
        <w:gridCol w:w="1560"/>
        <w:gridCol w:w="1701"/>
      </w:tblGrid>
      <w:tr w:rsidR="00307887" w:rsidRPr="00DD5F16" w14:paraId="10E0CDDD" w14:textId="77777777" w:rsidTr="00307887">
        <w:trPr>
          <w:trHeight w:val="330"/>
          <w:tblHeader/>
        </w:trPr>
        <w:tc>
          <w:tcPr>
            <w:tcW w:w="887" w:type="dxa"/>
            <w:shd w:val="clear" w:color="auto" w:fill="F2F2F2"/>
          </w:tcPr>
          <w:p w14:paraId="3060237B"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1230" w:type="dxa"/>
            <w:shd w:val="clear" w:color="auto" w:fill="F2F2F2"/>
          </w:tcPr>
          <w:p w14:paraId="733DED2A"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סוג השירות הנדרש</w:t>
            </w:r>
          </w:p>
        </w:tc>
        <w:tc>
          <w:tcPr>
            <w:tcW w:w="850" w:type="dxa"/>
            <w:shd w:val="clear" w:color="auto" w:fill="F2F2F2"/>
          </w:tcPr>
          <w:p w14:paraId="29C0490A"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יחידת מידה</w:t>
            </w:r>
          </w:p>
        </w:tc>
        <w:tc>
          <w:tcPr>
            <w:tcW w:w="1134" w:type="dxa"/>
            <w:shd w:val="clear" w:color="auto" w:fill="F2F2F2"/>
          </w:tcPr>
          <w:p w14:paraId="50BEC3F2" w14:textId="799D8453"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כמות משוערת לאחזקה</w:t>
            </w:r>
          </w:p>
          <w:p w14:paraId="41700769"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560" w:type="dxa"/>
            <w:shd w:val="clear" w:color="auto" w:fill="F2F2F2"/>
          </w:tcPr>
          <w:p w14:paraId="01D92196" w14:textId="61399888"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מחיר מירבי</w:t>
            </w:r>
            <w:r w:rsidR="00DD5F16" w:rsidRPr="00DD5F16">
              <w:rPr>
                <w:rFonts w:ascii="David" w:eastAsia="Times New Roman" w:hAnsi="David" w:cs="David"/>
                <w:b/>
                <w:bCs/>
                <w:sz w:val="28"/>
                <w:szCs w:val="28"/>
                <w:rtl/>
                <w:lang w:val="x-none" w:eastAsia="x-none"/>
              </w:rPr>
              <w:t>*</w:t>
            </w:r>
            <w:r w:rsidRPr="00DD5F16">
              <w:rPr>
                <w:rFonts w:ascii="David" w:eastAsia="Times New Roman" w:hAnsi="David" w:cs="David"/>
                <w:b/>
                <w:bCs/>
                <w:sz w:val="28"/>
                <w:szCs w:val="28"/>
                <w:rtl/>
                <w:lang w:val="x-none" w:eastAsia="x-none"/>
              </w:rPr>
              <w:t xml:space="preserve"> </w:t>
            </w:r>
            <w:r w:rsidRPr="00DD5F16">
              <w:rPr>
                <w:rFonts w:ascii="David" w:eastAsia="Times New Roman" w:hAnsi="David" w:cs="David"/>
                <w:b/>
                <w:bCs/>
                <w:sz w:val="22"/>
                <w:szCs w:val="22"/>
                <w:rtl/>
                <w:lang w:val="x-none" w:eastAsia="x-none"/>
              </w:rPr>
              <w:t xml:space="preserve">לאחזקה </w:t>
            </w:r>
            <w:r w:rsidRPr="00DD5F16">
              <w:rPr>
                <w:rFonts w:ascii="David" w:eastAsia="Times New Roman" w:hAnsi="David" w:cs="David"/>
                <w:b/>
                <w:bCs/>
                <w:sz w:val="22"/>
                <w:szCs w:val="22"/>
                <w:u w:val="single"/>
                <w:rtl/>
                <w:lang w:val="x-none" w:eastAsia="x-none"/>
              </w:rPr>
              <w:t>שנתית</w:t>
            </w:r>
            <w:r w:rsidRPr="00DD5F16">
              <w:rPr>
                <w:rFonts w:ascii="David" w:eastAsia="Times New Roman" w:hAnsi="David" w:cs="David"/>
                <w:b/>
                <w:bCs/>
                <w:sz w:val="22"/>
                <w:szCs w:val="22"/>
                <w:rtl/>
                <w:lang w:val="x-none" w:eastAsia="x-none"/>
              </w:rPr>
              <w:t xml:space="preserve"> ליחידת מידה אחת, בש"ח </w:t>
            </w:r>
            <w:r w:rsidRPr="00DD5F16">
              <w:rPr>
                <w:rFonts w:ascii="David" w:eastAsia="Times New Roman" w:hAnsi="David" w:cs="David"/>
                <w:b/>
                <w:bCs/>
                <w:sz w:val="22"/>
                <w:szCs w:val="22"/>
                <w:u w:val="single"/>
                <w:rtl/>
                <w:lang w:val="x-none" w:eastAsia="x-none"/>
              </w:rPr>
              <w:t xml:space="preserve">לא כולל </w:t>
            </w:r>
            <w:r w:rsidRPr="00DD5F16">
              <w:rPr>
                <w:rFonts w:ascii="David" w:eastAsia="Times New Roman" w:hAnsi="David" w:cs="David"/>
                <w:b/>
                <w:bCs/>
                <w:sz w:val="22"/>
                <w:szCs w:val="22"/>
                <w:rtl/>
                <w:lang w:val="x-none" w:eastAsia="x-none"/>
              </w:rPr>
              <w:t>מע"מ</w:t>
            </w:r>
          </w:p>
        </w:tc>
        <w:tc>
          <w:tcPr>
            <w:tcW w:w="1701" w:type="dxa"/>
            <w:shd w:val="clear" w:color="auto" w:fill="F2F2F2"/>
          </w:tcPr>
          <w:p w14:paraId="01EA3430"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מחיר מוצע לאחזקה </w:t>
            </w:r>
            <w:r w:rsidRPr="00DD5F16">
              <w:rPr>
                <w:rFonts w:ascii="David" w:eastAsia="Times New Roman" w:hAnsi="David" w:cs="David"/>
                <w:b/>
                <w:bCs/>
                <w:sz w:val="22"/>
                <w:szCs w:val="22"/>
                <w:u w:val="single"/>
                <w:rtl/>
                <w:lang w:val="x-none" w:eastAsia="x-none"/>
              </w:rPr>
              <w:t>שנתית</w:t>
            </w:r>
            <w:r w:rsidRPr="00DD5F16">
              <w:rPr>
                <w:rFonts w:ascii="David" w:eastAsia="Times New Roman" w:hAnsi="David" w:cs="David"/>
                <w:b/>
                <w:bCs/>
                <w:sz w:val="22"/>
                <w:szCs w:val="22"/>
                <w:rtl/>
                <w:lang w:val="x-none" w:eastAsia="x-none"/>
              </w:rPr>
              <w:t xml:space="preserve"> ליחידת מידה אחת בש"ח </w:t>
            </w:r>
            <w:r w:rsidRPr="00DD5F16">
              <w:rPr>
                <w:rFonts w:ascii="David" w:eastAsia="Times New Roman" w:hAnsi="David" w:cs="David"/>
                <w:b/>
                <w:bCs/>
                <w:sz w:val="22"/>
                <w:szCs w:val="22"/>
                <w:u w:val="single"/>
                <w:rtl/>
                <w:lang w:val="x-none" w:eastAsia="x-none"/>
              </w:rPr>
              <w:t xml:space="preserve">לא כולל </w:t>
            </w:r>
            <w:r w:rsidRPr="00DD5F16">
              <w:rPr>
                <w:rFonts w:ascii="David" w:eastAsia="Times New Roman" w:hAnsi="David" w:cs="David"/>
                <w:b/>
                <w:bCs/>
                <w:sz w:val="22"/>
                <w:szCs w:val="22"/>
                <w:rtl/>
                <w:lang w:val="x-none" w:eastAsia="x-none"/>
              </w:rPr>
              <w:t>מע"מ</w:t>
            </w:r>
          </w:p>
        </w:tc>
      </w:tr>
      <w:tr w:rsidR="00307887" w:rsidRPr="00DD5F16" w14:paraId="56309CDA" w14:textId="77777777" w:rsidTr="00307887">
        <w:trPr>
          <w:trHeight w:val="523"/>
        </w:trPr>
        <w:tc>
          <w:tcPr>
            <w:tcW w:w="887" w:type="dxa"/>
            <w:vMerge w:val="restart"/>
            <w:shd w:val="clear" w:color="auto" w:fill="auto"/>
          </w:tcPr>
          <w:p w14:paraId="1B465925"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אחזקת מזגנים– אזור צפון</w:t>
            </w:r>
          </w:p>
          <w:p w14:paraId="74D6A5B1"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30" w:type="dxa"/>
            <w:shd w:val="clear" w:color="auto" w:fill="auto"/>
          </w:tcPr>
          <w:p w14:paraId="699F695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מפוצל</w:t>
            </w:r>
          </w:p>
        </w:tc>
        <w:tc>
          <w:tcPr>
            <w:tcW w:w="850" w:type="dxa"/>
            <w:shd w:val="clear" w:color="auto" w:fill="auto"/>
          </w:tcPr>
          <w:p w14:paraId="23991A21"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1134" w:type="dxa"/>
            <w:shd w:val="clear" w:color="auto" w:fill="F2F2F2"/>
          </w:tcPr>
          <w:p w14:paraId="438C3091"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560" w:type="dxa"/>
            <w:shd w:val="clear" w:color="auto" w:fill="auto"/>
          </w:tcPr>
          <w:p w14:paraId="742FF69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c>
          <w:tcPr>
            <w:tcW w:w="1701" w:type="dxa"/>
          </w:tcPr>
          <w:p w14:paraId="6F1365AD"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524D18DB" w14:textId="77777777" w:rsidTr="00307887">
        <w:trPr>
          <w:trHeight w:val="523"/>
        </w:trPr>
        <w:tc>
          <w:tcPr>
            <w:tcW w:w="887" w:type="dxa"/>
            <w:vMerge/>
            <w:shd w:val="clear" w:color="auto" w:fill="auto"/>
          </w:tcPr>
          <w:p w14:paraId="21FE2C8A"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30" w:type="dxa"/>
            <w:shd w:val="clear" w:color="auto" w:fill="auto"/>
          </w:tcPr>
          <w:p w14:paraId="2EFF7FB4"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מיני מרכזי</w:t>
            </w:r>
          </w:p>
        </w:tc>
        <w:tc>
          <w:tcPr>
            <w:tcW w:w="850" w:type="dxa"/>
            <w:shd w:val="clear" w:color="auto" w:fill="auto"/>
          </w:tcPr>
          <w:p w14:paraId="1AD2E081"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1134" w:type="dxa"/>
            <w:shd w:val="clear" w:color="auto" w:fill="F2F2F2"/>
          </w:tcPr>
          <w:p w14:paraId="26FB6C9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25</w:t>
            </w:r>
          </w:p>
        </w:tc>
        <w:tc>
          <w:tcPr>
            <w:tcW w:w="1560" w:type="dxa"/>
            <w:shd w:val="clear" w:color="auto" w:fill="auto"/>
          </w:tcPr>
          <w:p w14:paraId="16827BE9"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c>
          <w:tcPr>
            <w:tcW w:w="1701" w:type="dxa"/>
          </w:tcPr>
          <w:p w14:paraId="26D847F4"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6386341C" w14:textId="77777777" w:rsidTr="00307887">
        <w:trPr>
          <w:trHeight w:val="523"/>
        </w:trPr>
        <w:tc>
          <w:tcPr>
            <w:tcW w:w="887" w:type="dxa"/>
            <w:vMerge/>
            <w:shd w:val="clear" w:color="auto" w:fill="auto"/>
          </w:tcPr>
          <w:p w14:paraId="72BF72C1"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30" w:type="dxa"/>
            <w:shd w:val="clear" w:color="auto" w:fill="auto"/>
          </w:tcPr>
          <w:p w14:paraId="35A2573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"קסטה"</w:t>
            </w:r>
          </w:p>
        </w:tc>
        <w:tc>
          <w:tcPr>
            <w:tcW w:w="850" w:type="dxa"/>
            <w:shd w:val="clear" w:color="auto" w:fill="auto"/>
          </w:tcPr>
          <w:p w14:paraId="2FF8B19F"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1134" w:type="dxa"/>
            <w:shd w:val="clear" w:color="auto" w:fill="F2F2F2"/>
          </w:tcPr>
          <w:p w14:paraId="72C2F60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c>
          <w:tcPr>
            <w:tcW w:w="1560" w:type="dxa"/>
            <w:shd w:val="clear" w:color="auto" w:fill="auto"/>
          </w:tcPr>
          <w:p w14:paraId="3C655F82"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701" w:type="dxa"/>
          </w:tcPr>
          <w:p w14:paraId="180DC689"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285942A1" w14:textId="77777777" w:rsidTr="00307887">
        <w:trPr>
          <w:trHeight w:val="523"/>
        </w:trPr>
        <w:tc>
          <w:tcPr>
            <w:tcW w:w="887" w:type="dxa"/>
            <w:vMerge/>
            <w:shd w:val="clear" w:color="auto" w:fill="auto"/>
          </w:tcPr>
          <w:p w14:paraId="2E89F4CF"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30" w:type="dxa"/>
            <w:shd w:val="clear" w:color="auto" w:fill="auto"/>
          </w:tcPr>
          <w:p w14:paraId="7D816C7B"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אינוורטר"</w:t>
            </w:r>
          </w:p>
        </w:tc>
        <w:tc>
          <w:tcPr>
            <w:tcW w:w="850" w:type="dxa"/>
            <w:shd w:val="clear" w:color="auto" w:fill="auto"/>
          </w:tcPr>
          <w:p w14:paraId="692BAF3B"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1134" w:type="dxa"/>
            <w:shd w:val="clear" w:color="auto" w:fill="F2F2F2"/>
          </w:tcPr>
          <w:p w14:paraId="4BEE50B6"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50</w:t>
            </w:r>
          </w:p>
        </w:tc>
        <w:tc>
          <w:tcPr>
            <w:tcW w:w="1560" w:type="dxa"/>
            <w:shd w:val="clear" w:color="auto" w:fill="auto"/>
          </w:tcPr>
          <w:p w14:paraId="109B2DA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701" w:type="dxa"/>
          </w:tcPr>
          <w:p w14:paraId="2C327FB0" w14:textId="77777777" w:rsidR="00307887" w:rsidRPr="00DD5F16" w:rsidRDefault="00307887" w:rsidP="00307887">
            <w:pPr>
              <w:spacing w:line="240" w:lineRule="auto"/>
              <w:rPr>
                <w:rFonts w:ascii="David" w:eastAsia="Times New Roman" w:hAnsi="David" w:cs="David"/>
                <w:sz w:val="22"/>
                <w:szCs w:val="22"/>
                <w:rtl/>
                <w:lang w:val="x-none" w:eastAsia="x-none"/>
              </w:rPr>
            </w:pPr>
          </w:p>
        </w:tc>
      </w:tr>
    </w:tbl>
    <w:p w14:paraId="035DDD1B" w14:textId="77777777" w:rsidR="00307887" w:rsidRPr="00DD5F16" w:rsidRDefault="00307887" w:rsidP="00307887">
      <w:pPr>
        <w:rPr>
          <w:rFonts w:ascii="David" w:eastAsia="Times New Roman" w:hAnsi="David" w:cs="David"/>
          <w:b/>
          <w:bCs/>
          <w:sz w:val="28"/>
          <w:szCs w:val="28"/>
          <w:u w:val="single"/>
          <w:rtl/>
          <w:lang w:eastAsia="he-IL"/>
        </w:rPr>
      </w:pPr>
    </w:p>
    <w:p w14:paraId="42F7F447" w14:textId="77777777" w:rsidR="00307887" w:rsidRPr="00DD5F16" w:rsidRDefault="00307887" w:rsidP="00307887">
      <w:pPr>
        <w:rPr>
          <w:rFonts w:ascii="David" w:eastAsia="Times New Roman" w:hAnsi="David" w:cs="David"/>
          <w:b/>
          <w:bCs/>
          <w:sz w:val="28"/>
          <w:szCs w:val="28"/>
          <w:u w:val="single"/>
          <w:rtl/>
          <w:lang w:eastAsia="he-IL"/>
        </w:rPr>
      </w:pPr>
    </w:p>
    <w:p w14:paraId="3D632CB9" w14:textId="77777777" w:rsidR="00307887" w:rsidRPr="00DD5F16" w:rsidRDefault="00307887" w:rsidP="00307887">
      <w:pPr>
        <w:rPr>
          <w:rFonts w:ascii="David" w:eastAsia="Times New Roman" w:hAnsi="David" w:cs="David"/>
          <w:b/>
          <w:bCs/>
          <w:sz w:val="28"/>
          <w:szCs w:val="28"/>
          <w:u w:val="single"/>
          <w:rtl/>
          <w:lang w:eastAsia="he-IL"/>
        </w:rPr>
      </w:pPr>
    </w:p>
    <w:p w14:paraId="20B78263" w14:textId="77777777" w:rsidR="00307887" w:rsidRPr="00DD5F16" w:rsidRDefault="00307887" w:rsidP="00307887">
      <w:pPr>
        <w:rPr>
          <w:rFonts w:ascii="David" w:eastAsia="Times New Roman" w:hAnsi="David" w:cs="David"/>
          <w:b/>
          <w:bCs/>
          <w:sz w:val="28"/>
          <w:szCs w:val="28"/>
          <w:u w:val="single"/>
          <w:rtl/>
          <w:lang w:eastAsia="he-IL"/>
        </w:rPr>
      </w:pPr>
    </w:p>
    <w:p w14:paraId="3B11C6E3" w14:textId="77777777" w:rsidR="00307887" w:rsidRPr="00DD5F16" w:rsidRDefault="00307887" w:rsidP="00307887">
      <w:pPr>
        <w:rPr>
          <w:rFonts w:ascii="David" w:eastAsia="Times New Roman" w:hAnsi="David" w:cs="David"/>
          <w:b/>
          <w:bCs/>
          <w:sz w:val="28"/>
          <w:szCs w:val="28"/>
          <w:u w:val="single"/>
          <w:rtl/>
          <w:lang w:eastAsia="he-IL"/>
        </w:rPr>
      </w:pPr>
    </w:p>
    <w:p w14:paraId="3407D1C6" w14:textId="77777777" w:rsidR="00307887" w:rsidRPr="00DD5F16" w:rsidRDefault="00307887" w:rsidP="00307887">
      <w:pPr>
        <w:rPr>
          <w:rFonts w:ascii="David" w:eastAsia="Times New Roman" w:hAnsi="David" w:cs="David"/>
          <w:b/>
          <w:bCs/>
          <w:sz w:val="28"/>
          <w:szCs w:val="28"/>
          <w:u w:val="single"/>
          <w:rtl/>
          <w:lang w:eastAsia="he-IL"/>
        </w:rPr>
      </w:pPr>
    </w:p>
    <w:p w14:paraId="2B077492" w14:textId="77777777" w:rsidR="00307887" w:rsidRPr="00DD5F16" w:rsidRDefault="00307887" w:rsidP="00307887">
      <w:pPr>
        <w:rPr>
          <w:rFonts w:ascii="David" w:eastAsia="Times New Roman" w:hAnsi="David" w:cs="David"/>
          <w:b/>
          <w:bCs/>
          <w:sz w:val="28"/>
          <w:szCs w:val="28"/>
          <w:u w:val="single"/>
          <w:rtl/>
          <w:lang w:eastAsia="he-IL"/>
        </w:rPr>
      </w:pPr>
    </w:p>
    <w:p w14:paraId="2282E651" w14:textId="77777777" w:rsidR="0055523C" w:rsidRPr="00DD5F16" w:rsidRDefault="0055523C" w:rsidP="0055523C">
      <w:pPr>
        <w:spacing w:line="240" w:lineRule="auto"/>
        <w:ind w:left="1440"/>
        <w:jc w:val="center"/>
        <w:rPr>
          <w:rFonts w:ascii="David" w:hAnsi="David" w:cs="David"/>
          <w:sz w:val="22"/>
          <w:szCs w:val="22"/>
          <w:rtl/>
        </w:rPr>
      </w:pPr>
      <w:r w:rsidRPr="00DD5F16">
        <w:rPr>
          <w:rFonts w:ascii="David" w:eastAsia="Times New Roman" w:hAnsi="David" w:cs="David"/>
          <w:b/>
          <w:bCs/>
          <w:sz w:val="28"/>
          <w:szCs w:val="28"/>
          <w:rtl/>
          <w:lang w:eastAsia="he-IL"/>
        </w:rPr>
        <w:t xml:space="preserve">* </w:t>
      </w:r>
      <w:r w:rsidRPr="00DD5F16">
        <w:rPr>
          <w:rFonts w:ascii="David" w:eastAsia="Times New Roman" w:hAnsi="David" w:cs="David"/>
          <w:sz w:val="22"/>
          <w:szCs w:val="22"/>
          <w:rtl/>
          <w:lang w:eastAsia="he-IL"/>
        </w:rPr>
        <w:t>ה</w:t>
      </w:r>
      <w:r w:rsidRPr="00DD5F16">
        <w:rPr>
          <w:rFonts w:ascii="David" w:hAnsi="David" w:cs="David"/>
          <w:sz w:val="22"/>
          <w:szCs w:val="22"/>
          <w:rtl/>
        </w:rPr>
        <w:t>מציע לא יגיש הצעת מחיר אשר חורגת מן המחיר המירבי. במידה ויוצע מחיר החורג מהמחיר המירבי, יקבע כי המציע הציע את המחיר המירבי. למציע לא תהא כל טענה לעניין זה.</w:t>
      </w:r>
    </w:p>
    <w:p w14:paraId="12CA7564" w14:textId="77777777" w:rsidR="00307887" w:rsidRPr="00DD5F16" w:rsidRDefault="00307887" w:rsidP="00307887">
      <w:pPr>
        <w:ind w:left="1427"/>
        <w:rPr>
          <w:rFonts w:ascii="David" w:eastAsia="Times New Roman" w:hAnsi="David" w:cs="David"/>
          <w:b/>
          <w:bCs/>
          <w:u w:val="single"/>
          <w:rtl/>
          <w:lang w:eastAsia="he-IL"/>
        </w:rPr>
      </w:pPr>
    </w:p>
    <w:p w14:paraId="7C062723" w14:textId="77777777" w:rsidR="00307887" w:rsidRPr="00DD5F16" w:rsidRDefault="00307887" w:rsidP="00307887">
      <w:pPr>
        <w:ind w:left="1427"/>
        <w:rPr>
          <w:rFonts w:ascii="David" w:eastAsia="Times New Roman" w:hAnsi="David" w:cs="David"/>
          <w:b/>
          <w:bCs/>
          <w:u w:val="single"/>
          <w:rtl/>
          <w:lang w:eastAsia="he-IL"/>
        </w:rPr>
      </w:pPr>
    </w:p>
    <w:p w14:paraId="13185132" w14:textId="77777777" w:rsidR="0055523C" w:rsidRPr="00DD5F16" w:rsidRDefault="0055523C" w:rsidP="00307887">
      <w:pPr>
        <w:ind w:left="1427"/>
        <w:rPr>
          <w:rFonts w:ascii="David" w:eastAsia="Times New Roman" w:hAnsi="David" w:cs="David"/>
          <w:b/>
          <w:bCs/>
          <w:u w:val="single"/>
          <w:rtl/>
          <w:lang w:eastAsia="he-IL"/>
        </w:rPr>
      </w:pPr>
    </w:p>
    <w:p w14:paraId="26EF98CC" w14:textId="77777777" w:rsidR="0055523C" w:rsidRPr="00DD5F16" w:rsidRDefault="0055523C" w:rsidP="00307887">
      <w:pPr>
        <w:ind w:left="1427"/>
        <w:rPr>
          <w:rFonts w:ascii="David" w:eastAsia="Times New Roman" w:hAnsi="David" w:cs="David"/>
          <w:b/>
          <w:bCs/>
          <w:u w:val="single"/>
          <w:rtl/>
          <w:lang w:eastAsia="he-IL"/>
        </w:rPr>
      </w:pPr>
    </w:p>
    <w:p w14:paraId="50C59556" w14:textId="77777777" w:rsidR="0055523C" w:rsidRPr="00DD5F16" w:rsidRDefault="0055523C" w:rsidP="00307887">
      <w:pPr>
        <w:ind w:left="1427"/>
        <w:rPr>
          <w:rFonts w:ascii="David" w:eastAsia="Times New Roman" w:hAnsi="David" w:cs="David"/>
          <w:b/>
          <w:bCs/>
          <w:u w:val="single"/>
          <w:rtl/>
          <w:lang w:eastAsia="he-IL"/>
        </w:rPr>
      </w:pPr>
    </w:p>
    <w:p w14:paraId="46FEEC2B" w14:textId="77777777" w:rsidR="0055523C" w:rsidRPr="00DD5F16" w:rsidRDefault="0055523C" w:rsidP="00307887">
      <w:pPr>
        <w:ind w:left="1427"/>
        <w:rPr>
          <w:rFonts w:ascii="David" w:eastAsia="Times New Roman" w:hAnsi="David" w:cs="David"/>
          <w:b/>
          <w:bCs/>
          <w:u w:val="single"/>
          <w:rtl/>
          <w:lang w:eastAsia="he-IL"/>
        </w:rPr>
      </w:pPr>
    </w:p>
    <w:p w14:paraId="3CB704FD" w14:textId="77777777" w:rsidR="0055523C" w:rsidRPr="00DD5F16" w:rsidRDefault="0055523C" w:rsidP="00307887">
      <w:pPr>
        <w:ind w:left="1427"/>
        <w:rPr>
          <w:rFonts w:ascii="David" w:eastAsia="Times New Roman" w:hAnsi="David" w:cs="David"/>
          <w:b/>
          <w:bCs/>
          <w:u w:val="single"/>
          <w:rtl/>
          <w:lang w:eastAsia="he-IL"/>
        </w:rPr>
      </w:pPr>
    </w:p>
    <w:p w14:paraId="54472FCE" w14:textId="77777777" w:rsidR="0055523C" w:rsidRPr="00DD5F16" w:rsidRDefault="0055523C" w:rsidP="00307887">
      <w:pPr>
        <w:ind w:left="1427"/>
        <w:rPr>
          <w:rFonts w:ascii="David" w:eastAsia="Times New Roman" w:hAnsi="David" w:cs="David"/>
          <w:b/>
          <w:bCs/>
          <w:u w:val="single"/>
          <w:rtl/>
          <w:lang w:eastAsia="he-IL"/>
        </w:rPr>
      </w:pPr>
    </w:p>
    <w:p w14:paraId="4A01E021" w14:textId="77777777" w:rsidR="00307887" w:rsidRPr="00DD5F16" w:rsidRDefault="00307887" w:rsidP="00307887">
      <w:pPr>
        <w:ind w:left="1427"/>
        <w:rPr>
          <w:rFonts w:ascii="David" w:eastAsia="Times New Roman" w:hAnsi="David" w:cs="David"/>
          <w:b/>
          <w:bCs/>
          <w:u w:val="single"/>
          <w:rtl/>
          <w:lang w:eastAsia="he-IL"/>
        </w:rPr>
      </w:pPr>
    </w:p>
    <w:p w14:paraId="45003A37" w14:textId="77777777" w:rsidR="00307887" w:rsidRPr="00DD5F16" w:rsidRDefault="00307887" w:rsidP="00307887">
      <w:pPr>
        <w:ind w:left="1427"/>
        <w:rPr>
          <w:rFonts w:ascii="David" w:eastAsia="Times New Roman" w:hAnsi="David" w:cs="David"/>
          <w:b/>
          <w:bCs/>
          <w:u w:val="single"/>
          <w:rtl/>
          <w:lang w:eastAsia="he-IL"/>
        </w:rPr>
      </w:pPr>
    </w:p>
    <w:p w14:paraId="34C61CDC" w14:textId="77777777" w:rsidR="00307887" w:rsidRPr="00DD5F16" w:rsidRDefault="00307887" w:rsidP="00B041CA">
      <w:pPr>
        <w:numPr>
          <w:ilvl w:val="1"/>
          <w:numId w:val="145"/>
        </w:numPr>
        <w:rPr>
          <w:rFonts w:ascii="David" w:eastAsia="Times New Roman" w:hAnsi="David" w:cs="David"/>
          <w:b/>
          <w:bCs/>
          <w:u w:val="single"/>
          <w:lang w:eastAsia="he-IL"/>
        </w:rPr>
      </w:pPr>
      <w:r w:rsidRPr="00DD5F16">
        <w:rPr>
          <w:rFonts w:ascii="David" w:eastAsia="Times New Roman" w:hAnsi="David" w:cs="David"/>
          <w:b/>
          <w:bCs/>
          <w:u w:val="single"/>
          <w:rtl/>
          <w:lang w:eastAsia="he-IL"/>
        </w:rPr>
        <w:lastRenderedPageBreak/>
        <w:t>הצעת מחיר לאזור דרום</w:t>
      </w:r>
    </w:p>
    <w:p w14:paraId="2F4DE556" w14:textId="77777777" w:rsidR="00307887" w:rsidRPr="00DD5F16" w:rsidRDefault="00307887" w:rsidP="00B041CA">
      <w:pPr>
        <w:numPr>
          <w:ilvl w:val="2"/>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ביצוע עבודות שיפוצים ואחזקה</w:t>
      </w:r>
    </w:p>
    <w:tbl>
      <w:tblPr>
        <w:bidiVisual/>
        <w:tblW w:w="7231" w:type="dxa"/>
        <w:tblInd w:w="1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8"/>
        <w:gridCol w:w="1559"/>
        <w:gridCol w:w="1276"/>
        <w:gridCol w:w="1268"/>
      </w:tblGrid>
      <w:tr w:rsidR="00307887" w:rsidRPr="00DD5F16" w14:paraId="3A3BE308" w14:textId="77777777" w:rsidTr="0010454F">
        <w:trPr>
          <w:trHeight w:val="338"/>
          <w:tblHeader/>
        </w:trPr>
        <w:tc>
          <w:tcPr>
            <w:tcW w:w="3128" w:type="dxa"/>
            <w:shd w:val="clear" w:color="auto" w:fill="F2F2F2"/>
          </w:tcPr>
          <w:p w14:paraId="5A63DDAC"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1559" w:type="dxa"/>
            <w:shd w:val="clear" w:color="auto" w:fill="F2F2F2"/>
          </w:tcPr>
          <w:p w14:paraId="443BE9A0"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התמחור</w:t>
            </w:r>
          </w:p>
        </w:tc>
        <w:tc>
          <w:tcPr>
            <w:tcW w:w="1276" w:type="dxa"/>
            <w:shd w:val="clear" w:color="auto" w:fill="F2F2F2"/>
          </w:tcPr>
          <w:p w14:paraId="497E664E"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אחוז הנחה מוצע בספרות</w:t>
            </w:r>
          </w:p>
        </w:tc>
        <w:tc>
          <w:tcPr>
            <w:tcW w:w="1268" w:type="dxa"/>
            <w:shd w:val="clear" w:color="auto" w:fill="F2F2F2"/>
          </w:tcPr>
          <w:p w14:paraId="1127AD9C"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אחוז הנחה מוצע במילים</w:t>
            </w:r>
          </w:p>
        </w:tc>
      </w:tr>
      <w:tr w:rsidR="00307887" w:rsidRPr="00DD5F16" w14:paraId="70E520D0" w14:textId="77777777" w:rsidTr="0010454F">
        <w:trPr>
          <w:trHeight w:val="545"/>
        </w:trPr>
        <w:tc>
          <w:tcPr>
            <w:tcW w:w="3128" w:type="dxa"/>
            <w:shd w:val="clear" w:color="auto" w:fill="auto"/>
          </w:tcPr>
          <w:p w14:paraId="26818DF0"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ביצוע עבודות שיפוצים ואחזקה -אזור דרום</w:t>
            </w:r>
          </w:p>
        </w:tc>
        <w:tc>
          <w:tcPr>
            <w:tcW w:w="1559" w:type="dxa"/>
            <w:shd w:val="clear" w:color="auto" w:fill="auto"/>
          </w:tcPr>
          <w:p w14:paraId="532EF678"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אחוז הנחה גורף למחירוני דקל  </w:t>
            </w:r>
          </w:p>
        </w:tc>
        <w:tc>
          <w:tcPr>
            <w:tcW w:w="1276" w:type="dxa"/>
          </w:tcPr>
          <w:p w14:paraId="4BB241F8"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c>
          <w:tcPr>
            <w:tcW w:w="1268" w:type="dxa"/>
          </w:tcPr>
          <w:p w14:paraId="1099A1E9"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r>
    </w:tbl>
    <w:p w14:paraId="2128BC1B" w14:textId="77777777" w:rsidR="00307887" w:rsidRPr="00DD5F16" w:rsidRDefault="00307887" w:rsidP="00B041CA">
      <w:pPr>
        <w:numPr>
          <w:ilvl w:val="2"/>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ביצוע עבודות אחזקה למזגנים</w:t>
      </w:r>
    </w:p>
    <w:tbl>
      <w:tblPr>
        <w:tblpPr w:leftFromText="180" w:rightFromText="180" w:vertAnchor="text" w:horzAnchor="margin" w:tblpY="89"/>
        <w:bidiVisual/>
        <w:tblW w:w="7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9"/>
        <w:gridCol w:w="1288"/>
        <w:gridCol w:w="873"/>
        <w:gridCol w:w="987"/>
        <w:gridCol w:w="1570"/>
        <w:gridCol w:w="1555"/>
      </w:tblGrid>
      <w:tr w:rsidR="00307887" w:rsidRPr="00DD5F16" w14:paraId="685272AE" w14:textId="77777777" w:rsidTr="00307887">
        <w:trPr>
          <w:trHeight w:val="330"/>
          <w:tblHeader/>
        </w:trPr>
        <w:tc>
          <w:tcPr>
            <w:tcW w:w="1089" w:type="dxa"/>
            <w:shd w:val="clear" w:color="auto" w:fill="F2F2F2"/>
          </w:tcPr>
          <w:p w14:paraId="32C52B0E"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1288" w:type="dxa"/>
            <w:shd w:val="clear" w:color="auto" w:fill="F2F2F2"/>
          </w:tcPr>
          <w:p w14:paraId="51118A5B"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סוג השירות הנדרש</w:t>
            </w:r>
          </w:p>
        </w:tc>
        <w:tc>
          <w:tcPr>
            <w:tcW w:w="873" w:type="dxa"/>
            <w:shd w:val="clear" w:color="auto" w:fill="F2F2F2"/>
          </w:tcPr>
          <w:p w14:paraId="28F5AFD5"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יחידת מידה</w:t>
            </w:r>
          </w:p>
        </w:tc>
        <w:tc>
          <w:tcPr>
            <w:tcW w:w="987" w:type="dxa"/>
            <w:shd w:val="clear" w:color="auto" w:fill="F2F2F2"/>
          </w:tcPr>
          <w:p w14:paraId="746751FF" w14:textId="7E40DB8E"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כמות משוערת לאחזקה</w:t>
            </w:r>
          </w:p>
          <w:p w14:paraId="3AC198C0"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570" w:type="dxa"/>
            <w:shd w:val="clear" w:color="auto" w:fill="F2F2F2"/>
          </w:tcPr>
          <w:p w14:paraId="300DD3FE" w14:textId="6A45E124"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מחיר מירבי</w:t>
            </w:r>
            <w:r w:rsidR="00DD5F16" w:rsidRPr="00DD5F16">
              <w:rPr>
                <w:rFonts w:ascii="David" w:eastAsia="Times New Roman" w:hAnsi="David" w:cs="David"/>
                <w:b/>
                <w:bCs/>
                <w:sz w:val="28"/>
                <w:szCs w:val="28"/>
                <w:rtl/>
                <w:lang w:val="x-none" w:eastAsia="x-none"/>
              </w:rPr>
              <w:t xml:space="preserve">* </w:t>
            </w:r>
            <w:r w:rsidRPr="00DD5F16">
              <w:rPr>
                <w:rFonts w:ascii="David" w:eastAsia="Times New Roman" w:hAnsi="David" w:cs="David"/>
                <w:b/>
                <w:bCs/>
                <w:sz w:val="22"/>
                <w:szCs w:val="22"/>
                <w:rtl/>
                <w:lang w:val="x-none" w:eastAsia="x-none"/>
              </w:rPr>
              <w:t xml:space="preserve">לאחזקה </w:t>
            </w:r>
            <w:r w:rsidRPr="00DD5F16">
              <w:rPr>
                <w:rFonts w:ascii="David" w:eastAsia="Times New Roman" w:hAnsi="David" w:cs="David"/>
                <w:b/>
                <w:bCs/>
                <w:sz w:val="22"/>
                <w:szCs w:val="22"/>
                <w:u w:val="single"/>
                <w:rtl/>
                <w:lang w:val="x-none" w:eastAsia="x-none"/>
              </w:rPr>
              <w:t>שנתית</w:t>
            </w:r>
            <w:r w:rsidRPr="00DD5F16">
              <w:rPr>
                <w:rFonts w:ascii="David" w:eastAsia="Times New Roman" w:hAnsi="David" w:cs="David"/>
                <w:b/>
                <w:bCs/>
                <w:sz w:val="22"/>
                <w:szCs w:val="22"/>
                <w:rtl/>
                <w:lang w:val="x-none" w:eastAsia="x-none"/>
              </w:rPr>
              <w:t xml:space="preserve"> ליחידת מידה אחת, בש"ח </w:t>
            </w:r>
            <w:r w:rsidRPr="00DD5F16">
              <w:rPr>
                <w:rFonts w:ascii="David" w:eastAsia="Times New Roman" w:hAnsi="David" w:cs="David"/>
                <w:b/>
                <w:bCs/>
                <w:sz w:val="22"/>
                <w:szCs w:val="22"/>
                <w:u w:val="single"/>
                <w:rtl/>
                <w:lang w:val="x-none" w:eastAsia="x-none"/>
              </w:rPr>
              <w:t>לא כולל</w:t>
            </w:r>
            <w:r w:rsidRPr="00DD5F16">
              <w:rPr>
                <w:rFonts w:ascii="David" w:eastAsia="Times New Roman" w:hAnsi="David" w:cs="David"/>
                <w:b/>
                <w:bCs/>
                <w:sz w:val="22"/>
                <w:szCs w:val="22"/>
                <w:rtl/>
                <w:lang w:val="x-none" w:eastAsia="x-none"/>
              </w:rPr>
              <w:t xml:space="preserve"> מע"מ</w:t>
            </w:r>
          </w:p>
        </w:tc>
        <w:tc>
          <w:tcPr>
            <w:tcW w:w="1555" w:type="dxa"/>
            <w:shd w:val="clear" w:color="auto" w:fill="F2F2F2"/>
          </w:tcPr>
          <w:p w14:paraId="1D8A93BD"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מחיר מוצע לאחזקה </w:t>
            </w:r>
            <w:r w:rsidRPr="00DD5F16">
              <w:rPr>
                <w:rFonts w:ascii="David" w:eastAsia="Times New Roman" w:hAnsi="David" w:cs="David"/>
                <w:b/>
                <w:bCs/>
                <w:sz w:val="22"/>
                <w:szCs w:val="22"/>
                <w:u w:val="single"/>
                <w:rtl/>
                <w:lang w:val="x-none" w:eastAsia="x-none"/>
              </w:rPr>
              <w:t>שנתית</w:t>
            </w:r>
            <w:r w:rsidRPr="00DD5F16">
              <w:rPr>
                <w:rFonts w:ascii="David" w:eastAsia="Times New Roman" w:hAnsi="David" w:cs="David"/>
                <w:b/>
                <w:bCs/>
                <w:sz w:val="22"/>
                <w:szCs w:val="22"/>
                <w:rtl/>
                <w:lang w:val="x-none" w:eastAsia="x-none"/>
              </w:rPr>
              <w:t xml:space="preserve"> ליחידת מידה אחת בש"ח </w:t>
            </w:r>
            <w:r w:rsidRPr="00DD5F16">
              <w:rPr>
                <w:rFonts w:ascii="David" w:eastAsia="Times New Roman" w:hAnsi="David" w:cs="David"/>
                <w:b/>
                <w:bCs/>
                <w:sz w:val="22"/>
                <w:szCs w:val="22"/>
                <w:u w:val="single"/>
                <w:rtl/>
                <w:lang w:val="x-none" w:eastAsia="x-none"/>
              </w:rPr>
              <w:t>לא כולל</w:t>
            </w:r>
            <w:r w:rsidRPr="00DD5F16">
              <w:rPr>
                <w:rFonts w:ascii="David" w:eastAsia="Times New Roman" w:hAnsi="David" w:cs="David"/>
                <w:b/>
                <w:bCs/>
                <w:sz w:val="22"/>
                <w:szCs w:val="22"/>
                <w:rtl/>
                <w:lang w:val="x-none" w:eastAsia="x-none"/>
              </w:rPr>
              <w:t xml:space="preserve"> מע"מ</w:t>
            </w:r>
          </w:p>
        </w:tc>
      </w:tr>
      <w:tr w:rsidR="00307887" w:rsidRPr="00DD5F16" w14:paraId="4EFF3C6C" w14:textId="77777777" w:rsidTr="0010454F">
        <w:trPr>
          <w:trHeight w:val="523"/>
        </w:trPr>
        <w:tc>
          <w:tcPr>
            <w:tcW w:w="1089" w:type="dxa"/>
            <w:vMerge w:val="restart"/>
            <w:shd w:val="clear" w:color="auto" w:fill="auto"/>
          </w:tcPr>
          <w:p w14:paraId="3E065FD1"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אחזקת מזגנים– אזור  דרום</w:t>
            </w:r>
          </w:p>
          <w:p w14:paraId="1596B044"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88" w:type="dxa"/>
            <w:shd w:val="clear" w:color="auto" w:fill="auto"/>
          </w:tcPr>
          <w:p w14:paraId="50F4E44A"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מפוצל</w:t>
            </w:r>
          </w:p>
        </w:tc>
        <w:tc>
          <w:tcPr>
            <w:tcW w:w="873" w:type="dxa"/>
            <w:shd w:val="clear" w:color="auto" w:fill="auto"/>
          </w:tcPr>
          <w:p w14:paraId="5DE6BE94"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87" w:type="dxa"/>
            <w:shd w:val="clear" w:color="auto" w:fill="auto"/>
          </w:tcPr>
          <w:p w14:paraId="782A097B"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570" w:type="dxa"/>
            <w:shd w:val="clear" w:color="auto" w:fill="auto"/>
          </w:tcPr>
          <w:p w14:paraId="7FBAAC1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c>
          <w:tcPr>
            <w:tcW w:w="1555" w:type="dxa"/>
          </w:tcPr>
          <w:p w14:paraId="3768EAAA"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693F3388" w14:textId="77777777" w:rsidTr="0010454F">
        <w:trPr>
          <w:trHeight w:val="523"/>
        </w:trPr>
        <w:tc>
          <w:tcPr>
            <w:tcW w:w="1089" w:type="dxa"/>
            <w:vMerge/>
            <w:tcBorders>
              <w:bottom w:val="single" w:sz="4" w:space="0" w:color="auto"/>
            </w:tcBorders>
            <w:shd w:val="clear" w:color="auto" w:fill="auto"/>
          </w:tcPr>
          <w:p w14:paraId="30BDCBB5"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88" w:type="dxa"/>
            <w:tcBorders>
              <w:bottom w:val="single" w:sz="4" w:space="0" w:color="auto"/>
            </w:tcBorders>
            <w:shd w:val="clear" w:color="auto" w:fill="auto"/>
          </w:tcPr>
          <w:p w14:paraId="7C3CBBB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מיני מרכזי</w:t>
            </w:r>
          </w:p>
        </w:tc>
        <w:tc>
          <w:tcPr>
            <w:tcW w:w="873" w:type="dxa"/>
            <w:tcBorders>
              <w:bottom w:val="single" w:sz="4" w:space="0" w:color="auto"/>
            </w:tcBorders>
            <w:shd w:val="clear" w:color="auto" w:fill="auto"/>
          </w:tcPr>
          <w:p w14:paraId="40FB2B76"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87" w:type="dxa"/>
            <w:tcBorders>
              <w:bottom w:val="single" w:sz="4" w:space="0" w:color="auto"/>
            </w:tcBorders>
            <w:shd w:val="clear" w:color="auto" w:fill="auto"/>
          </w:tcPr>
          <w:p w14:paraId="7EBF139F"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25</w:t>
            </w:r>
          </w:p>
        </w:tc>
        <w:tc>
          <w:tcPr>
            <w:tcW w:w="1570" w:type="dxa"/>
            <w:tcBorders>
              <w:bottom w:val="single" w:sz="4" w:space="0" w:color="auto"/>
            </w:tcBorders>
            <w:shd w:val="clear" w:color="auto" w:fill="auto"/>
          </w:tcPr>
          <w:p w14:paraId="0360BF1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c>
          <w:tcPr>
            <w:tcW w:w="1555" w:type="dxa"/>
          </w:tcPr>
          <w:p w14:paraId="318F8071"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45B8D4CE" w14:textId="77777777" w:rsidTr="0010454F">
        <w:trPr>
          <w:trHeight w:val="523"/>
        </w:trPr>
        <w:tc>
          <w:tcPr>
            <w:tcW w:w="1089" w:type="dxa"/>
            <w:vMerge/>
            <w:tcBorders>
              <w:top w:val="single" w:sz="4" w:space="0" w:color="auto"/>
              <w:bottom w:val="single" w:sz="4" w:space="0" w:color="auto"/>
              <w:right w:val="single" w:sz="4" w:space="0" w:color="auto"/>
            </w:tcBorders>
            <w:shd w:val="clear" w:color="auto" w:fill="auto"/>
          </w:tcPr>
          <w:p w14:paraId="38A8E95C"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88" w:type="dxa"/>
            <w:tcBorders>
              <w:top w:val="single" w:sz="4" w:space="0" w:color="auto"/>
              <w:left w:val="single" w:sz="4" w:space="0" w:color="auto"/>
              <w:bottom w:val="single" w:sz="4" w:space="0" w:color="auto"/>
              <w:right w:val="single" w:sz="4" w:space="0" w:color="auto"/>
            </w:tcBorders>
            <w:shd w:val="clear" w:color="auto" w:fill="auto"/>
          </w:tcPr>
          <w:p w14:paraId="430D390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"קסטה"</w:t>
            </w:r>
          </w:p>
        </w:tc>
        <w:tc>
          <w:tcPr>
            <w:tcW w:w="873" w:type="dxa"/>
            <w:tcBorders>
              <w:top w:val="single" w:sz="4" w:space="0" w:color="auto"/>
              <w:left w:val="single" w:sz="4" w:space="0" w:color="auto"/>
              <w:bottom w:val="single" w:sz="4" w:space="0" w:color="auto"/>
              <w:right w:val="single" w:sz="4" w:space="0" w:color="auto"/>
            </w:tcBorders>
            <w:shd w:val="clear" w:color="auto" w:fill="auto"/>
          </w:tcPr>
          <w:p w14:paraId="6D527E4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87" w:type="dxa"/>
            <w:tcBorders>
              <w:top w:val="single" w:sz="4" w:space="0" w:color="auto"/>
              <w:left w:val="single" w:sz="4" w:space="0" w:color="auto"/>
              <w:bottom w:val="single" w:sz="4" w:space="0" w:color="auto"/>
              <w:right w:val="single" w:sz="4" w:space="0" w:color="auto"/>
            </w:tcBorders>
            <w:shd w:val="clear" w:color="auto" w:fill="auto"/>
          </w:tcPr>
          <w:p w14:paraId="10C2C8AE"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c>
          <w:tcPr>
            <w:tcW w:w="1570" w:type="dxa"/>
            <w:tcBorders>
              <w:top w:val="single" w:sz="4" w:space="0" w:color="auto"/>
              <w:left w:val="single" w:sz="4" w:space="0" w:color="auto"/>
              <w:bottom w:val="single" w:sz="4" w:space="0" w:color="auto"/>
            </w:tcBorders>
            <w:shd w:val="clear" w:color="auto" w:fill="auto"/>
          </w:tcPr>
          <w:p w14:paraId="1B9963E6"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555" w:type="dxa"/>
          </w:tcPr>
          <w:p w14:paraId="669A3A3B"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0BAEDC28" w14:textId="77777777" w:rsidTr="0010454F">
        <w:trPr>
          <w:trHeight w:val="523"/>
        </w:trPr>
        <w:tc>
          <w:tcPr>
            <w:tcW w:w="1089" w:type="dxa"/>
            <w:tcBorders>
              <w:top w:val="single" w:sz="4" w:space="0" w:color="auto"/>
            </w:tcBorders>
            <w:shd w:val="clear" w:color="auto" w:fill="auto"/>
          </w:tcPr>
          <w:p w14:paraId="5EC8C7D6"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88" w:type="dxa"/>
            <w:tcBorders>
              <w:top w:val="single" w:sz="4" w:space="0" w:color="auto"/>
            </w:tcBorders>
            <w:shd w:val="clear" w:color="auto" w:fill="auto"/>
          </w:tcPr>
          <w:p w14:paraId="57A75740"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אינוורטר</w:t>
            </w:r>
          </w:p>
        </w:tc>
        <w:tc>
          <w:tcPr>
            <w:tcW w:w="873" w:type="dxa"/>
            <w:tcBorders>
              <w:top w:val="single" w:sz="4" w:space="0" w:color="auto"/>
            </w:tcBorders>
            <w:shd w:val="clear" w:color="auto" w:fill="auto"/>
          </w:tcPr>
          <w:p w14:paraId="49CB0B6A"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87" w:type="dxa"/>
            <w:tcBorders>
              <w:top w:val="single" w:sz="4" w:space="0" w:color="auto"/>
            </w:tcBorders>
            <w:shd w:val="clear" w:color="auto" w:fill="auto"/>
          </w:tcPr>
          <w:p w14:paraId="0D81C132"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50</w:t>
            </w:r>
          </w:p>
        </w:tc>
        <w:tc>
          <w:tcPr>
            <w:tcW w:w="1570" w:type="dxa"/>
            <w:tcBorders>
              <w:top w:val="single" w:sz="4" w:space="0" w:color="auto"/>
            </w:tcBorders>
            <w:shd w:val="clear" w:color="auto" w:fill="auto"/>
          </w:tcPr>
          <w:p w14:paraId="45DD4CEB"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555" w:type="dxa"/>
          </w:tcPr>
          <w:p w14:paraId="55DC9E39" w14:textId="77777777" w:rsidR="00307887" w:rsidRPr="00DD5F16" w:rsidRDefault="00307887" w:rsidP="00307887">
            <w:pPr>
              <w:spacing w:line="240" w:lineRule="auto"/>
              <w:rPr>
                <w:rFonts w:ascii="David" w:eastAsia="Times New Roman" w:hAnsi="David" w:cs="David"/>
                <w:sz w:val="22"/>
                <w:szCs w:val="22"/>
                <w:rtl/>
                <w:lang w:val="x-none" w:eastAsia="x-none"/>
              </w:rPr>
            </w:pPr>
          </w:p>
        </w:tc>
      </w:tr>
    </w:tbl>
    <w:p w14:paraId="4E40B024" w14:textId="77777777" w:rsidR="00307887" w:rsidRPr="00DD5F16" w:rsidRDefault="00307887" w:rsidP="00307887">
      <w:pPr>
        <w:rPr>
          <w:rFonts w:ascii="David" w:eastAsia="Times New Roman" w:hAnsi="David" w:cs="David"/>
          <w:b/>
          <w:bCs/>
          <w:sz w:val="28"/>
          <w:szCs w:val="28"/>
          <w:u w:val="single"/>
          <w:rtl/>
          <w:lang w:eastAsia="he-IL"/>
        </w:rPr>
      </w:pPr>
    </w:p>
    <w:p w14:paraId="22B2251B" w14:textId="77777777" w:rsidR="00307887" w:rsidRPr="00DD5F16" w:rsidRDefault="00307887" w:rsidP="00307887">
      <w:pPr>
        <w:rPr>
          <w:rFonts w:ascii="David" w:eastAsia="Times New Roman" w:hAnsi="David" w:cs="David"/>
          <w:b/>
          <w:bCs/>
          <w:sz w:val="28"/>
          <w:szCs w:val="28"/>
          <w:u w:val="single"/>
          <w:rtl/>
          <w:lang w:eastAsia="he-IL"/>
        </w:rPr>
      </w:pPr>
    </w:p>
    <w:p w14:paraId="27462FFD" w14:textId="77777777" w:rsidR="00307887" w:rsidRPr="00DD5F16" w:rsidRDefault="00307887" w:rsidP="00307887">
      <w:pPr>
        <w:rPr>
          <w:rFonts w:ascii="David" w:eastAsia="Times New Roman" w:hAnsi="David" w:cs="David"/>
          <w:b/>
          <w:bCs/>
          <w:sz w:val="28"/>
          <w:szCs w:val="28"/>
          <w:u w:val="single"/>
          <w:rtl/>
          <w:lang w:eastAsia="he-IL"/>
        </w:rPr>
      </w:pPr>
    </w:p>
    <w:p w14:paraId="4AABB2B5" w14:textId="77777777" w:rsidR="00307887" w:rsidRPr="00DD5F16" w:rsidRDefault="00307887" w:rsidP="00307887">
      <w:pPr>
        <w:rPr>
          <w:rFonts w:ascii="David" w:eastAsia="Times New Roman" w:hAnsi="David" w:cs="David"/>
          <w:b/>
          <w:bCs/>
          <w:sz w:val="28"/>
          <w:szCs w:val="28"/>
          <w:u w:val="single"/>
          <w:rtl/>
          <w:lang w:eastAsia="he-IL"/>
        </w:rPr>
      </w:pPr>
    </w:p>
    <w:p w14:paraId="37F3B3A1" w14:textId="77777777" w:rsidR="00307887" w:rsidRPr="00DD5F16" w:rsidRDefault="00307887" w:rsidP="00307887">
      <w:pPr>
        <w:rPr>
          <w:rFonts w:ascii="David" w:eastAsia="Times New Roman" w:hAnsi="David" w:cs="David"/>
          <w:b/>
          <w:bCs/>
          <w:sz w:val="28"/>
          <w:szCs w:val="28"/>
          <w:u w:val="single"/>
          <w:rtl/>
          <w:lang w:eastAsia="he-IL"/>
        </w:rPr>
      </w:pPr>
    </w:p>
    <w:p w14:paraId="1B3EF438" w14:textId="77777777" w:rsidR="00307887" w:rsidRPr="00DD5F16" w:rsidRDefault="00307887" w:rsidP="00307887">
      <w:pPr>
        <w:rPr>
          <w:rFonts w:ascii="David" w:eastAsia="Times New Roman" w:hAnsi="David" w:cs="David"/>
          <w:b/>
          <w:bCs/>
          <w:sz w:val="28"/>
          <w:szCs w:val="28"/>
          <w:u w:val="single"/>
          <w:rtl/>
          <w:lang w:eastAsia="he-IL"/>
        </w:rPr>
      </w:pPr>
    </w:p>
    <w:p w14:paraId="592BBBD1" w14:textId="77777777" w:rsidR="0055523C" w:rsidRPr="00DD5F16" w:rsidRDefault="0055523C" w:rsidP="00307887">
      <w:pPr>
        <w:rPr>
          <w:rFonts w:ascii="David" w:eastAsia="Times New Roman" w:hAnsi="David" w:cs="David"/>
          <w:b/>
          <w:bCs/>
          <w:sz w:val="28"/>
          <w:szCs w:val="28"/>
          <w:u w:val="single"/>
          <w:rtl/>
          <w:lang w:eastAsia="he-IL"/>
        </w:rPr>
      </w:pPr>
    </w:p>
    <w:p w14:paraId="7DD138F5" w14:textId="77777777" w:rsidR="00307887" w:rsidRPr="00DD5F16" w:rsidRDefault="00307887" w:rsidP="0055523C">
      <w:pPr>
        <w:spacing w:line="240" w:lineRule="auto"/>
        <w:rPr>
          <w:rFonts w:ascii="David" w:eastAsia="Times New Roman" w:hAnsi="David" w:cs="David"/>
          <w:b/>
          <w:bCs/>
          <w:sz w:val="28"/>
          <w:szCs w:val="28"/>
          <w:u w:val="single"/>
          <w:rtl/>
          <w:lang w:eastAsia="he-IL"/>
        </w:rPr>
      </w:pPr>
    </w:p>
    <w:p w14:paraId="5E830EC1" w14:textId="77777777" w:rsidR="0055523C" w:rsidRPr="00DD5F16" w:rsidRDefault="0055523C" w:rsidP="0055523C">
      <w:pPr>
        <w:spacing w:line="240" w:lineRule="auto"/>
        <w:rPr>
          <w:rFonts w:ascii="David" w:eastAsia="Times New Roman" w:hAnsi="David" w:cs="David"/>
          <w:b/>
          <w:bCs/>
          <w:sz w:val="28"/>
          <w:szCs w:val="28"/>
          <w:u w:val="single"/>
          <w:rtl/>
          <w:lang w:eastAsia="he-IL"/>
        </w:rPr>
      </w:pPr>
    </w:p>
    <w:p w14:paraId="64D9F6C6" w14:textId="77777777" w:rsidR="0055523C" w:rsidRPr="00DD5F16" w:rsidRDefault="00307887" w:rsidP="0055523C">
      <w:pPr>
        <w:spacing w:line="240" w:lineRule="auto"/>
        <w:ind w:left="1440"/>
        <w:jc w:val="center"/>
        <w:rPr>
          <w:rFonts w:ascii="David" w:hAnsi="David" w:cs="David"/>
          <w:sz w:val="22"/>
          <w:szCs w:val="22"/>
          <w:rtl/>
        </w:rPr>
      </w:pPr>
      <w:r w:rsidRPr="00DD5F16">
        <w:rPr>
          <w:rFonts w:ascii="David" w:eastAsia="Times New Roman" w:hAnsi="David" w:cs="David"/>
          <w:b/>
          <w:bCs/>
          <w:sz w:val="28"/>
          <w:szCs w:val="28"/>
          <w:rtl/>
          <w:lang w:eastAsia="he-IL"/>
        </w:rPr>
        <w:t xml:space="preserve">* </w:t>
      </w:r>
      <w:r w:rsidR="0055523C" w:rsidRPr="00DD5F16">
        <w:rPr>
          <w:rFonts w:ascii="David" w:eastAsia="Times New Roman" w:hAnsi="David" w:cs="David"/>
          <w:sz w:val="22"/>
          <w:szCs w:val="22"/>
          <w:rtl/>
          <w:lang w:eastAsia="he-IL"/>
        </w:rPr>
        <w:t>ה</w:t>
      </w:r>
      <w:r w:rsidR="0055523C" w:rsidRPr="00DD5F16">
        <w:rPr>
          <w:rFonts w:ascii="David" w:hAnsi="David" w:cs="David"/>
          <w:sz w:val="22"/>
          <w:szCs w:val="22"/>
          <w:rtl/>
        </w:rPr>
        <w:t>מציע לא יגיש הצעת מחיר אשר חורגת מן המחיר המירבי. במידה ויוצע מחיר החורג מהמחיר המירבי, יקבע כי המציע הציע את המחיר המירבי. למציע לא תהא כל טענה לעניין זה.</w:t>
      </w:r>
    </w:p>
    <w:p w14:paraId="18DD0304" w14:textId="77777777" w:rsidR="00307887" w:rsidRPr="00DD5F16" w:rsidRDefault="00307887" w:rsidP="00307887">
      <w:pPr>
        <w:ind w:left="1440"/>
        <w:jc w:val="center"/>
        <w:rPr>
          <w:rFonts w:ascii="David" w:eastAsia="Times New Roman" w:hAnsi="David" w:cs="David"/>
          <w:b/>
          <w:bCs/>
          <w:sz w:val="18"/>
          <w:szCs w:val="18"/>
          <w:u w:val="single"/>
          <w:rtl/>
          <w:lang w:eastAsia="he-IL"/>
        </w:rPr>
      </w:pPr>
    </w:p>
    <w:p w14:paraId="71C9784F" w14:textId="77777777" w:rsidR="00307887" w:rsidRPr="00DD5F16" w:rsidRDefault="00307887" w:rsidP="00B041CA">
      <w:pPr>
        <w:numPr>
          <w:ilvl w:val="1"/>
          <w:numId w:val="145"/>
        </w:numPr>
        <w:ind w:left="1149" w:hanging="442"/>
        <w:rPr>
          <w:rFonts w:ascii="David" w:eastAsia="Times New Roman" w:hAnsi="David" w:cs="David"/>
          <w:b/>
          <w:bCs/>
          <w:u w:val="single"/>
          <w:lang w:eastAsia="he-IL"/>
        </w:rPr>
      </w:pPr>
      <w:r w:rsidRPr="00DD5F16">
        <w:rPr>
          <w:rFonts w:ascii="David" w:eastAsia="Times New Roman" w:hAnsi="David" w:cs="David"/>
          <w:b/>
          <w:bCs/>
          <w:u w:val="single"/>
          <w:rtl/>
          <w:lang w:eastAsia="he-IL"/>
        </w:rPr>
        <w:t>הצעת מחיר לתפעול מוקד השירות</w:t>
      </w:r>
    </w:p>
    <w:p w14:paraId="59194FF4" w14:textId="77777777" w:rsidR="00307887" w:rsidRPr="00DD5F16" w:rsidRDefault="00307887" w:rsidP="00307887">
      <w:pPr>
        <w:jc w:val="left"/>
        <w:rPr>
          <w:rFonts w:ascii="David" w:hAnsi="David" w:cs="David"/>
          <w:rtl/>
        </w:rPr>
      </w:pPr>
      <w:r w:rsidRPr="00DD5F16">
        <w:rPr>
          <w:rFonts w:ascii="David" w:hAnsi="David" w:cs="David"/>
          <w:rtl/>
        </w:rPr>
        <w:t xml:space="preserve">               לתכולת תפעול מוקד השירות הכלל מנהלי ראה סעיף </w:t>
      </w:r>
      <w:r w:rsidR="0055523C" w:rsidRPr="00DD5F16">
        <w:rPr>
          <w:rFonts w:ascii="David" w:hAnsi="David" w:cs="David"/>
          <w:rtl/>
        </w:rPr>
        <w:t>12</w:t>
      </w:r>
      <w:r w:rsidRPr="00DD5F16">
        <w:rPr>
          <w:rFonts w:ascii="David" w:hAnsi="David" w:cs="David"/>
          <w:rtl/>
        </w:rPr>
        <w:t>.3.4.2 במכרז.</w:t>
      </w:r>
    </w:p>
    <w:tbl>
      <w:tblPr>
        <w:bidiVisual/>
        <w:tblW w:w="7710" w:type="dxa"/>
        <w:tblInd w:w="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8"/>
        <w:gridCol w:w="1577"/>
        <w:gridCol w:w="1367"/>
        <w:gridCol w:w="1474"/>
        <w:gridCol w:w="1474"/>
      </w:tblGrid>
      <w:tr w:rsidR="00DD5F16" w:rsidRPr="00DD5F16" w14:paraId="4FA5E31C" w14:textId="4B5D1D67" w:rsidTr="00DD5F16">
        <w:trPr>
          <w:trHeight w:val="246"/>
          <w:tblHeader/>
        </w:trPr>
        <w:tc>
          <w:tcPr>
            <w:tcW w:w="1818" w:type="dxa"/>
            <w:shd w:val="clear" w:color="auto" w:fill="F2F2F2"/>
          </w:tcPr>
          <w:p w14:paraId="3B1D3B27" w14:textId="77777777" w:rsidR="00DD5F16" w:rsidRPr="00DD5F16" w:rsidRDefault="00DD5F16"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1577" w:type="dxa"/>
            <w:shd w:val="clear" w:color="auto" w:fill="F2F2F2"/>
          </w:tcPr>
          <w:p w14:paraId="6B731624" w14:textId="77777777" w:rsidR="00DD5F16" w:rsidRPr="00DD5F16" w:rsidRDefault="00DD5F16"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התמחור</w:t>
            </w:r>
          </w:p>
        </w:tc>
        <w:tc>
          <w:tcPr>
            <w:tcW w:w="1367" w:type="dxa"/>
            <w:shd w:val="clear" w:color="auto" w:fill="F2F2F2"/>
          </w:tcPr>
          <w:p w14:paraId="39254E27" w14:textId="77777777" w:rsidR="00DD5F16" w:rsidRPr="00DD5F16" w:rsidRDefault="00DD5F16" w:rsidP="0055523C">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מחיר מירבי* לחודש בש"ח לא כולל מע"מ</w:t>
            </w:r>
          </w:p>
        </w:tc>
        <w:tc>
          <w:tcPr>
            <w:tcW w:w="1474" w:type="dxa"/>
            <w:shd w:val="clear" w:color="auto" w:fill="F2F2F2"/>
          </w:tcPr>
          <w:p w14:paraId="6733F75F" w14:textId="77777777" w:rsidR="00DD5F16" w:rsidRPr="00DD5F16" w:rsidRDefault="00DD5F16"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מחיר מוצע לחודש אחד  בש"ח </w:t>
            </w:r>
            <w:r w:rsidRPr="00DD5F16">
              <w:rPr>
                <w:rFonts w:ascii="David" w:eastAsia="Times New Roman" w:hAnsi="David" w:cs="David"/>
                <w:b/>
                <w:bCs/>
                <w:sz w:val="22"/>
                <w:szCs w:val="22"/>
                <w:u w:val="single"/>
                <w:rtl/>
                <w:lang w:val="x-none" w:eastAsia="x-none"/>
              </w:rPr>
              <w:t>לא כולל</w:t>
            </w:r>
            <w:r w:rsidRPr="00DD5F16">
              <w:rPr>
                <w:rFonts w:ascii="David" w:eastAsia="Times New Roman" w:hAnsi="David" w:cs="David"/>
                <w:b/>
                <w:bCs/>
                <w:sz w:val="22"/>
                <w:szCs w:val="22"/>
                <w:rtl/>
                <w:lang w:val="x-none" w:eastAsia="x-none"/>
              </w:rPr>
              <w:t xml:space="preserve"> מע"מ*</w:t>
            </w:r>
          </w:p>
        </w:tc>
        <w:tc>
          <w:tcPr>
            <w:tcW w:w="1474" w:type="dxa"/>
            <w:shd w:val="clear" w:color="auto" w:fill="F2F2F2"/>
          </w:tcPr>
          <w:p w14:paraId="4E3DDB19" w14:textId="50DE2AA6" w:rsidR="00DD5F16" w:rsidRPr="00DD5F16" w:rsidRDefault="00DD5F16"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כמות משוערת לצריכה שנתית</w:t>
            </w:r>
          </w:p>
        </w:tc>
      </w:tr>
      <w:tr w:rsidR="00DD5F16" w:rsidRPr="00DD5F16" w14:paraId="0B74CE28" w14:textId="360B3064" w:rsidTr="00DD5F16">
        <w:trPr>
          <w:trHeight w:val="398"/>
        </w:trPr>
        <w:tc>
          <w:tcPr>
            <w:tcW w:w="1818" w:type="dxa"/>
            <w:shd w:val="clear" w:color="auto" w:fill="auto"/>
          </w:tcPr>
          <w:p w14:paraId="2A067CB8" w14:textId="77777777" w:rsidR="00DD5F16" w:rsidRPr="00DD5F16" w:rsidRDefault="00DD5F16"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תפעול מוקד שירות אחד כלל מנהלי לשני אזורי השרות (צפון ודרום)</w:t>
            </w:r>
          </w:p>
        </w:tc>
        <w:tc>
          <w:tcPr>
            <w:tcW w:w="1577" w:type="dxa"/>
            <w:shd w:val="clear" w:color="auto" w:fill="auto"/>
          </w:tcPr>
          <w:p w14:paraId="55EB66A0" w14:textId="77777777" w:rsidR="00DD5F16" w:rsidRPr="00DD5F16" w:rsidRDefault="00DD5F16"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מחיר קבוע וסופי לחודש אחד</w:t>
            </w:r>
          </w:p>
        </w:tc>
        <w:tc>
          <w:tcPr>
            <w:tcW w:w="1367" w:type="dxa"/>
          </w:tcPr>
          <w:p w14:paraId="42CCE26A" w14:textId="77777777" w:rsidR="00DD5F16" w:rsidRPr="00DD5F16" w:rsidRDefault="00DD5F16"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21,000</w:t>
            </w:r>
          </w:p>
        </w:tc>
        <w:tc>
          <w:tcPr>
            <w:tcW w:w="1474" w:type="dxa"/>
          </w:tcPr>
          <w:p w14:paraId="4916D1A0" w14:textId="77777777" w:rsidR="00DD5F16" w:rsidRPr="00DD5F16" w:rsidRDefault="00DD5F16" w:rsidP="00307887">
            <w:pPr>
              <w:spacing w:line="240" w:lineRule="auto"/>
              <w:jc w:val="left"/>
              <w:rPr>
                <w:rFonts w:ascii="David" w:eastAsia="Times New Roman" w:hAnsi="David" w:cs="David"/>
                <w:sz w:val="22"/>
                <w:szCs w:val="22"/>
                <w:rtl/>
                <w:lang w:val="x-none" w:eastAsia="x-none"/>
              </w:rPr>
            </w:pPr>
          </w:p>
        </w:tc>
        <w:tc>
          <w:tcPr>
            <w:tcW w:w="1474" w:type="dxa"/>
          </w:tcPr>
          <w:p w14:paraId="664C2BCA" w14:textId="1A4BF2C3" w:rsidR="00DD5F16" w:rsidRPr="00DD5F16" w:rsidRDefault="00DD5F16"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 חודשים</w:t>
            </w:r>
          </w:p>
        </w:tc>
      </w:tr>
    </w:tbl>
    <w:p w14:paraId="1B157EA5" w14:textId="77777777" w:rsidR="00307887" w:rsidRPr="00DD5F16" w:rsidRDefault="0055523C" w:rsidP="0055523C">
      <w:pPr>
        <w:spacing w:line="240" w:lineRule="auto"/>
        <w:ind w:left="709"/>
        <w:jc w:val="center"/>
        <w:rPr>
          <w:rFonts w:ascii="David" w:hAnsi="David" w:cs="David"/>
          <w:sz w:val="22"/>
          <w:szCs w:val="22"/>
          <w:rtl/>
        </w:rPr>
      </w:pPr>
      <w:r w:rsidRPr="00DD5F16">
        <w:rPr>
          <w:rFonts w:ascii="David" w:hAnsi="David" w:cs="David"/>
          <w:sz w:val="22"/>
          <w:szCs w:val="22"/>
          <w:rtl/>
        </w:rPr>
        <w:t>*המציע לא יגיש הצעת מחיר אשר חורגת מן המחיר המירבי. במידה ויוצע מחיר החורג מהמחיר המירבי, יקבע כי המציע הציע את המחיר המירבי. למציע לא תהא כל טענה לעניין זה.</w:t>
      </w:r>
    </w:p>
    <w:p w14:paraId="22A83691" w14:textId="77777777" w:rsidR="00FB51E9" w:rsidRPr="00DD5F16" w:rsidRDefault="00FB51E9" w:rsidP="00FB51E9">
      <w:pPr>
        <w:ind w:left="1080"/>
        <w:rPr>
          <w:rFonts w:ascii="David" w:hAnsi="David" w:cs="David"/>
          <w:lang w:val="x-none" w:eastAsia="x-none"/>
        </w:rPr>
      </w:pPr>
    </w:p>
    <w:p w14:paraId="2A421C1D" w14:textId="77777777" w:rsidR="00FB51E9" w:rsidRPr="00DD5F16" w:rsidRDefault="00FB51E9" w:rsidP="00B041CA">
      <w:pPr>
        <w:numPr>
          <w:ilvl w:val="1"/>
          <w:numId w:val="145"/>
        </w:numPr>
        <w:rPr>
          <w:rFonts w:ascii="David" w:hAnsi="David" w:cs="David"/>
          <w:lang w:val="x-none" w:eastAsia="x-none"/>
        </w:rPr>
      </w:pPr>
      <w:r w:rsidRPr="00DD5F16">
        <w:rPr>
          <w:rFonts w:ascii="David" w:hAnsi="David" w:cs="David"/>
          <w:rtl/>
          <w:lang w:val="x-none" w:eastAsia="x-none"/>
        </w:rPr>
        <w:t xml:space="preserve">עבור תקופת ההתארגנות תשולם לזוכה בכל אזור תמורה חד פעמית וסופית </w:t>
      </w:r>
      <w:r w:rsidRPr="00DD5F16">
        <w:rPr>
          <w:rFonts w:ascii="David" w:hAnsi="David" w:cs="David"/>
          <w:b/>
          <w:bCs/>
          <w:u w:val="single"/>
          <w:rtl/>
          <w:lang w:val="x-none" w:eastAsia="x-none"/>
        </w:rPr>
        <w:t xml:space="preserve">על סך 15 אלף ₪ לא כולל מע"מ. </w:t>
      </w:r>
      <w:r w:rsidRPr="00DD5F16">
        <w:rPr>
          <w:rFonts w:ascii="David" w:hAnsi="David" w:cs="David"/>
          <w:rtl/>
          <w:lang w:val="x-none" w:eastAsia="x-none"/>
        </w:rPr>
        <w:t>תמורה זאת תשלום בכפוף לאישור המקשר אודות עמידתו המלאה של הזוכה בכל דרישות תכולת ההתארגנות כמפורט במכרז בסעיף 12.3.2.</w:t>
      </w:r>
    </w:p>
    <w:p w14:paraId="453D4A4B" w14:textId="77777777" w:rsidR="00307887" w:rsidRPr="00DD5F16" w:rsidRDefault="00307887" w:rsidP="00B041CA">
      <w:pPr>
        <w:numPr>
          <w:ilvl w:val="1"/>
          <w:numId w:val="145"/>
        </w:numPr>
        <w:ind w:left="1149" w:hanging="442"/>
        <w:rPr>
          <w:rFonts w:ascii="David" w:eastAsia="Times New Roman" w:hAnsi="David" w:cs="David"/>
          <w:b/>
          <w:bCs/>
          <w:u w:val="single"/>
          <w:lang w:eastAsia="he-IL"/>
        </w:rPr>
      </w:pPr>
      <w:r w:rsidRPr="00DD5F16">
        <w:rPr>
          <w:rFonts w:ascii="David" w:hAnsi="David" w:cs="David"/>
          <w:rtl/>
        </w:rPr>
        <w:br w:type="page"/>
      </w:r>
      <w:r w:rsidRPr="00DD5F16">
        <w:rPr>
          <w:rFonts w:ascii="David" w:eastAsia="Times New Roman" w:hAnsi="David" w:cs="David"/>
          <w:b/>
          <w:bCs/>
          <w:u w:val="single"/>
          <w:rtl/>
          <w:lang w:eastAsia="he-IL"/>
        </w:rPr>
        <w:lastRenderedPageBreak/>
        <w:t>אספקת תוכנת תחזוקנית למנהל (אופציונאלי)</w:t>
      </w:r>
    </w:p>
    <w:p w14:paraId="5B57FD34" w14:textId="77777777" w:rsidR="00307887" w:rsidRPr="00DD5F16" w:rsidRDefault="00307887" w:rsidP="00B041CA">
      <w:pPr>
        <w:numPr>
          <w:ilvl w:val="2"/>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כללי</w:t>
      </w:r>
    </w:p>
    <w:p w14:paraId="5999AB8D" w14:textId="5A46538A" w:rsidR="0055523C" w:rsidRPr="00DD5F16" w:rsidRDefault="00307887" w:rsidP="00307887">
      <w:pPr>
        <w:ind w:left="1774"/>
        <w:rPr>
          <w:rFonts w:ascii="David" w:eastAsia="Times New Roman" w:hAnsi="David" w:cs="David"/>
          <w:rtl/>
          <w:lang w:eastAsia="he-IL"/>
        </w:rPr>
      </w:pPr>
      <w:r w:rsidRPr="00DD5F16">
        <w:rPr>
          <w:rFonts w:ascii="David" w:eastAsia="Times New Roman" w:hAnsi="David" w:cs="David"/>
          <w:rtl/>
          <w:lang w:eastAsia="he-IL"/>
        </w:rPr>
        <w:t xml:space="preserve">המנהל </w:t>
      </w:r>
      <w:r w:rsidR="0055523C" w:rsidRPr="00DD5F16">
        <w:rPr>
          <w:rFonts w:ascii="David" w:eastAsia="Times New Roman" w:hAnsi="David" w:cs="David"/>
          <w:rtl/>
          <w:lang w:eastAsia="he-IL"/>
        </w:rPr>
        <w:t xml:space="preserve">רשאי במהלך תקופת ההתקשרות לרכוש מהזוכה במכרז אשר נבחר לתפעל את מוקד השירות המינהלי, את תוכנת תחזוקנית על </w:t>
      </w:r>
      <w:r w:rsidR="00DD5F16" w:rsidRPr="00DD5F16">
        <w:rPr>
          <w:rFonts w:ascii="David" w:eastAsia="Times New Roman" w:hAnsi="David" w:cs="David"/>
          <w:rtl/>
          <w:lang w:eastAsia="he-IL"/>
        </w:rPr>
        <w:t xml:space="preserve">פי </w:t>
      </w:r>
      <w:r w:rsidR="0055523C" w:rsidRPr="00DD5F16">
        <w:rPr>
          <w:rFonts w:ascii="David" w:eastAsia="Times New Roman" w:hAnsi="David" w:cs="David"/>
          <w:rtl/>
          <w:lang w:eastAsia="he-IL"/>
        </w:rPr>
        <w:t>המפרט המינ</w:t>
      </w:r>
      <w:r w:rsidR="00FB51E9" w:rsidRPr="00DD5F16">
        <w:rPr>
          <w:rFonts w:ascii="David" w:eastAsia="Times New Roman" w:hAnsi="David" w:cs="David"/>
          <w:rtl/>
          <w:lang w:eastAsia="he-IL"/>
        </w:rPr>
        <w:t>י</w:t>
      </w:r>
      <w:r w:rsidR="0055523C" w:rsidRPr="00DD5F16">
        <w:rPr>
          <w:rFonts w:ascii="David" w:eastAsia="Times New Roman" w:hAnsi="David" w:cs="David"/>
          <w:rtl/>
          <w:lang w:eastAsia="he-IL"/>
        </w:rPr>
        <w:t>מאלי שלהלן.</w:t>
      </w:r>
    </w:p>
    <w:p w14:paraId="77571D21" w14:textId="77777777" w:rsidR="00FB51E9" w:rsidRPr="00DD5F16" w:rsidRDefault="00FB51E9" w:rsidP="00307887">
      <w:pPr>
        <w:ind w:left="1774"/>
        <w:rPr>
          <w:rFonts w:ascii="David" w:eastAsia="Times New Roman" w:hAnsi="David" w:cs="David"/>
          <w:b/>
          <w:bCs/>
          <w:u w:val="single"/>
          <w:rtl/>
          <w:lang w:eastAsia="he-IL"/>
        </w:rPr>
      </w:pPr>
      <w:r w:rsidRPr="00DD5F16">
        <w:rPr>
          <w:rFonts w:ascii="David" w:eastAsia="Times New Roman" w:hAnsi="David" w:cs="David"/>
          <w:b/>
          <w:bCs/>
          <w:u w:val="single"/>
          <w:rtl/>
          <w:lang w:eastAsia="he-IL"/>
        </w:rPr>
        <w:t>התשלום עבור התוכנה ורכיביה יהיה בהתאם למחיר שישולם על ידי הזוכה לספק התוכנה, מול חשבוניות מס כחוק (במתכונת "גב אל גב").</w:t>
      </w:r>
    </w:p>
    <w:p w14:paraId="6405842E" w14:textId="77777777" w:rsidR="00307887" w:rsidRPr="00DD5F16" w:rsidRDefault="00307887" w:rsidP="00B041CA">
      <w:pPr>
        <w:numPr>
          <w:ilvl w:val="2"/>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בעלות על התוכנה ועל בסיס הנתונים והמידע אשר יימצא בה</w:t>
      </w:r>
    </w:p>
    <w:p w14:paraId="42ACC907" w14:textId="77777777" w:rsidR="00307887" w:rsidRPr="00DD5F16" w:rsidRDefault="00307887" w:rsidP="00307887">
      <w:pPr>
        <w:ind w:left="1774"/>
        <w:contextualSpacing/>
        <w:rPr>
          <w:rFonts w:ascii="David" w:hAnsi="David" w:cs="David"/>
          <w:rtl/>
          <w:lang w:val="x-none" w:eastAsia="x-none"/>
        </w:rPr>
      </w:pPr>
      <w:r w:rsidRPr="00DD5F16">
        <w:rPr>
          <w:rFonts w:ascii="David" w:hAnsi="David" w:cs="David"/>
          <w:rtl/>
          <w:lang w:val="x-none" w:eastAsia="x-none"/>
        </w:rPr>
        <w:t>הזוכה אשר יפעיל את מוקד השירות, יבצע את רכישת הרישיונות מהספק של תחזוקנית אך הנתונים והמידע שייצבר בתחזוקנית בכל תקופת ההתקשרות, יהיה רכושו הבלעדי של המנהל. כמו"כ, אצל הספק של תוכנת תחזוקנית שם הלקוח שיירשם יהיה: "</w:t>
      </w:r>
      <w:r w:rsidRPr="00DD5F16">
        <w:rPr>
          <w:rFonts w:ascii="David" w:hAnsi="David" w:cs="David"/>
          <w:b/>
          <w:bCs/>
          <w:rtl/>
          <w:lang w:val="x-none" w:eastAsia="x-none"/>
        </w:rPr>
        <w:t>המנהל האזרחי ליהודה ושומרון</w:t>
      </w:r>
      <w:r w:rsidRPr="00DD5F16">
        <w:rPr>
          <w:rFonts w:ascii="David" w:hAnsi="David" w:cs="David"/>
          <w:rtl/>
          <w:lang w:val="x-none" w:eastAsia="x-none"/>
        </w:rPr>
        <w:t xml:space="preserve">". </w:t>
      </w:r>
    </w:p>
    <w:p w14:paraId="79A8F618" w14:textId="77777777" w:rsidR="00307887" w:rsidRPr="00DD5F16" w:rsidRDefault="00307887" w:rsidP="00B041CA">
      <w:pPr>
        <w:numPr>
          <w:ilvl w:val="2"/>
          <w:numId w:val="145"/>
        </w:numPr>
        <w:rPr>
          <w:rFonts w:ascii="David" w:hAnsi="David" w:cs="David"/>
          <w:b/>
          <w:bCs/>
          <w:u w:val="single"/>
        </w:rPr>
      </w:pPr>
      <w:r w:rsidRPr="00DD5F16">
        <w:rPr>
          <w:rFonts w:ascii="David" w:hAnsi="David" w:cs="David"/>
          <w:b/>
          <w:bCs/>
          <w:u w:val="single"/>
          <w:rtl/>
        </w:rPr>
        <w:t>רישוי</w:t>
      </w:r>
    </w:p>
    <w:p w14:paraId="61F5EDC7" w14:textId="77777777" w:rsidR="00307887" w:rsidRPr="00DD5F16" w:rsidRDefault="00307887" w:rsidP="00307887">
      <w:pPr>
        <w:ind w:left="1774"/>
        <w:rPr>
          <w:rFonts w:ascii="David" w:hAnsi="David" w:cs="David"/>
        </w:rPr>
      </w:pPr>
      <w:r w:rsidRPr="00DD5F16">
        <w:rPr>
          <w:rFonts w:ascii="David" w:hAnsi="David" w:cs="David"/>
          <w:rtl/>
        </w:rPr>
        <w:t>הזוכה יידרש לרכוש כ-50 רישיונות להפעלה מלאה של התוכנה, כולל אחריות ולפחות 100 שעות הדרכה והטמעה במתקני המנהל השונים לכ- 50 משתמשים הפרוסים במתקני המנהל השונים ביהודה ושומרון. יובהר כי על פי בדיקתנו המחיר לרישיונות התוכנה הינו שנתי. לפיכך על המציע לקחת בחשבון עובדה זאת בעת הגשת הצעתו.</w:t>
      </w:r>
    </w:p>
    <w:p w14:paraId="32AFDD43" w14:textId="77777777" w:rsidR="00307887" w:rsidRPr="00DD5F16" w:rsidRDefault="00307887" w:rsidP="00B041CA">
      <w:pPr>
        <w:numPr>
          <w:ilvl w:val="2"/>
          <w:numId w:val="145"/>
        </w:numPr>
        <w:rPr>
          <w:rFonts w:ascii="David" w:hAnsi="David" w:cs="David"/>
          <w:b/>
          <w:bCs/>
          <w:u w:val="single"/>
        </w:rPr>
      </w:pPr>
      <w:r w:rsidRPr="00DD5F16">
        <w:rPr>
          <w:rFonts w:ascii="David" w:hAnsi="David" w:cs="David"/>
          <w:b/>
          <w:bCs/>
          <w:u w:val="single"/>
          <w:rtl/>
        </w:rPr>
        <w:t xml:space="preserve">תכונות התחזוקנית אשר תירכש על ידי הזוכה עבור המנהל </w:t>
      </w:r>
    </w:p>
    <w:p w14:paraId="1FC81162"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ניהול ממוחשב של כלל הפריטים (הציוד והמערכת, כולל מזגנים) הנדרשים לאחזקה.</w:t>
      </w:r>
    </w:p>
    <w:p w14:paraId="594F9F5D"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ניהול אתרי המנהל על תכולת פריטים מתוחזקים בחתך: חדר, איזור, מת"ק.</w:t>
      </w:r>
    </w:p>
    <w:p w14:paraId="5EA1868E"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ניהול משתמשים על פי הרשאות: פותחי קריאות מורשים, אנשי המוקד, מאשרי ביצוע קריאות (אנשי קמ"ט שיכון), טכנאים.</w:t>
      </w:r>
    </w:p>
    <w:p w14:paraId="75B3D245"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כל פריט יזוהה על פי שמו, מס. סריאלי, מק"ט, מיקום פיזי.</w:t>
      </w:r>
    </w:p>
    <w:p w14:paraId="0E96955C"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לכל פריט תנוהל היסטוריית טיפולים ובנוסף תכנית לאחזקה מונעת.</w:t>
      </w:r>
    </w:p>
    <w:p w14:paraId="41EC9A4D"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התראות אודות טיפולים מונעים נדרשים.</w:t>
      </w:r>
    </w:p>
    <w:p w14:paraId="2CE85870"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התוכנה תאפשר ניהול קריאת שירות מפתיחה על ידי הגורם המורשה (אשר יזוהה על ידה) ועד סגירתה המלאה לרבות פרטי הטכנאי המטפל, זהות הפריט המטופל, מהות הטיפול, חלקים שהוחלפו, דוח ביצוע.</w:t>
      </w:r>
    </w:p>
    <w:p w14:paraId="689579B5"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ניהול ותיעוד מפרטים טכניים לכל פריט אחזקה, כולל הוראות יצרן ושגרות טיפול מונע.</w:t>
      </w:r>
    </w:p>
    <w:p w14:paraId="496AF75C"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ניהול ותיעוד הסכמים עם נותני שירותים חיצוניים, כולל ניהול פקיעות הסכמים וחידושים נדרשים.</w:t>
      </w:r>
    </w:p>
    <w:p w14:paraId="27A05FC3"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היסטוריה של פעילות אחזקה לפריט אחזקה.</w:t>
      </w:r>
    </w:p>
    <w:p w14:paraId="4E867F6D" w14:textId="77777777" w:rsidR="00FB51E9" w:rsidRPr="00DD5F16" w:rsidRDefault="00FB51E9" w:rsidP="00FB51E9">
      <w:pPr>
        <w:contextualSpacing/>
        <w:rPr>
          <w:rFonts w:ascii="David" w:hAnsi="David" w:cs="David"/>
          <w:lang w:val="x-none" w:eastAsia="x-none"/>
        </w:rPr>
      </w:pPr>
    </w:p>
    <w:p w14:paraId="18D34C4C" w14:textId="77777777" w:rsidR="00307887" w:rsidRPr="00DD5F16" w:rsidRDefault="00307887" w:rsidP="00B041CA">
      <w:pPr>
        <w:numPr>
          <w:ilvl w:val="0"/>
          <w:numId w:val="204"/>
        </w:numPr>
        <w:contextualSpacing/>
        <w:rPr>
          <w:rFonts w:ascii="David" w:hAnsi="David" w:cs="David"/>
          <w:b/>
          <w:bCs/>
          <w:u w:val="single"/>
          <w:lang w:val="x-none" w:eastAsia="x-none"/>
        </w:rPr>
      </w:pPr>
      <w:r w:rsidRPr="00DD5F16">
        <w:rPr>
          <w:rFonts w:ascii="David" w:hAnsi="David" w:cs="David"/>
          <w:b/>
          <w:bCs/>
          <w:u w:val="single"/>
          <w:rtl/>
          <w:lang w:val="x-none" w:eastAsia="x-none"/>
        </w:rPr>
        <w:lastRenderedPageBreak/>
        <w:t>דוחות ניהוליים:</w:t>
      </w:r>
    </w:p>
    <w:p w14:paraId="7D22AEF6" w14:textId="77777777" w:rsidR="00307887" w:rsidRPr="00DD5F16" w:rsidRDefault="00307887" w:rsidP="00B041CA">
      <w:pPr>
        <w:numPr>
          <w:ilvl w:val="0"/>
          <w:numId w:val="205"/>
        </w:numPr>
        <w:contextualSpacing/>
        <w:rPr>
          <w:rFonts w:ascii="David" w:hAnsi="David" w:cs="David"/>
          <w:lang w:val="x-none" w:eastAsia="x-none"/>
        </w:rPr>
      </w:pPr>
      <w:r w:rsidRPr="00DD5F16">
        <w:rPr>
          <w:rFonts w:ascii="David" w:hAnsi="David" w:cs="David"/>
          <w:rtl/>
          <w:lang w:val="x-none" w:eastAsia="x-none"/>
        </w:rPr>
        <w:t>סוגי תקלות בחתך חדר, איזור, מתקן, כלל המתקנים.</w:t>
      </w:r>
    </w:p>
    <w:p w14:paraId="369F0BC7" w14:textId="77777777" w:rsidR="00307887" w:rsidRPr="00DD5F16" w:rsidRDefault="00307887" w:rsidP="00B041CA">
      <w:pPr>
        <w:numPr>
          <w:ilvl w:val="0"/>
          <w:numId w:val="205"/>
        </w:numPr>
        <w:contextualSpacing/>
        <w:rPr>
          <w:rFonts w:ascii="David" w:hAnsi="David" w:cs="David"/>
          <w:lang w:val="x-none" w:eastAsia="x-none"/>
        </w:rPr>
      </w:pPr>
      <w:r w:rsidRPr="00DD5F16">
        <w:rPr>
          <w:rFonts w:ascii="David" w:hAnsi="David" w:cs="David"/>
          <w:rtl/>
          <w:lang w:val="x-none" w:eastAsia="x-none"/>
        </w:rPr>
        <w:t>ביצועי טכנאים על פי תקלות.</w:t>
      </w:r>
    </w:p>
    <w:p w14:paraId="0E93A73D" w14:textId="77777777" w:rsidR="00307887" w:rsidRPr="00DD5F16" w:rsidRDefault="00307887" w:rsidP="00B041CA">
      <w:pPr>
        <w:numPr>
          <w:ilvl w:val="0"/>
          <w:numId w:val="205"/>
        </w:numPr>
        <w:contextualSpacing/>
        <w:rPr>
          <w:rFonts w:ascii="David" w:hAnsi="David" w:cs="David"/>
          <w:rtl/>
          <w:lang w:val="x-none" w:eastAsia="x-none"/>
        </w:rPr>
      </w:pPr>
      <w:r w:rsidRPr="00DD5F16">
        <w:rPr>
          <w:rFonts w:ascii="David" w:hAnsi="David" w:cs="David"/>
          <w:rtl/>
          <w:lang w:val="x-none" w:eastAsia="x-none"/>
        </w:rPr>
        <w:t>עלויות אחזקה לפריט/חדר/איזור/מתקן.</w:t>
      </w:r>
    </w:p>
    <w:p w14:paraId="51838FBF" w14:textId="77777777" w:rsidR="00307887" w:rsidRPr="00DD5F16" w:rsidRDefault="00307887" w:rsidP="00307887">
      <w:pPr>
        <w:ind w:left="1149"/>
        <w:rPr>
          <w:rFonts w:ascii="David" w:eastAsia="Times New Roman" w:hAnsi="David" w:cs="David"/>
          <w:b/>
          <w:bCs/>
          <w:u w:val="single"/>
          <w:rtl/>
          <w:lang w:eastAsia="he-IL"/>
        </w:rPr>
      </w:pPr>
    </w:p>
    <w:p w14:paraId="3F2E8241" w14:textId="77777777" w:rsidR="00307887" w:rsidRPr="00DD5F16" w:rsidRDefault="00307887" w:rsidP="00307887">
      <w:pPr>
        <w:jc w:val="left"/>
        <w:rPr>
          <w:rFonts w:ascii="David" w:hAnsi="David" w:cs="David"/>
          <w:rtl/>
        </w:rPr>
      </w:pPr>
    </w:p>
    <w:p w14:paraId="7647D8B8" w14:textId="77777777" w:rsidR="00307887" w:rsidRPr="00DD5F16" w:rsidRDefault="00307887" w:rsidP="00307887">
      <w:pPr>
        <w:jc w:val="left"/>
        <w:rPr>
          <w:rFonts w:ascii="David" w:hAnsi="David" w:cs="David"/>
          <w:rtl/>
        </w:rPr>
      </w:pPr>
      <w:r w:rsidRPr="00DD5F16">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307887" w:rsidRPr="00DD5F16" w14:paraId="5E8DB785" w14:textId="77777777" w:rsidTr="0010454F">
        <w:trPr>
          <w:trHeight w:val="228"/>
        </w:trPr>
        <w:tc>
          <w:tcPr>
            <w:tcW w:w="1930" w:type="dxa"/>
            <w:tcBorders>
              <w:left w:val="single" w:sz="4" w:space="0" w:color="auto"/>
            </w:tcBorders>
            <w:shd w:val="clear" w:color="auto" w:fill="E6E6E6"/>
          </w:tcPr>
          <w:p w14:paraId="3D51F445" w14:textId="77777777" w:rsidR="00307887" w:rsidRPr="00DD5F16" w:rsidRDefault="00307887" w:rsidP="00307887">
            <w:pPr>
              <w:widowControl w:val="0"/>
              <w:adjustRightInd w:val="0"/>
              <w:textAlignment w:val="baseline"/>
              <w:rPr>
                <w:rFonts w:ascii="David" w:eastAsia="Times New Roman" w:hAnsi="David" w:cs="David"/>
                <w:b/>
                <w:bCs/>
                <w:sz w:val="22"/>
                <w:szCs w:val="22"/>
                <w:rtl/>
                <w:lang w:eastAsia="he-IL"/>
              </w:rPr>
            </w:pPr>
            <w:r w:rsidRPr="00DD5F16">
              <w:rPr>
                <w:rFonts w:ascii="David" w:eastAsia="Times New Roman" w:hAnsi="David" w:cs="David"/>
                <w:b/>
                <w:bCs/>
                <w:sz w:val="22"/>
                <w:szCs w:val="22"/>
                <w:rtl/>
                <w:lang w:eastAsia="he-IL"/>
              </w:rPr>
              <w:t>שם מורשה החתימה</w:t>
            </w:r>
          </w:p>
        </w:tc>
        <w:tc>
          <w:tcPr>
            <w:tcW w:w="1337" w:type="dxa"/>
            <w:shd w:val="clear" w:color="auto" w:fill="E6E6E6"/>
          </w:tcPr>
          <w:p w14:paraId="0C14C46D" w14:textId="77777777" w:rsidR="00307887" w:rsidRPr="00DD5F16" w:rsidRDefault="00307887" w:rsidP="00307887">
            <w:pPr>
              <w:widowControl w:val="0"/>
              <w:adjustRightInd w:val="0"/>
              <w:textAlignment w:val="baseline"/>
              <w:rPr>
                <w:rFonts w:ascii="David" w:eastAsia="Times New Roman" w:hAnsi="David" w:cs="David"/>
                <w:b/>
                <w:bCs/>
                <w:sz w:val="22"/>
                <w:szCs w:val="22"/>
                <w:rtl/>
                <w:lang w:eastAsia="he-IL"/>
              </w:rPr>
            </w:pPr>
            <w:r w:rsidRPr="00DD5F16">
              <w:rPr>
                <w:rFonts w:ascii="David" w:eastAsia="Times New Roman" w:hAnsi="David" w:cs="David"/>
                <w:b/>
                <w:bCs/>
                <w:sz w:val="22"/>
                <w:szCs w:val="22"/>
                <w:rtl/>
                <w:lang w:eastAsia="he-IL"/>
              </w:rPr>
              <w:t>ת.ז</w:t>
            </w:r>
          </w:p>
        </w:tc>
        <w:tc>
          <w:tcPr>
            <w:tcW w:w="2596" w:type="dxa"/>
            <w:shd w:val="clear" w:color="auto" w:fill="E6E6E6"/>
          </w:tcPr>
          <w:p w14:paraId="13C03668" w14:textId="77777777" w:rsidR="00307887" w:rsidRPr="00DD5F16" w:rsidRDefault="00307887" w:rsidP="00307887">
            <w:pPr>
              <w:widowControl w:val="0"/>
              <w:adjustRightInd w:val="0"/>
              <w:textAlignment w:val="baseline"/>
              <w:rPr>
                <w:rFonts w:ascii="David" w:eastAsia="Times New Roman" w:hAnsi="David" w:cs="David"/>
                <w:b/>
                <w:bCs/>
                <w:sz w:val="22"/>
                <w:szCs w:val="22"/>
                <w:rtl/>
                <w:lang w:eastAsia="he-IL"/>
              </w:rPr>
            </w:pPr>
            <w:r w:rsidRPr="00DD5F16">
              <w:rPr>
                <w:rFonts w:ascii="David" w:eastAsia="Times New Roman" w:hAnsi="David" w:cs="David"/>
                <w:b/>
                <w:bCs/>
                <w:sz w:val="22"/>
                <w:szCs w:val="22"/>
                <w:rtl/>
                <w:lang w:eastAsia="he-IL"/>
              </w:rPr>
              <w:t>חתימה וחותמת תאגיד</w:t>
            </w:r>
          </w:p>
        </w:tc>
        <w:tc>
          <w:tcPr>
            <w:tcW w:w="2359" w:type="dxa"/>
            <w:shd w:val="clear" w:color="auto" w:fill="E6E6E6"/>
          </w:tcPr>
          <w:p w14:paraId="4FF3FF15" w14:textId="77777777" w:rsidR="00307887" w:rsidRPr="00DD5F16" w:rsidRDefault="00307887" w:rsidP="00307887">
            <w:pPr>
              <w:widowControl w:val="0"/>
              <w:adjustRightInd w:val="0"/>
              <w:textAlignment w:val="baseline"/>
              <w:rPr>
                <w:rFonts w:ascii="David" w:eastAsia="Times New Roman" w:hAnsi="David" w:cs="David"/>
                <w:b/>
                <w:bCs/>
                <w:sz w:val="22"/>
                <w:szCs w:val="22"/>
                <w:rtl/>
                <w:lang w:eastAsia="he-IL"/>
              </w:rPr>
            </w:pPr>
            <w:r w:rsidRPr="00DD5F16">
              <w:rPr>
                <w:rFonts w:ascii="David" w:eastAsia="Times New Roman" w:hAnsi="David" w:cs="David"/>
                <w:b/>
                <w:bCs/>
                <w:sz w:val="22"/>
                <w:szCs w:val="22"/>
                <w:rtl/>
                <w:lang w:eastAsia="he-IL"/>
              </w:rPr>
              <w:t>תאריך</w:t>
            </w:r>
          </w:p>
        </w:tc>
      </w:tr>
      <w:tr w:rsidR="00307887" w:rsidRPr="00DD5F16" w14:paraId="2427C2BE" w14:textId="77777777" w:rsidTr="0010454F">
        <w:trPr>
          <w:trHeight w:val="228"/>
        </w:trPr>
        <w:tc>
          <w:tcPr>
            <w:tcW w:w="1930" w:type="dxa"/>
            <w:shd w:val="clear" w:color="auto" w:fill="auto"/>
          </w:tcPr>
          <w:p w14:paraId="7DC662EC"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3ECDF05F"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7D8B3111"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5FE66118"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r>
      <w:tr w:rsidR="00307887" w:rsidRPr="00DD5F16" w14:paraId="037B6872" w14:textId="77777777" w:rsidTr="0010454F">
        <w:trPr>
          <w:trHeight w:val="228"/>
        </w:trPr>
        <w:tc>
          <w:tcPr>
            <w:tcW w:w="1930" w:type="dxa"/>
            <w:shd w:val="clear" w:color="auto" w:fill="auto"/>
          </w:tcPr>
          <w:p w14:paraId="2466B184"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12B4DB2A"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3F48954D"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5E9489E8"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r>
    </w:tbl>
    <w:p w14:paraId="306284C1" w14:textId="77777777" w:rsidR="00307887" w:rsidRPr="00DD5F16"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E8BA173" w14:textId="77777777" w:rsidR="00307887" w:rsidRPr="00DD5F16"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5DBDA19A" w14:textId="77777777" w:rsidR="00307887" w:rsidRPr="00DD5F16"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EED6F34" w14:textId="77777777" w:rsidR="00307887" w:rsidRPr="00DD5F16" w:rsidRDefault="00307887" w:rsidP="00307887">
      <w:pPr>
        <w:rPr>
          <w:rFonts w:ascii="David" w:hAnsi="David" w:cs="David"/>
          <w:rtl/>
        </w:rPr>
      </w:pPr>
    </w:p>
    <w:p w14:paraId="05D00B11" w14:textId="77777777" w:rsidR="00307887" w:rsidRPr="00DD5F16" w:rsidRDefault="00307887" w:rsidP="00307887">
      <w:pPr>
        <w:rPr>
          <w:rFonts w:ascii="David" w:hAnsi="David" w:cs="David"/>
          <w:rtl/>
        </w:rPr>
      </w:pPr>
    </w:p>
    <w:p w14:paraId="1945313E" w14:textId="77777777" w:rsidR="00307887" w:rsidRPr="00DD5F16" w:rsidRDefault="00307887" w:rsidP="00307887">
      <w:pPr>
        <w:rPr>
          <w:rFonts w:ascii="David" w:hAnsi="David" w:cs="David"/>
          <w:rtl/>
        </w:rPr>
      </w:pPr>
    </w:p>
    <w:p w14:paraId="0E7ED57E" w14:textId="77777777" w:rsidR="00307887" w:rsidRPr="00DD5F16" w:rsidRDefault="00307887" w:rsidP="00307887">
      <w:pPr>
        <w:rPr>
          <w:rFonts w:ascii="David" w:hAnsi="David" w:cs="David"/>
          <w:rtl/>
        </w:rPr>
      </w:pPr>
    </w:p>
    <w:p w14:paraId="32D0FE91" w14:textId="77777777" w:rsidR="00307887" w:rsidRPr="00DD5F16" w:rsidRDefault="00307887" w:rsidP="00307887">
      <w:pPr>
        <w:rPr>
          <w:rFonts w:ascii="David" w:hAnsi="David" w:cs="David"/>
          <w:rtl/>
        </w:rPr>
      </w:pPr>
    </w:p>
    <w:p w14:paraId="16C2D892" w14:textId="77777777" w:rsidR="00307887" w:rsidRPr="00DD5F16" w:rsidRDefault="00307887" w:rsidP="00307887">
      <w:pPr>
        <w:rPr>
          <w:rFonts w:ascii="David" w:hAnsi="David" w:cs="David"/>
          <w:rtl/>
        </w:rPr>
      </w:pPr>
    </w:p>
    <w:p w14:paraId="4BFB0EFD" w14:textId="77777777" w:rsidR="00307887" w:rsidRPr="00DD5F16" w:rsidRDefault="00307887" w:rsidP="00307887">
      <w:pPr>
        <w:rPr>
          <w:rFonts w:ascii="David" w:hAnsi="David" w:cs="David"/>
          <w:rtl/>
        </w:rPr>
      </w:pPr>
    </w:p>
    <w:p w14:paraId="797AD15B" w14:textId="77777777" w:rsidR="00307887" w:rsidRPr="00DD5F16" w:rsidRDefault="00307887" w:rsidP="00307887">
      <w:pPr>
        <w:rPr>
          <w:rFonts w:ascii="David" w:hAnsi="David" w:cs="David"/>
          <w:rtl/>
        </w:rPr>
      </w:pPr>
    </w:p>
    <w:p w14:paraId="77BE7AE7" w14:textId="77777777" w:rsidR="00307887" w:rsidRPr="00DD5F16" w:rsidRDefault="00307887" w:rsidP="00307887">
      <w:pPr>
        <w:rPr>
          <w:rFonts w:ascii="David" w:hAnsi="David" w:cs="David"/>
          <w:rtl/>
        </w:rPr>
      </w:pPr>
    </w:p>
    <w:p w14:paraId="617DF105" w14:textId="77777777" w:rsidR="00307887" w:rsidRPr="00DD5F16" w:rsidRDefault="00307887" w:rsidP="00307887">
      <w:pPr>
        <w:rPr>
          <w:rFonts w:ascii="David" w:hAnsi="David" w:cs="David"/>
          <w:rtl/>
        </w:rPr>
      </w:pPr>
    </w:p>
    <w:p w14:paraId="37942575" w14:textId="77777777" w:rsidR="00307887" w:rsidRPr="00DD5F16" w:rsidRDefault="00307887" w:rsidP="00307887">
      <w:pPr>
        <w:rPr>
          <w:rFonts w:ascii="David" w:hAnsi="David" w:cs="David"/>
          <w:rtl/>
        </w:rPr>
      </w:pPr>
    </w:p>
    <w:p w14:paraId="496DCEC6" w14:textId="77777777" w:rsidR="00307887" w:rsidRPr="00DD5F16" w:rsidRDefault="00307887" w:rsidP="00307887">
      <w:pPr>
        <w:rPr>
          <w:rFonts w:ascii="David" w:hAnsi="David" w:cs="David"/>
          <w:rtl/>
        </w:rPr>
      </w:pPr>
    </w:p>
    <w:p w14:paraId="14A25088" w14:textId="77777777" w:rsidR="00307887" w:rsidRPr="00DD5F16" w:rsidRDefault="00307887" w:rsidP="00307887">
      <w:pPr>
        <w:rPr>
          <w:rFonts w:ascii="David" w:hAnsi="David" w:cs="David"/>
          <w:rtl/>
        </w:rPr>
      </w:pPr>
    </w:p>
    <w:p w14:paraId="31F839A3" w14:textId="77777777" w:rsidR="00307887" w:rsidRPr="00DD5F16" w:rsidRDefault="00307887" w:rsidP="00307887">
      <w:pPr>
        <w:rPr>
          <w:rFonts w:ascii="David" w:hAnsi="David" w:cs="David"/>
          <w:rtl/>
        </w:rPr>
      </w:pPr>
    </w:p>
    <w:p w14:paraId="1AC7FFF4" w14:textId="77777777" w:rsidR="00307887" w:rsidRPr="00DD5F16" w:rsidRDefault="00307887" w:rsidP="00307887">
      <w:pPr>
        <w:rPr>
          <w:rFonts w:ascii="David" w:hAnsi="David" w:cs="David"/>
          <w:rtl/>
        </w:rPr>
      </w:pPr>
    </w:p>
    <w:p w14:paraId="05B2F009" w14:textId="77777777" w:rsidR="00307887" w:rsidRPr="00DD5F16" w:rsidRDefault="00307887" w:rsidP="00307887">
      <w:pPr>
        <w:rPr>
          <w:rFonts w:ascii="David" w:hAnsi="David" w:cs="David"/>
          <w:rtl/>
        </w:rPr>
      </w:pPr>
    </w:p>
    <w:p w14:paraId="3CAF4C2E" w14:textId="77777777" w:rsidR="00307887" w:rsidRPr="00DD5F16" w:rsidRDefault="00307887" w:rsidP="00307887">
      <w:pPr>
        <w:rPr>
          <w:rFonts w:ascii="David" w:hAnsi="David" w:cs="David"/>
          <w:rtl/>
        </w:rPr>
      </w:pPr>
    </w:p>
    <w:p w14:paraId="2C0A626B" w14:textId="77777777" w:rsidR="00307887" w:rsidRPr="00DD5F16" w:rsidRDefault="00307887" w:rsidP="00307887">
      <w:pPr>
        <w:rPr>
          <w:rFonts w:ascii="David" w:hAnsi="David" w:cs="David"/>
          <w:rtl/>
        </w:rPr>
      </w:pPr>
    </w:p>
    <w:p w14:paraId="256E7751" w14:textId="77777777" w:rsidR="00307887" w:rsidRPr="00DD5F16" w:rsidRDefault="00307887" w:rsidP="00307887">
      <w:pPr>
        <w:rPr>
          <w:rFonts w:ascii="David" w:hAnsi="David" w:cs="David"/>
          <w:rtl/>
        </w:rPr>
      </w:pPr>
    </w:p>
    <w:p w14:paraId="19E42D1A" w14:textId="77777777" w:rsidR="00307887" w:rsidRPr="00DD5F16" w:rsidRDefault="00307887" w:rsidP="00307887">
      <w:pPr>
        <w:rPr>
          <w:rFonts w:ascii="David" w:hAnsi="David" w:cs="David"/>
          <w:rtl/>
        </w:rPr>
      </w:pPr>
    </w:p>
    <w:p w14:paraId="61A30DA5" w14:textId="77777777" w:rsidR="00307887" w:rsidRPr="00DD5F16" w:rsidRDefault="00307887" w:rsidP="00307887">
      <w:pPr>
        <w:rPr>
          <w:rFonts w:ascii="David" w:hAnsi="David" w:cs="David"/>
          <w:rtl/>
        </w:rPr>
      </w:pPr>
    </w:p>
    <w:p w14:paraId="474F4C8E" w14:textId="77777777" w:rsidR="00FB51E9" w:rsidRPr="00DD5F16" w:rsidRDefault="00FB51E9" w:rsidP="00307887">
      <w:pPr>
        <w:rPr>
          <w:rFonts w:ascii="David" w:hAnsi="David" w:cs="David"/>
          <w:rtl/>
        </w:rPr>
      </w:pPr>
    </w:p>
    <w:p w14:paraId="4838C6B7" w14:textId="77777777" w:rsidR="00FB51E9" w:rsidRPr="00DD5F16" w:rsidRDefault="00FB51E9" w:rsidP="00307887">
      <w:pPr>
        <w:rPr>
          <w:rFonts w:ascii="David" w:hAnsi="David" w:cs="David"/>
          <w:rtl/>
        </w:rPr>
      </w:pPr>
    </w:p>
    <w:p w14:paraId="452C403C" w14:textId="77777777" w:rsidR="00307887" w:rsidRPr="00DD5F16" w:rsidRDefault="00307887" w:rsidP="00307887">
      <w:pPr>
        <w:bidi w:val="0"/>
        <w:spacing w:line="240" w:lineRule="auto"/>
        <w:jc w:val="left"/>
        <w:rPr>
          <w:rFonts w:ascii="David" w:hAnsi="David" w:cs="David"/>
          <w:rtl/>
        </w:rPr>
      </w:pPr>
    </w:p>
    <w:p w14:paraId="4DA90AE6" w14:textId="77777777" w:rsidR="00307887" w:rsidRPr="00DD5F16" w:rsidRDefault="00FB51E9" w:rsidP="00FB51E9">
      <w:pPr>
        <w:pStyle w:val="28"/>
        <w:rPr>
          <w:rFonts w:ascii="David" w:hAnsi="David" w:cs="David"/>
          <w:rtl/>
        </w:rPr>
      </w:pPr>
      <w:r w:rsidRPr="00DD5F16">
        <w:rPr>
          <w:rFonts w:ascii="David" w:hAnsi="David" w:cs="David"/>
          <w:rtl/>
        </w:rPr>
        <w:lastRenderedPageBreak/>
        <w:t xml:space="preserve"> </w:t>
      </w:r>
      <w:r w:rsidR="00307887" w:rsidRPr="00DD5F16">
        <w:rPr>
          <w:rFonts w:ascii="David" w:hAnsi="David" w:cs="David"/>
          <w:rtl/>
        </w:rPr>
        <w:t>נספח ג' – דוגמה לקובץ לשליחת שאלות הבהרה</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43"/>
        <w:gridCol w:w="1479"/>
        <w:gridCol w:w="5146"/>
        <w:gridCol w:w="1426"/>
      </w:tblGrid>
      <w:tr w:rsidR="00307887" w:rsidRPr="00DD5F16" w14:paraId="50241CD0" w14:textId="77777777" w:rsidTr="0010454F">
        <w:tc>
          <w:tcPr>
            <w:tcW w:w="746" w:type="dxa"/>
            <w:shd w:val="clear" w:color="auto" w:fill="auto"/>
            <w:vAlign w:val="center"/>
          </w:tcPr>
          <w:p w14:paraId="6913EFDF"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מס"ד</w:t>
            </w:r>
          </w:p>
        </w:tc>
        <w:tc>
          <w:tcPr>
            <w:tcW w:w="1510" w:type="dxa"/>
            <w:shd w:val="clear" w:color="auto" w:fill="auto"/>
            <w:vAlign w:val="center"/>
          </w:tcPr>
          <w:p w14:paraId="3CE62171" w14:textId="77777777" w:rsidR="00307887" w:rsidRPr="00DD5F16" w:rsidRDefault="00307887" w:rsidP="0010454F">
            <w:pPr>
              <w:spacing w:line="240" w:lineRule="auto"/>
              <w:jc w:val="center"/>
              <w:rPr>
                <w:rFonts w:ascii="David" w:hAnsi="David" w:cs="David"/>
                <w:b/>
                <w:bCs/>
                <w:sz w:val="22"/>
                <w:szCs w:val="22"/>
                <w:rtl/>
              </w:rPr>
            </w:pPr>
            <w:r w:rsidRPr="00DD5F16">
              <w:rPr>
                <w:rFonts w:ascii="David" w:hAnsi="David" w:cs="David"/>
                <w:b/>
                <w:bCs/>
                <w:sz w:val="22"/>
                <w:szCs w:val="22"/>
                <w:rtl/>
              </w:rPr>
              <w:t>נושא השאלה</w:t>
            </w:r>
          </w:p>
        </w:tc>
        <w:tc>
          <w:tcPr>
            <w:tcW w:w="5352" w:type="dxa"/>
            <w:shd w:val="clear" w:color="auto" w:fill="auto"/>
            <w:vAlign w:val="center"/>
          </w:tcPr>
          <w:p w14:paraId="639DC750" w14:textId="77777777" w:rsidR="00307887" w:rsidRPr="00DD5F16" w:rsidRDefault="00307887" w:rsidP="0010454F">
            <w:pPr>
              <w:spacing w:line="240" w:lineRule="auto"/>
              <w:jc w:val="center"/>
              <w:rPr>
                <w:rFonts w:ascii="David" w:hAnsi="David" w:cs="David"/>
                <w:b/>
                <w:bCs/>
                <w:sz w:val="22"/>
                <w:szCs w:val="22"/>
                <w:rtl/>
              </w:rPr>
            </w:pPr>
            <w:r w:rsidRPr="00DD5F16">
              <w:rPr>
                <w:rFonts w:ascii="David" w:hAnsi="David" w:cs="David"/>
                <w:b/>
                <w:bCs/>
                <w:sz w:val="22"/>
                <w:szCs w:val="22"/>
                <w:rtl/>
              </w:rPr>
              <w:t>השאלה</w:t>
            </w:r>
          </w:p>
        </w:tc>
        <w:tc>
          <w:tcPr>
            <w:tcW w:w="1452" w:type="dxa"/>
            <w:shd w:val="clear" w:color="auto" w:fill="auto"/>
            <w:vAlign w:val="center"/>
          </w:tcPr>
          <w:p w14:paraId="36F42B0B" w14:textId="77777777" w:rsidR="00307887" w:rsidRPr="00DD5F16" w:rsidRDefault="00307887" w:rsidP="0010454F">
            <w:pPr>
              <w:spacing w:line="240" w:lineRule="auto"/>
              <w:jc w:val="center"/>
              <w:rPr>
                <w:rFonts w:ascii="David" w:hAnsi="David" w:cs="David"/>
                <w:b/>
                <w:bCs/>
                <w:sz w:val="22"/>
                <w:szCs w:val="22"/>
                <w:rtl/>
              </w:rPr>
            </w:pPr>
            <w:r w:rsidRPr="00DD5F16">
              <w:rPr>
                <w:rFonts w:ascii="David" w:hAnsi="David" w:cs="David"/>
                <w:b/>
                <w:bCs/>
                <w:sz w:val="22"/>
                <w:szCs w:val="22"/>
                <w:rtl/>
              </w:rPr>
              <w:t>מיקום במסמכי המכרז</w:t>
            </w:r>
          </w:p>
        </w:tc>
      </w:tr>
      <w:tr w:rsidR="00307887" w:rsidRPr="00DD5F16" w14:paraId="660153D6" w14:textId="77777777" w:rsidTr="0010454F">
        <w:tc>
          <w:tcPr>
            <w:tcW w:w="746" w:type="dxa"/>
            <w:shd w:val="clear" w:color="auto" w:fill="auto"/>
            <w:vAlign w:val="center"/>
          </w:tcPr>
          <w:p w14:paraId="14722CE9"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1</w:t>
            </w:r>
          </w:p>
        </w:tc>
        <w:tc>
          <w:tcPr>
            <w:tcW w:w="1510" w:type="dxa"/>
            <w:shd w:val="clear" w:color="auto" w:fill="auto"/>
            <w:vAlign w:val="center"/>
          </w:tcPr>
          <w:p w14:paraId="7B3195D9" w14:textId="77777777" w:rsidR="00307887" w:rsidRPr="00DD5F16" w:rsidRDefault="00307887" w:rsidP="0010454F">
            <w:pPr>
              <w:shd w:val="clear" w:color="auto" w:fill="FFFFFF"/>
              <w:spacing w:line="240" w:lineRule="auto"/>
              <w:jc w:val="center"/>
              <w:rPr>
                <w:rFonts w:ascii="David" w:hAnsi="David" w:cs="David"/>
                <w:b/>
                <w:bCs/>
                <w:sz w:val="22"/>
                <w:szCs w:val="22"/>
                <w:u w:val="single"/>
                <w:rtl/>
              </w:rPr>
            </w:pPr>
            <w:r w:rsidRPr="00DD5F16">
              <w:rPr>
                <w:rFonts w:ascii="David" w:hAnsi="David" w:cs="David"/>
                <w:b/>
                <w:bCs/>
                <w:sz w:val="22"/>
                <w:szCs w:val="22"/>
                <w:u w:val="single"/>
                <w:rtl/>
              </w:rPr>
              <w:t>דוגמה</w:t>
            </w:r>
          </w:p>
          <w:p w14:paraId="384E904E" w14:textId="77777777" w:rsidR="00307887" w:rsidRPr="00DD5F16" w:rsidRDefault="00307887" w:rsidP="0010454F">
            <w:pPr>
              <w:shd w:val="clear" w:color="auto" w:fill="FFFFFF"/>
              <w:spacing w:line="240" w:lineRule="auto"/>
              <w:jc w:val="center"/>
              <w:rPr>
                <w:rFonts w:ascii="David" w:hAnsi="David" w:cs="David"/>
                <w:sz w:val="22"/>
                <w:szCs w:val="22"/>
                <w:rtl/>
              </w:rPr>
            </w:pPr>
            <w:r w:rsidRPr="00DD5F16">
              <w:rPr>
                <w:rFonts w:ascii="David" w:hAnsi="David" w:cs="David"/>
                <w:sz w:val="22"/>
                <w:szCs w:val="22"/>
                <w:rtl/>
              </w:rPr>
              <w:t>הוצאות נסיעה</w:t>
            </w:r>
          </w:p>
        </w:tc>
        <w:tc>
          <w:tcPr>
            <w:tcW w:w="5352" w:type="dxa"/>
            <w:shd w:val="clear" w:color="auto" w:fill="auto"/>
            <w:vAlign w:val="center"/>
          </w:tcPr>
          <w:p w14:paraId="3902DE86" w14:textId="77777777" w:rsidR="00307887" w:rsidRPr="00DD5F16" w:rsidRDefault="00307887" w:rsidP="0010454F">
            <w:pPr>
              <w:shd w:val="clear" w:color="auto" w:fill="FFFFFF"/>
              <w:spacing w:line="240" w:lineRule="auto"/>
              <w:jc w:val="center"/>
              <w:rPr>
                <w:rFonts w:ascii="David" w:hAnsi="David" w:cs="David"/>
                <w:b/>
                <w:bCs/>
                <w:sz w:val="22"/>
                <w:szCs w:val="22"/>
                <w:u w:val="single"/>
                <w:rtl/>
              </w:rPr>
            </w:pPr>
            <w:r w:rsidRPr="00DD5F16">
              <w:rPr>
                <w:rFonts w:ascii="David" w:hAnsi="David" w:cs="David"/>
                <w:b/>
                <w:bCs/>
                <w:sz w:val="22"/>
                <w:szCs w:val="22"/>
                <w:u w:val="single"/>
                <w:rtl/>
              </w:rPr>
              <w:t>דוגמה</w:t>
            </w:r>
          </w:p>
          <w:p w14:paraId="3E1F7A85" w14:textId="77777777" w:rsidR="00307887" w:rsidRPr="00DD5F16" w:rsidRDefault="00307887" w:rsidP="0010454F">
            <w:pPr>
              <w:shd w:val="clear" w:color="auto" w:fill="FFFFFF"/>
              <w:spacing w:line="240" w:lineRule="auto"/>
              <w:jc w:val="center"/>
              <w:rPr>
                <w:rFonts w:ascii="David" w:hAnsi="David" w:cs="David"/>
                <w:sz w:val="22"/>
                <w:szCs w:val="22"/>
                <w:rtl/>
              </w:rPr>
            </w:pPr>
            <w:r w:rsidRPr="00DD5F16">
              <w:rPr>
                <w:rFonts w:ascii="David" w:hAnsi="David" w:cs="David"/>
                <w:sz w:val="22"/>
                <w:szCs w:val="22"/>
                <w:rtl/>
              </w:rPr>
              <w:t>האם ישולמו הוצאות נסיעה בנסיעות למנהל האזרחי?</w:t>
            </w:r>
          </w:p>
        </w:tc>
        <w:tc>
          <w:tcPr>
            <w:tcW w:w="1452" w:type="dxa"/>
            <w:shd w:val="clear" w:color="auto" w:fill="auto"/>
            <w:vAlign w:val="center"/>
          </w:tcPr>
          <w:p w14:paraId="58AC10DD" w14:textId="77777777" w:rsidR="00307887" w:rsidRPr="00DD5F16" w:rsidRDefault="00307887" w:rsidP="0010454F">
            <w:pPr>
              <w:spacing w:line="240" w:lineRule="auto"/>
              <w:jc w:val="center"/>
              <w:rPr>
                <w:rFonts w:ascii="David" w:hAnsi="David" w:cs="David"/>
                <w:b/>
                <w:bCs/>
                <w:sz w:val="22"/>
                <w:szCs w:val="22"/>
                <w:u w:val="single"/>
                <w:rtl/>
              </w:rPr>
            </w:pPr>
            <w:r w:rsidRPr="00DD5F16">
              <w:rPr>
                <w:rFonts w:ascii="David" w:hAnsi="David" w:cs="David"/>
                <w:b/>
                <w:bCs/>
                <w:sz w:val="22"/>
                <w:szCs w:val="22"/>
                <w:u w:val="single"/>
                <w:rtl/>
              </w:rPr>
              <w:t>דוגמה</w:t>
            </w:r>
          </w:p>
          <w:p w14:paraId="5C0FD23D"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סעיף 13 להסכם.</w:t>
            </w:r>
          </w:p>
        </w:tc>
      </w:tr>
      <w:tr w:rsidR="00307887" w:rsidRPr="00DD5F16" w14:paraId="5C88E839" w14:textId="77777777" w:rsidTr="0010454F">
        <w:tc>
          <w:tcPr>
            <w:tcW w:w="746" w:type="dxa"/>
            <w:shd w:val="clear" w:color="auto" w:fill="auto"/>
            <w:vAlign w:val="center"/>
          </w:tcPr>
          <w:p w14:paraId="5BFA253D"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2</w:t>
            </w:r>
          </w:p>
        </w:tc>
        <w:tc>
          <w:tcPr>
            <w:tcW w:w="1510" w:type="dxa"/>
            <w:shd w:val="clear" w:color="auto" w:fill="auto"/>
            <w:vAlign w:val="center"/>
          </w:tcPr>
          <w:p w14:paraId="26736F9A" w14:textId="77777777" w:rsidR="00307887" w:rsidRPr="00DD5F16" w:rsidRDefault="00307887" w:rsidP="0010454F">
            <w:pPr>
              <w:spacing w:line="240" w:lineRule="auto"/>
              <w:jc w:val="center"/>
              <w:rPr>
                <w:rFonts w:ascii="David" w:hAnsi="David" w:cs="David"/>
                <w:sz w:val="22"/>
                <w:szCs w:val="22"/>
                <w:rtl/>
              </w:rPr>
            </w:pPr>
          </w:p>
        </w:tc>
        <w:tc>
          <w:tcPr>
            <w:tcW w:w="5352" w:type="dxa"/>
            <w:shd w:val="clear" w:color="auto" w:fill="auto"/>
            <w:vAlign w:val="center"/>
          </w:tcPr>
          <w:p w14:paraId="358D23A3" w14:textId="77777777" w:rsidR="00307887" w:rsidRPr="00DD5F16" w:rsidRDefault="00307887" w:rsidP="0010454F">
            <w:pPr>
              <w:spacing w:line="240" w:lineRule="auto"/>
              <w:jc w:val="center"/>
              <w:rPr>
                <w:rFonts w:ascii="David" w:hAnsi="David" w:cs="David"/>
                <w:sz w:val="22"/>
                <w:szCs w:val="22"/>
                <w:rtl/>
              </w:rPr>
            </w:pPr>
          </w:p>
        </w:tc>
        <w:tc>
          <w:tcPr>
            <w:tcW w:w="1452" w:type="dxa"/>
            <w:shd w:val="clear" w:color="auto" w:fill="auto"/>
            <w:vAlign w:val="center"/>
          </w:tcPr>
          <w:p w14:paraId="029D0301" w14:textId="77777777" w:rsidR="00307887" w:rsidRPr="00DD5F16" w:rsidRDefault="00307887" w:rsidP="0010454F">
            <w:pPr>
              <w:spacing w:line="240" w:lineRule="auto"/>
              <w:jc w:val="center"/>
              <w:rPr>
                <w:rFonts w:ascii="David" w:hAnsi="David" w:cs="David"/>
                <w:sz w:val="22"/>
                <w:szCs w:val="22"/>
                <w:rtl/>
              </w:rPr>
            </w:pPr>
          </w:p>
        </w:tc>
      </w:tr>
      <w:tr w:rsidR="00307887" w:rsidRPr="00DD5F16" w14:paraId="50B6F00E" w14:textId="77777777" w:rsidTr="0010454F">
        <w:tc>
          <w:tcPr>
            <w:tcW w:w="746" w:type="dxa"/>
            <w:shd w:val="clear" w:color="auto" w:fill="auto"/>
            <w:vAlign w:val="center"/>
          </w:tcPr>
          <w:p w14:paraId="0B41A8A8"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3</w:t>
            </w:r>
          </w:p>
        </w:tc>
        <w:tc>
          <w:tcPr>
            <w:tcW w:w="1510" w:type="dxa"/>
            <w:shd w:val="clear" w:color="auto" w:fill="auto"/>
            <w:vAlign w:val="center"/>
          </w:tcPr>
          <w:p w14:paraId="70EFE642" w14:textId="77777777" w:rsidR="00307887" w:rsidRPr="00DD5F16" w:rsidRDefault="00307887" w:rsidP="0010454F">
            <w:pPr>
              <w:spacing w:line="240" w:lineRule="auto"/>
              <w:jc w:val="center"/>
              <w:rPr>
                <w:rFonts w:ascii="David" w:hAnsi="David" w:cs="David"/>
                <w:sz w:val="22"/>
                <w:szCs w:val="22"/>
                <w:rtl/>
              </w:rPr>
            </w:pPr>
          </w:p>
        </w:tc>
        <w:tc>
          <w:tcPr>
            <w:tcW w:w="5352" w:type="dxa"/>
            <w:shd w:val="clear" w:color="auto" w:fill="auto"/>
            <w:vAlign w:val="center"/>
          </w:tcPr>
          <w:p w14:paraId="3E6158C7" w14:textId="77777777" w:rsidR="00307887" w:rsidRPr="00DD5F16" w:rsidRDefault="00307887" w:rsidP="0010454F">
            <w:pPr>
              <w:spacing w:line="240" w:lineRule="auto"/>
              <w:jc w:val="center"/>
              <w:rPr>
                <w:rFonts w:ascii="David" w:hAnsi="David" w:cs="David"/>
                <w:sz w:val="22"/>
                <w:szCs w:val="22"/>
                <w:rtl/>
              </w:rPr>
            </w:pPr>
          </w:p>
        </w:tc>
        <w:tc>
          <w:tcPr>
            <w:tcW w:w="1452" w:type="dxa"/>
            <w:shd w:val="clear" w:color="auto" w:fill="auto"/>
            <w:vAlign w:val="center"/>
          </w:tcPr>
          <w:p w14:paraId="3797AC3A" w14:textId="77777777" w:rsidR="00307887" w:rsidRPr="00DD5F16" w:rsidRDefault="00307887" w:rsidP="0010454F">
            <w:pPr>
              <w:spacing w:line="240" w:lineRule="auto"/>
              <w:jc w:val="center"/>
              <w:rPr>
                <w:rFonts w:ascii="David" w:hAnsi="David" w:cs="David"/>
                <w:sz w:val="22"/>
                <w:szCs w:val="22"/>
                <w:rtl/>
              </w:rPr>
            </w:pPr>
          </w:p>
        </w:tc>
      </w:tr>
      <w:tr w:rsidR="00307887" w:rsidRPr="00DD5F16" w14:paraId="1968C040" w14:textId="77777777" w:rsidTr="0010454F">
        <w:tc>
          <w:tcPr>
            <w:tcW w:w="746" w:type="dxa"/>
            <w:shd w:val="clear" w:color="auto" w:fill="auto"/>
            <w:vAlign w:val="center"/>
          </w:tcPr>
          <w:p w14:paraId="152431C4"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4</w:t>
            </w:r>
          </w:p>
        </w:tc>
        <w:tc>
          <w:tcPr>
            <w:tcW w:w="1510" w:type="dxa"/>
            <w:shd w:val="clear" w:color="auto" w:fill="auto"/>
            <w:vAlign w:val="center"/>
          </w:tcPr>
          <w:p w14:paraId="2895D62A" w14:textId="77777777" w:rsidR="00307887" w:rsidRPr="00DD5F16" w:rsidRDefault="00307887" w:rsidP="0010454F">
            <w:pPr>
              <w:spacing w:line="240" w:lineRule="auto"/>
              <w:jc w:val="center"/>
              <w:rPr>
                <w:rFonts w:ascii="David" w:hAnsi="David" w:cs="David"/>
                <w:sz w:val="22"/>
                <w:szCs w:val="22"/>
                <w:rtl/>
              </w:rPr>
            </w:pPr>
          </w:p>
        </w:tc>
        <w:tc>
          <w:tcPr>
            <w:tcW w:w="5352" w:type="dxa"/>
            <w:shd w:val="clear" w:color="auto" w:fill="auto"/>
            <w:vAlign w:val="center"/>
          </w:tcPr>
          <w:p w14:paraId="1745D84F" w14:textId="77777777" w:rsidR="00307887" w:rsidRPr="00DD5F16" w:rsidRDefault="00307887" w:rsidP="0010454F">
            <w:pPr>
              <w:spacing w:line="240" w:lineRule="auto"/>
              <w:jc w:val="center"/>
              <w:rPr>
                <w:rFonts w:ascii="David" w:hAnsi="David" w:cs="David"/>
                <w:sz w:val="22"/>
                <w:szCs w:val="22"/>
                <w:rtl/>
              </w:rPr>
            </w:pPr>
          </w:p>
        </w:tc>
        <w:tc>
          <w:tcPr>
            <w:tcW w:w="1452" w:type="dxa"/>
            <w:shd w:val="clear" w:color="auto" w:fill="auto"/>
            <w:vAlign w:val="center"/>
          </w:tcPr>
          <w:p w14:paraId="6D881A60" w14:textId="77777777" w:rsidR="00307887" w:rsidRPr="00DD5F16" w:rsidRDefault="00307887" w:rsidP="0010454F">
            <w:pPr>
              <w:spacing w:line="240" w:lineRule="auto"/>
              <w:jc w:val="center"/>
              <w:rPr>
                <w:rFonts w:ascii="David" w:hAnsi="David" w:cs="David"/>
                <w:sz w:val="22"/>
                <w:szCs w:val="22"/>
                <w:rtl/>
              </w:rPr>
            </w:pPr>
          </w:p>
        </w:tc>
      </w:tr>
      <w:tr w:rsidR="00307887" w:rsidRPr="00DD5F16" w14:paraId="2F1017E6" w14:textId="77777777" w:rsidTr="0010454F">
        <w:tc>
          <w:tcPr>
            <w:tcW w:w="746" w:type="dxa"/>
            <w:shd w:val="clear" w:color="auto" w:fill="auto"/>
            <w:vAlign w:val="center"/>
          </w:tcPr>
          <w:p w14:paraId="62A415F7"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5</w:t>
            </w:r>
          </w:p>
        </w:tc>
        <w:tc>
          <w:tcPr>
            <w:tcW w:w="1510" w:type="dxa"/>
            <w:shd w:val="clear" w:color="auto" w:fill="auto"/>
            <w:vAlign w:val="center"/>
          </w:tcPr>
          <w:p w14:paraId="4BEB7FD8" w14:textId="77777777" w:rsidR="00307887" w:rsidRPr="00DD5F16" w:rsidRDefault="00307887" w:rsidP="0010454F">
            <w:pPr>
              <w:spacing w:line="240" w:lineRule="auto"/>
              <w:jc w:val="center"/>
              <w:rPr>
                <w:rFonts w:ascii="David" w:hAnsi="David" w:cs="David"/>
                <w:sz w:val="22"/>
                <w:szCs w:val="22"/>
                <w:rtl/>
              </w:rPr>
            </w:pPr>
          </w:p>
        </w:tc>
        <w:tc>
          <w:tcPr>
            <w:tcW w:w="5352" w:type="dxa"/>
            <w:shd w:val="clear" w:color="auto" w:fill="auto"/>
            <w:vAlign w:val="center"/>
          </w:tcPr>
          <w:p w14:paraId="24945684" w14:textId="77777777" w:rsidR="00307887" w:rsidRPr="00DD5F16" w:rsidRDefault="00307887" w:rsidP="0010454F">
            <w:pPr>
              <w:spacing w:line="240" w:lineRule="auto"/>
              <w:jc w:val="center"/>
              <w:rPr>
                <w:rFonts w:ascii="David" w:hAnsi="David" w:cs="David"/>
                <w:sz w:val="22"/>
                <w:szCs w:val="22"/>
                <w:rtl/>
              </w:rPr>
            </w:pPr>
          </w:p>
        </w:tc>
        <w:tc>
          <w:tcPr>
            <w:tcW w:w="1452" w:type="dxa"/>
            <w:shd w:val="clear" w:color="auto" w:fill="auto"/>
            <w:vAlign w:val="center"/>
          </w:tcPr>
          <w:p w14:paraId="69C7BFA5" w14:textId="77777777" w:rsidR="00307887" w:rsidRPr="00DD5F16" w:rsidRDefault="00307887" w:rsidP="0010454F">
            <w:pPr>
              <w:spacing w:line="240" w:lineRule="auto"/>
              <w:jc w:val="center"/>
              <w:rPr>
                <w:rFonts w:ascii="David" w:hAnsi="David" w:cs="David"/>
                <w:sz w:val="22"/>
                <w:szCs w:val="22"/>
                <w:rtl/>
              </w:rPr>
            </w:pPr>
          </w:p>
        </w:tc>
      </w:tr>
    </w:tbl>
    <w:p w14:paraId="1771AF2B" w14:textId="77777777" w:rsidR="00307887" w:rsidRPr="00DD5F16" w:rsidRDefault="00307887" w:rsidP="00307887">
      <w:pPr>
        <w:spacing w:after="200" w:line="276" w:lineRule="auto"/>
        <w:rPr>
          <w:rFonts w:ascii="David" w:hAnsi="David" w:cs="David"/>
          <w:rtl/>
          <w:lang w:eastAsia="he-IL"/>
        </w:rPr>
      </w:pPr>
    </w:p>
    <w:p w14:paraId="7F59CB93" w14:textId="77777777" w:rsidR="00307887" w:rsidRPr="00DD5F16" w:rsidRDefault="00FB51E9" w:rsidP="00FB51E9">
      <w:pPr>
        <w:pStyle w:val="28"/>
        <w:rPr>
          <w:rFonts w:ascii="David" w:hAnsi="David" w:cs="David"/>
          <w:rtl/>
        </w:rPr>
      </w:pPr>
      <w:r w:rsidRPr="00DD5F16">
        <w:rPr>
          <w:rFonts w:ascii="David" w:hAnsi="David" w:cs="David"/>
        </w:rPr>
        <w:br w:type="page"/>
      </w:r>
      <w:r w:rsidRPr="00DD5F16">
        <w:rPr>
          <w:rFonts w:ascii="David" w:hAnsi="David" w:cs="David"/>
          <w:rtl/>
        </w:rPr>
        <w:lastRenderedPageBreak/>
        <w:t xml:space="preserve"> </w:t>
      </w:r>
      <w:r w:rsidR="00307887" w:rsidRPr="00DD5F16">
        <w:rPr>
          <w:rFonts w:ascii="David" w:hAnsi="David" w:cs="David"/>
          <w:rtl/>
        </w:rPr>
        <w:t>נספח ד' – תצהיר פרטים כלליים</w:t>
      </w:r>
    </w:p>
    <w:p w14:paraId="32E3C721" w14:textId="77777777" w:rsidR="00307887" w:rsidRPr="00DD5F16" w:rsidRDefault="00307887" w:rsidP="00307887">
      <w:pPr>
        <w:jc w:val="left"/>
        <w:rPr>
          <w:rFonts w:ascii="David" w:hAnsi="David" w:cs="David"/>
          <w:rtl/>
          <w:lang w:eastAsia="he-IL"/>
        </w:rPr>
      </w:pPr>
      <w:r w:rsidRPr="00DD5F16">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675B1939" w14:textId="77777777" w:rsidR="00307887" w:rsidRPr="00DD5F16" w:rsidRDefault="00307887" w:rsidP="00307887">
      <w:pPr>
        <w:ind w:left="-58"/>
        <w:jc w:val="left"/>
        <w:rPr>
          <w:rFonts w:ascii="David" w:hAnsi="David" w:cs="David"/>
          <w:rtl/>
          <w:lang w:eastAsia="he-IL"/>
        </w:rPr>
      </w:pPr>
      <w:r w:rsidRPr="00DD5F16">
        <w:rPr>
          <w:rFonts w:ascii="David" w:hAnsi="David" w:cs="David"/>
          <w:b/>
          <w:bCs/>
          <w:u w:val="single"/>
          <w:rtl/>
        </w:rPr>
        <w:t>מידע כללי בדבר המציע:</w:t>
      </w:r>
    </w:p>
    <w:p w14:paraId="2CE3908D"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שם: _____________________, ח.פ/ע.מ ______________________</w:t>
      </w:r>
    </w:p>
    <w:p w14:paraId="312D39D4"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כתובת: רח' ___________, מספר:____ עיר ___________, מיקוד ____________,</w:t>
      </w:r>
    </w:p>
    <w:p w14:paraId="2F10543B"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 xml:space="preserve">כתובת </w:t>
      </w:r>
      <w:r w:rsidRPr="00DD5F16">
        <w:rPr>
          <w:rFonts w:ascii="David" w:hAnsi="David" w:cs="David"/>
          <w:b/>
          <w:bCs/>
          <w:u w:val="single"/>
          <w:rtl/>
          <w:lang w:eastAsia="he-IL"/>
        </w:rPr>
        <w:t xml:space="preserve">דוא"ל: </w:t>
      </w:r>
      <w:r w:rsidRPr="00DD5F16">
        <w:rPr>
          <w:rFonts w:ascii="David" w:hAnsi="David" w:cs="David"/>
          <w:b/>
          <w:bCs/>
          <w:rtl/>
          <w:lang w:eastAsia="he-IL"/>
        </w:rPr>
        <w:t>____________________________________________________,</w:t>
      </w:r>
      <w:r w:rsidRPr="00DD5F16">
        <w:rPr>
          <w:rFonts w:ascii="David" w:hAnsi="David" w:cs="David"/>
          <w:rtl/>
          <w:lang w:eastAsia="he-IL"/>
        </w:rPr>
        <w:t xml:space="preserve"> </w:t>
      </w:r>
    </w:p>
    <w:p w14:paraId="207C2996"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סוג ההתאגדות:_________________________, תאריך ההתאגדות:____________.</w:t>
      </w:r>
    </w:p>
    <w:p w14:paraId="56542446"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טלפון:______________, נייד:_______________ פקס:__________________________</w:t>
      </w:r>
    </w:p>
    <w:p w14:paraId="750087E3" w14:textId="77777777" w:rsidR="00307887" w:rsidRPr="00DD5F16" w:rsidRDefault="00307887" w:rsidP="00307887">
      <w:pPr>
        <w:ind w:left="-58"/>
        <w:jc w:val="left"/>
        <w:rPr>
          <w:rFonts w:ascii="David" w:hAnsi="David" w:cs="David"/>
          <w:b/>
          <w:bCs/>
          <w:u w:val="single"/>
          <w:rtl/>
          <w:lang w:eastAsia="he-IL"/>
        </w:rPr>
      </w:pPr>
      <w:r w:rsidRPr="00DD5F16">
        <w:rPr>
          <w:rFonts w:ascii="David" w:hAnsi="David" w:cs="David"/>
          <w:b/>
          <w:bCs/>
          <w:u w:val="single"/>
          <w:rtl/>
          <w:lang w:eastAsia="he-IL"/>
        </w:rPr>
        <w:t xml:space="preserve">מורשי החתימה במציע: </w:t>
      </w:r>
    </w:p>
    <w:p w14:paraId="306A1656"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שם+משפחה:____________ _, ת.ז_______________, תפקיד____________</w:t>
      </w:r>
    </w:p>
    <w:p w14:paraId="70E7B948"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 xml:space="preserve">שם+משפחה:_____________,ת.ז________________, תפקיד____________ </w:t>
      </w:r>
    </w:p>
    <w:p w14:paraId="04BBE969" w14:textId="77777777" w:rsidR="00307887" w:rsidRPr="00DD5F16" w:rsidRDefault="00307887" w:rsidP="00307887">
      <w:pPr>
        <w:rPr>
          <w:rFonts w:ascii="David" w:hAnsi="David" w:cs="David"/>
          <w:rtl/>
        </w:rPr>
      </w:pPr>
      <w:r w:rsidRPr="00DD5F16">
        <w:rPr>
          <w:rFonts w:ascii="David" w:hAnsi="David" w:cs="David"/>
          <w:rtl/>
          <w:lang w:eastAsia="he-IL"/>
        </w:rPr>
        <w:t xml:space="preserve">אני, _______________, רו"ח/עו"ד של המציע </w:t>
      </w:r>
      <w:r w:rsidRPr="00DD5F16">
        <w:rPr>
          <w:rFonts w:ascii="David" w:hAnsi="David" w:cs="David"/>
          <w:b/>
          <w:bCs/>
          <w:rtl/>
        </w:rPr>
        <w:t xml:space="preserve">המגיש הצעה למכרז פומבי מס' </w:t>
      </w:r>
      <w:r w:rsidR="004E4BCD" w:rsidRPr="00DD5F16">
        <w:rPr>
          <w:rFonts w:ascii="David" w:hAnsi="David" w:cs="David"/>
          <w:b/>
          <w:bCs/>
          <w:rtl/>
        </w:rPr>
        <w:t>07/2024</w:t>
      </w:r>
      <w:r w:rsidRPr="00DD5F16">
        <w:rPr>
          <w:rFonts w:ascii="David" w:hAnsi="David" w:cs="David"/>
          <w:b/>
          <w:bCs/>
          <w:rtl/>
        </w:rPr>
        <w:t xml:space="preserve">, לביצוע עבודות אחזקה ושיפוצים עבור המנהל האזרחי לאזור יהודה והשומרון, </w:t>
      </w:r>
      <w:r w:rsidRPr="00DD5F16">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37F60423"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 xml:space="preserve">_______________            _________________            _____________          </w:t>
      </w:r>
    </w:p>
    <w:p w14:paraId="740985E2"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 xml:space="preserve">       שם+משפחה               חתימה וחותמת עו"ד/רו"ח                  תאריך</w:t>
      </w:r>
    </w:p>
    <w:p w14:paraId="2C6220C5" w14:textId="77777777" w:rsidR="00307887" w:rsidRPr="00DD5F16" w:rsidRDefault="00307887" w:rsidP="00307887">
      <w:pPr>
        <w:ind w:left="-58"/>
        <w:jc w:val="left"/>
        <w:rPr>
          <w:rFonts w:ascii="David" w:hAnsi="David" w:cs="David"/>
          <w:b/>
          <w:bCs/>
          <w:u w:val="single"/>
          <w:rtl/>
          <w:lang w:eastAsia="he-IL"/>
        </w:rPr>
      </w:pPr>
      <w:r w:rsidRPr="00DD5F16">
        <w:rPr>
          <w:rFonts w:ascii="David" w:hAnsi="David" w:cs="David"/>
          <w:b/>
          <w:bCs/>
          <w:u w:val="single"/>
          <w:rtl/>
          <w:lang w:eastAsia="he-IL"/>
        </w:rPr>
        <w:t>איש הקשר במציע</w:t>
      </w:r>
    </w:p>
    <w:p w14:paraId="4B8FEE2C"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שם+משפחה:___ _____________, ת.ז____________, תפקיד____________</w:t>
      </w:r>
    </w:p>
    <w:p w14:paraId="6BB0E832" w14:textId="77777777" w:rsidR="00307887" w:rsidRPr="00DD5F16" w:rsidRDefault="00307887" w:rsidP="00307887">
      <w:pPr>
        <w:tabs>
          <w:tab w:val="center" w:pos="4570"/>
          <w:tab w:val="right" w:pos="9070"/>
        </w:tabs>
        <w:spacing w:before="120"/>
        <w:jc w:val="left"/>
        <w:rPr>
          <w:rFonts w:ascii="David" w:hAnsi="David" w:cs="David"/>
          <w:b/>
          <w:bCs/>
          <w:rtl/>
          <w:lang w:eastAsia="he-IL"/>
        </w:rPr>
      </w:pPr>
      <w:r w:rsidRPr="00DD5F16">
        <w:rPr>
          <w:rFonts w:ascii="David" w:hAnsi="David" w:cs="David"/>
          <w:b/>
          <w:bCs/>
          <w:rtl/>
          <w:lang w:eastAsia="he-IL"/>
        </w:rPr>
        <w:t>לתשומת ליבכם, לכתובת דוא"ל של איש הקשר לעיל יישלחו עדכונים והודעות בכל הנוגע להליך זה.</w:t>
      </w:r>
    </w:p>
    <w:p w14:paraId="7CC8BAAD" w14:textId="77777777" w:rsidR="00307887" w:rsidRPr="00DD5F16" w:rsidRDefault="00307887" w:rsidP="00307887">
      <w:pPr>
        <w:jc w:val="left"/>
        <w:rPr>
          <w:rFonts w:ascii="David" w:eastAsia="Times New Roman" w:hAnsi="David" w:cs="David"/>
          <w:b/>
          <w:bCs/>
          <w:rtl/>
        </w:rPr>
      </w:pPr>
      <w:r w:rsidRPr="00DD5F16">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72690444" w14:textId="77777777" w:rsidTr="0010454F">
        <w:trPr>
          <w:trHeight w:val="718"/>
        </w:trPr>
        <w:tc>
          <w:tcPr>
            <w:tcW w:w="1650" w:type="dxa"/>
          </w:tcPr>
          <w:p w14:paraId="3BAE6A12" w14:textId="77777777" w:rsidR="00307887" w:rsidRPr="00DD5F16" w:rsidRDefault="00307887" w:rsidP="00307887">
            <w:pPr>
              <w:jc w:val="left"/>
              <w:rPr>
                <w:rFonts w:ascii="David" w:eastAsia="Times New Roman" w:hAnsi="David" w:cs="David"/>
              </w:rPr>
            </w:pPr>
          </w:p>
        </w:tc>
        <w:tc>
          <w:tcPr>
            <w:tcW w:w="2643" w:type="dxa"/>
          </w:tcPr>
          <w:p w14:paraId="2D280BAF" w14:textId="77777777" w:rsidR="00307887" w:rsidRPr="00DD5F16" w:rsidRDefault="00307887" w:rsidP="00307887">
            <w:pPr>
              <w:jc w:val="left"/>
              <w:rPr>
                <w:rFonts w:ascii="David" w:eastAsia="Times New Roman" w:hAnsi="David" w:cs="David"/>
              </w:rPr>
            </w:pPr>
          </w:p>
        </w:tc>
        <w:tc>
          <w:tcPr>
            <w:tcW w:w="2608" w:type="dxa"/>
          </w:tcPr>
          <w:p w14:paraId="7454F590" w14:textId="77777777" w:rsidR="00307887" w:rsidRPr="00DD5F16" w:rsidRDefault="00307887" w:rsidP="00307887">
            <w:pPr>
              <w:jc w:val="left"/>
              <w:rPr>
                <w:rFonts w:ascii="David" w:eastAsia="Times New Roman" w:hAnsi="David" w:cs="David"/>
              </w:rPr>
            </w:pPr>
          </w:p>
        </w:tc>
        <w:tc>
          <w:tcPr>
            <w:tcW w:w="2835" w:type="dxa"/>
          </w:tcPr>
          <w:p w14:paraId="7A5D8FF8" w14:textId="77777777" w:rsidR="00307887" w:rsidRPr="00DD5F16" w:rsidRDefault="00307887" w:rsidP="00307887">
            <w:pPr>
              <w:jc w:val="left"/>
              <w:rPr>
                <w:rFonts w:ascii="David" w:eastAsia="Times New Roman" w:hAnsi="David" w:cs="David"/>
              </w:rPr>
            </w:pPr>
          </w:p>
        </w:tc>
      </w:tr>
      <w:tr w:rsidR="00307887" w:rsidRPr="00DD5F16" w14:paraId="4459C12F" w14:textId="77777777" w:rsidTr="0010454F">
        <w:tc>
          <w:tcPr>
            <w:tcW w:w="1650" w:type="dxa"/>
            <w:shd w:val="pct5" w:color="auto" w:fill="auto"/>
          </w:tcPr>
          <w:p w14:paraId="41D5A98D"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3CD66203"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077AD420"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0E288A99"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42550B5B"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53A16F62"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3AEDD2"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36C28EB8"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rtl/>
        </w:rPr>
        <w:t>חתימה + חותמת</w:t>
      </w:r>
    </w:p>
    <w:p w14:paraId="60EA0561" w14:textId="77777777" w:rsidR="00307887" w:rsidRPr="00DD5F16" w:rsidRDefault="00307887" w:rsidP="00FB51E9">
      <w:pPr>
        <w:pStyle w:val="28"/>
        <w:rPr>
          <w:rFonts w:ascii="David" w:hAnsi="David" w:cs="David"/>
          <w:rtl/>
        </w:rPr>
      </w:pPr>
      <w:r w:rsidRPr="00DD5F16">
        <w:rPr>
          <w:rFonts w:ascii="David" w:hAnsi="David" w:cs="David"/>
          <w:rtl/>
        </w:rPr>
        <w:lastRenderedPageBreak/>
        <w:t>נספח ה' - תצהיר בדבר המציע</w:t>
      </w:r>
    </w:p>
    <w:p w14:paraId="0CDD4098" w14:textId="77777777" w:rsidR="00307887" w:rsidRPr="00DD5F16" w:rsidRDefault="00307887" w:rsidP="00307887">
      <w:pPr>
        <w:ind w:left="357" w:right="360"/>
        <w:rPr>
          <w:rFonts w:ascii="David" w:eastAsia="Times New Roman" w:hAnsi="David" w:cs="David"/>
          <w:b/>
          <w:bCs/>
          <w:rtl/>
        </w:rPr>
      </w:pPr>
    </w:p>
    <w:p w14:paraId="1F03BF58" w14:textId="77777777" w:rsidR="00307887" w:rsidRPr="00DD5F16" w:rsidRDefault="00307887" w:rsidP="00307887">
      <w:pPr>
        <w:rPr>
          <w:rFonts w:ascii="David" w:hAnsi="David" w:cs="David"/>
          <w:rtl/>
        </w:rPr>
      </w:pPr>
      <w:r w:rsidRPr="00DD5F16">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w:t>
      </w:r>
      <w:r w:rsidRPr="00DD5F16">
        <w:rPr>
          <w:rFonts w:ascii="David" w:eastAsia="Times New Roman" w:hAnsi="David" w:cs="David"/>
          <w:shd w:val="clear" w:color="auto" w:fill="FFFFFF"/>
          <w:rtl/>
        </w:rPr>
        <w:t xml:space="preserve">מטעמו הצעה במסגרת </w:t>
      </w:r>
      <w:r w:rsidRPr="00DD5F16">
        <w:rPr>
          <w:rFonts w:ascii="David" w:hAnsi="David" w:cs="David"/>
          <w:b/>
          <w:bCs/>
          <w:rtl/>
        </w:rPr>
        <w:t xml:space="preserve">מכרז פומבי מס' </w:t>
      </w:r>
      <w:r w:rsidR="004E4BCD" w:rsidRPr="00DD5F16">
        <w:rPr>
          <w:rFonts w:ascii="David" w:hAnsi="David" w:cs="David"/>
          <w:b/>
          <w:bCs/>
          <w:rtl/>
        </w:rPr>
        <w:t>07/2024</w:t>
      </w:r>
      <w:r w:rsidRPr="00DD5F16">
        <w:rPr>
          <w:rFonts w:ascii="David" w:hAnsi="David" w:cs="David"/>
          <w:b/>
          <w:bCs/>
          <w:rtl/>
        </w:rPr>
        <w:t>, לביצוע עבודות אחזקה ושיפוצים עבור המנהל האזרחי לאזור יהודה והשומרון</w:t>
      </w:r>
      <w:r w:rsidRPr="00DD5F16">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6DD04851" w14:textId="77777777" w:rsidR="00307887" w:rsidRPr="00DD5F16" w:rsidRDefault="00307887" w:rsidP="00B041CA">
      <w:pPr>
        <w:numPr>
          <w:ilvl w:val="0"/>
          <w:numId w:val="191"/>
        </w:numPr>
        <w:spacing w:line="240" w:lineRule="auto"/>
        <w:contextualSpacing/>
        <w:jc w:val="left"/>
        <w:rPr>
          <w:rFonts w:ascii="David" w:hAnsi="David" w:cs="David"/>
          <w:sz w:val="22"/>
        </w:rPr>
      </w:pPr>
      <w:bookmarkStart w:id="60" w:name="_Toc536351804"/>
      <w:r w:rsidRPr="00DD5F16">
        <w:rPr>
          <w:rFonts w:ascii="David" w:hAnsi="David" w:cs="David"/>
          <w:sz w:val="22"/>
          <w:rtl/>
        </w:rPr>
        <w:t>אני מצהיר כי המציע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60"/>
      <w:r w:rsidRPr="00DD5F16">
        <w:rPr>
          <w:rFonts w:ascii="David" w:hAnsi="David" w:cs="David"/>
          <w:sz w:val="22"/>
          <w:rtl/>
        </w:rPr>
        <w:t xml:space="preserve"> </w:t>
      </w:r>
    </w:p>
    <w:p w14:paraId="6A7331DA" w14:textId="77777777" w:rsidR="00307887" w:rsidRPr="00DD5F16" w:rsidRDefault="00307887" w:rsidP="00B041CA">
      <w:pPr>
        <w:numPr>
          <w:ilvl w:val="0"/>
          <w:numId w:val="191"/>
        </w:numPr>
        <w:spacing w:line="240" w:lineRule="auto"/>
        <w:contextualSpacing/>
        <w:jc w:val="left"/>
        <w:rPr>
          <w:rFonts w:ascii="David" w:hAnsi="David" w:cs="David"/>
          <w:sz w:val="22"/>
        </w:rPr>
      </w:pPr>
      <w:bookmarkStart w:id="61" w:name="_Toc536351805"/>
      <w:r w:rsidRPr="00DD5F16">
        <w:rPr>
          <w:rFonts w:ascii="David" w:hAnsi="David" w:cs="David"/>
          <w:sz w:val="22"/>
          <w:rtl/>
        </w:rPr>
        <w:t>אני מצהיר כי יש בידי המציע את כלל הכלים, הידע וכוח האדם הדרוש בכדי לספק את השירותים המבוקשים במלואם.</w:t>
      </w:r>
      <w:bookmarkEnd w:id="61"/>
    </w:p>
    <w:p w14:paraId="604C5DB9"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6CB460C4"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אני מצהיר כי בעיון רב את תנאי ההתקשרות עם הספק הזוכה, ובכלל זה את חוזה ההתקשרות על נספחיו, הוא הבין את האמור בהם ומסכים להם.</w:t>
      </w:r>
    </w:p>
    <w:p w14:paraId="5EF121E2"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אני מצהיר כי איני מצוי בהליכי פשיטת רגל או פירוק ולא מתנהלות נגדי תביעות מהותיות, שעלולות לפגוע בתפקודי, אם אזכה במכרז.</w:t>
      </w:r>
    </w:p>
    <w:p w14:paraId="63ADBD7B"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אין מניעה לפי כל דין שאשתתף במכרז.</w:t>
      </w:r>
    </w:p>
    <w:p w14:paraId="1B4B047B"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אני מצהיר כי ככל שאיני חב במע"מ במסגרת ההתקשרות מכוח המכרז, פניתי לרשות המיסים לצורך קבלת אישור לכך, טרם הגשת הצעה במכרז.</w:t>
      </w:r>
    </w:p>
    <w:p w14:paraId="27F7B2A2"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648CC36C"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0731E685" w14:textId="77777777" w:rsidR="00307887" w:rsidRPr="00DD5F16" w:rsidRDefault="00307887" w:rsidP="00B041CA">
      <w:pPr>
        <w:numPr>
          <w:ilvl w:val="0"/>
          <w:numId w:val="191"/>
        </w:numPr>
        <w:spacing w:line="240" w:lineRule="auto"/>
        <w:contextualSpacing/>
        <w:jc w:val="left"/>
        <w:rPr>
          <w:rFonts w:ascii="David" w:hAnsi="David" w:cs="David"/>
          <w:sz w:val="22"/>
          <w:rtl/>
        </w:rPr>
      </w:pPr>
      <w:bookmarkStart w:id="62" w:name="_Toc536351807"/>
      <w:r w:rsidRPr="00DD5F16">
        <w:rPr>
          <w:rFonts w:ascii="David" w:hAnsi="David" w:cs="David"/>
          <w:sz w:val="22"/>
          <w:rtl/>
        </w:rPr>
        <w:t>כאשר המציע הוא מציע ישראלי:</w:t>
      </w:r>
    </w:p>
    <w:p w14:paraId="20653F74" w14:textId="77777777" w:rsidR="00307887" w:rsidRPr="00DD5F16" w:rsidRDefault="00307887" w:rsidP="00B041CA">
      <w:pPr>
        <w:numPr>
          <w:ilvl w:val="0"/>
          <w:numId w:val="192"/>
        </w:numPr>
        <w:spacing w:line="240" w:lineRule="auto"/>
        <w:contextualSpacing/>
        <w:jc w:val="left"/>
        <w:rPr>
          <w:rFonts w:ascii="David" w:hAnsi="David" w:cs="David"/>
          <w:sz w:val="22"/>
          <w:rtl/>
        </w:rPr>
      </w:pPr>
      <w:r w:rsidRPr="00DD5F16">
        <w:rPr>
          <w:rFonts w:ascii="David" w:hAnsi="David" w:cs="David"/>
          <w:sz w:val="22"/>
          <w:rtl/>
        </w:rPr>
        <w:t>אני מצהיר כי המציע הוא בעל האישורים כנדרש בחוק עסקאות גופים ציבוריים, התשל"ו-1976, כפי תוקפו בישראל מעת לעת.</w:t>
      </w:r>
      <w:bookmarkEnd w:id="62"/>
    </w:p>
    <w:p w14:paraId="67401563" w14:textId="77777777" w:rsidR="00307887" w:rsidRPr="00DD5F16" w:rsidRDefault="00307887" w:rsidP="00B041CA">
      <w:pPr>
        <w:numPr>
          <w:ilvl w:val="0"/>
          <w:numId w:val="192"/>
        </w:numPr>
        <w:spacing w:line="240" w:lineRule="auto"/>
        <w:contextualSpacing/>
        <w:jc w:val="left"/>
        <w:rPr>
          <w:rFonts w:ascii="David" w:hAnsi="David" w:cs="David"/>
          <w:sz w:val="22"/>
          <w:rtl/>
        </w:rPr>
      </w:pPr>
      <w:bookmarkStart w:id="63" w:name="_Toc536351808"/>
      <w:r w:rsidRPr="00DD5F16">
        <w:rPr>
          <w:rFonts w:ascii="David" w:hAnsi="David" w:cs="David"/>
          <w:sz w:val="22"/>
          <w:rtl/>
        </w:rPr>
        <w:t xml:space="preserve">*מצ"ב אישורים כנדרש לעיונכם המסומנים נספח </w:t>
      </w:r>
      <w:r w:rsidRPr="00DD5F16">
        <w:rPr>
          <w:rFonts w:ascii="David" w:hAnsi="David" w:cs="David"/>
          <w:sz w:val="22"/>
        </w:rPr>
        <w:t>A</w:t>
      </w:r>
      <w:r w:rsidRPr="00DD5F16">
        <w:rPr>
          <w:rFonts w:ascii="David" w:hAnsi="David" w:cs="David"/>
          <w:sz w:val="22"/>
          <w:rtl/>
        </w:rPr>
        <w:t>1  להצעתי.</w:t>
      </w:r>
      <w:bookmarkEnd w:id="63"/>
    </w:p>
    <w:p w14:paraId="20816569" w14:textId="77777777" w:rsidR="00307887" w:rsidRPr="00DD5F16" w:rsidRDefault="00307887" w:rsidP="00B041CA">
      <w:pPr>
        <w:numPr>
          <w:ilvl w:val="0"/>
          <w:numId w:val="191"/>
        </w:numPr>
        <w:spacing w:line="240" w:lineRule="auto"/>
        <w:contextualSpacing/>
        <w:jc w:val="left"/>
        <w:rPr>
          <w:rFonts w:ascii="David" w:hAnsi="David" w:cs="David"/>
          <w:sz w:val="22"/>
        </w:rPr>
      </w:pPr>
      <w:bookmarkStart w:id="64" w:name="_Toc536351809"/>
      <w:r w:rsidRPr="00DD5F16">
        <w:rPr>
          <w:rFonts w:ascii="David" w:hAnsi="David" w:cs="David"/>
          <w:sz w:val="22"/>
          <w:rtl/>
        </w:rPr>
        <w:t>אני מצהיר כי המציע הוא התאגדות מותרת עפ"י כל דין.</w:t>
      </w:r>
      <w:bookmarkEnd w:id="64"/>
    </w:p>
    <w:p w14:paraId="1F1C3CF2" w14:textId="77777777" w:rsidR="00307887" w:rsidRPr="00DD5F16" w:rsidRDefault="00307887" w:rsidP="00307887">
      <w:pPr>
        <w:ind w:left="720"/>
        <w:rPr>
          <w:rFonts w:ascii="David" w:hAnsi="David" w:cs="David"/>
          <w:sz w:val="22"/>
          <w:rtl/>
        </w:rPr>
      </w:pPr>
      <w:bookmarkStart w:id="65" w:name="_Toc536351810"/>
      <w:r w:rsidRPr="00DD5F16">
        <w:rPr>
          <w:rFonts w:ascii="David" w:hAnsi="David" w:cs="David"/>
          <w:sz w:val="22"/>
          <w:rtl/>
        </w:rPr>
        <w:t xml:space="preserve">*מצ"ב תעודת עוסק מורשה או תעודה מרשם החברות המסומנת נספח </w:t>
      </w:r>
      <w:r w:rsidRPr="00DD5F16">
        <w:rPr>
          <w:rFonts w:ascii="David" w:hAnsi="David" w:cs="David"/>
          <w:sz w:val="22"/>
        </w:rPr>
        <w:t>A</w:t>
      </w:r>
      <w:r w:rsidRPr="00DD5F16">
        <w:rPr>
          <w:rFonts w:ascii="David" w:hAnsi="David" w:cs="David"/>
          <w:sz w:val="22"/>
          <w:rtl/>
        </w:rPr>
        <w:t>2 להצעתי.</w:t>
      </w:r>
      <w:bookmarkEnd w:id="65"/>
      <w:r w:rsidRPr="00DD5F16">
        <w:rPr>
          <w:rFonts w:ascii="David" w:hAnsi="David" w:cs="David"/>
          <w:sz w:val="22"/>
          <w:rtl/>
        </w:rPr>
        <w:t xml:space="preserve"> </w:t>
      </w:r>
    </w:p>
    <w:p w14:paraId="195AD48D" w14:textId="77777777" w:rsidR="00307887" w:rsidRPr="00DD5F16" w:rsidRDefault="00307887" w:rsidP="00B041CA">
      <w:pPr>
        <w:numPr>
          <w:ilvl w:val="0"/>
          <w:numId w:val="191"/>
        </w:numPr>
        <w:spacing w:line="240" w:lineRule="auto"/>
        <w:contextualSpacing/>
        <w:jc w:val="left"/>
        <w:rPr>
          <w:rFonts w:ascii="David" w:hAnsi="David" w:cs="David"/>
          <w:sz w:val="22"/>
          <w:rtl/>
        </w:rPr>
      </w:pPr>
      <w:bookmarkStart w:id="66" w:name="_Toc536351811"/>
      <w:bookmarkStart w:id="67" w:name="_Hlk508891282"/>
      <w:r w:rsidRPr="00DD5F16">
        <w:rPr>
          <w:rFonts w:ascii="David" w:hAnsi="David" w:cs="David"/>
          <w:sz w:val="22"/>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66"/>
      <w:r w:rsidRPr="00DD5F16">
        <w:rPr>
          <w:rFonts w:ascii="David" w:hAnsi="David" w:cs="David"/>
          <w:sz w:val="22"/>
          <w:rtl/>
        </w:rPr>
        <w:t xml:space="preserve"> </w:t>
      </w:r>
    </w:p>
    <w:p w14:paraId="4C98E762" w14:textId="77777777" w:rsidR="00307887" w:rsidRPr="00DD5F16" w:rsidRDefault="00307887" w:rsidP="00307887">
      <w:pPr>
        <w:ind w:left="360"/>
        <w:rPr>
          <w:rFonts w:ascii="David" w:hAnsi="David" w:cs="David"/>
          <w:b/>
          <w:bCs/>
          <w:sz w:val="22"/>
          <w:rtl/>
        </w:rPr>
      </w:pPr>
      <w:bookmarkStart w:id="68" w:name="_Toc536351812"/>
      <w:bookmarkEnd w:id="67"/>
      <w:r w:rsidRPr="00DD5F16">
        <w:rPr>
          <w:rFonts w:ascii="David" w:hAnsi="David" w:cs="David"/>
          <w:sz w:val="22"/>
          <w:rtl/>
        </w:rPr>
        <w:t xml:space="preserve">        *מצ"ב אישור נסח עדכני המסומן כנספח </w:t>
      </w:r>
      <w:r w:rsidRPr="00DD5F16">
        <w:rPr>
          <w:rFonts w:ascii="David" w:hAnsi="David" w:cs="David"/>
          <w:sz w:val="22"/>
        </w:rPr>
        <w:t>A</w:t>
      </w:r>
      <w:r w:rsidRPr="00DD5F16">
        <w:rPr>
          <w:rFonts w:ascii="David" w:hAnsi="David" w:cs="David"/>
          <w:sz w:val="22"/>
          <w:rtl/>
        </w:rPr>
        <w:t>3 להצעתי</w:t>
      </w:r>
      <w:r w:rsidRPr="00DD5F16">
        <w:rPr>
          <w:rFonts w:ascii="David" w:hAnsi="David" w:cs="David"/>
          <w:b/>
          <w:bCs/>
          <w:sz w:val="22"/>
          <w:rtl/>
        </w:rPr>
        <w:t>.</w:t>
      </w:r>
      <w:bookmarkEnd w:id="68"/>
    </w:p>
    <w:p w14:paraId="20F1835B" w14:textId="77777777" w:rsidR="00307887" w:rsidRPr="00DD5F16" w:rsidRDefault="00307887" w:rsidP="00307887">
      <w:pPr>
        <w:rPr>
          <w:rFonts w:ascii="David" w:hAnsi="David" w:cs="David"/>
          <w:b/>
          <w:bCs/>
          <w:sz w:val="22"/>
          <w:rtl/>
        </w:rPr>
      </w:pPr>
    </w:p>
    <w:p w14:paraId="6C48EAFC" w14:textId="77777777" w:rsidR="00307887" w:rsidRPr="00DD5F16" w:rsidRDefault="00307887" w:rsidP="00307887">
      <w:pPr>
        <w:spacing w:line="240" w:lineRule="auto"/>
        <w:rPr>
          <w:rFonts w:ascii="David" w:hAnsi="David" w:cs="David"/>
          <w:b/>
          <w:bCs/>
          <w:sz w:val="22"/>
          <w:rtl/>
          <w:lang w:eastAsia="he-IL"/>
        </w:rPr>
      </w:pPr>
    </w:p>
    <w:p w14:paraId="446BB6D7" w14:textId="77777777" w:rsidR="00307887" w:rsidRPr="00DD5F16" w:rsidRDefault="00307887" w:rsidP="00307887">
      <w:pPr>
        <w:spacing w:line="240" w:lineRule="auto"/>
        <w:rPr>
          <w:rFonts w:ascii="David" w:eastAsia="Times New Roman" w:hAnsi="David" w:cs="David"/>
          <w:sz w:val="22"/>
          <w:rtl/>
        </w:rPr>
      </w:pPr>
      <w:r w:rsidRPr="00DD5F16">
        <w:rPr>
          <w:rFonts w:ascii="David" w:eastAsia="Times New Roman" w:hAnsi="David" w:cs="David"/>
          <w:sz w:val="22"/>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17E9D928" w14:textId="77777777" w:rsidTr="0010454F">
        <w:trPr>
          <w:trHeight w:val="718"/>
        </w:trPr>
        <w:tc>
          <w:tcPr>
            <w:tcW w:w="1650" w:type="dxa"/>
          </w:tcPr>
          <w:p w14:paraId="73522228" w14:textId="77777777" w:rsidR="00307887" w:rsidRPr="00DD5F16" w:rsidRDefault="00307887" w:rsidP="00307887">
            <w:pPr>
              <w:spacing w:line="240" w:lineRule="auto"/>
              <w:rPr>
                <w:rFonts w:ascii="David" w:eastAsia="Times New Roman" w:hAnsi="David" w:cs="David"/>
                <w:sz w:val="22"/>
              </w:rPr>
            </w:pPr>
          </w:p>
        </w:tc>
        <w:tc>
          <w:tcPr>
            <w:tcW w:w="2643" w:type="dxa"/>
          </w:tcPr>
          <w:p w14:paraId="30F54062" w14:textId="77777777" w:rsidR="00307887" w:rsidRPr="00DD5F16" w:rsidRDefault="00307887" w:rsidP="00307887">
            <w:pPr>
              <w:spacing w:line="240" w:lineRule="auto"/>
              <w:rPr>
                <w:rFonts w:ascii="David" w:eastAsia="Times New Roman" w:hAnsi="David" w:cs="David"/>
                <w:sz w:val="22"/>
              </w:rPr>
            </w:pPr>
          </w:p>
        </w:tc>
        <w:tc>
          <w:tcPr>
            <w:tcW w:w="2608" w:type="dxa"/>
          </w:tcPr>
          <w:p w14:paraId="4BB3C026" w14:textId="77777777" w:rsidR="00307887" w:rsidRPr="00DD5F16" w:rsidRDefault="00307887" w:rsidP="00307887">
            <w:pPr>
              <w:spacing w:line="240" w:lineRule="auto"/>
              <w:rPr>
                <w:rFonts w:ascii="David" w:eastAsia="Times New Roman" w:hAnsi="David" w:cs="David"/>
                <w:sz w:val="22"/>
              </w:rPr>
            </w:pPr>
          </w:p>
        </w:tc>
        <w:tc>
          <w:tcPr>
            <w:tcW w:w="2835" w:type="dxa"/>
          </w:tcPr>
          <w:p w14:paraId="49DF55C2" w14:textId="77777777" w:rsidR="00307887" w:rsidRPr="00DD5F16" w:rsidRDefault="00307887" w:rsidP="00307887">
            <w:pPr>
              <w:spacing w:line="240" w:lineRule="auto"/>
              <w:rPr>
                <w:rFonts w:ascii="David" w:eastAsia="Times New Roman" w:hAnsi="David" w:cs="David"/>
                <w:sz w:val="22"/>
              </w:rPr>
            </w:pPr>
          </w:p>
        </w:tc>
      </w:tr>
      <w:tr w:rsidR="00307887" w:rsidRPr="00DD5F16" w14:paraId="027B0C5D" w14:textId="77777777" w:rsidTr="0010454F">
        <w:tc>
          <w:tcPr>
            <w:tcW w:w="1650" w:type="dxa"/>
            <w:shd w:val="pct5" w:color="auto" w:fill="auto"/>
          </w:tcPr>
          <w:p w14:paraId="013C99AB" w14:textId="77777777" w:rsidR="00307887" w:rsidRPr="00DD5F16" w:rsidRDefault="00307887" w:rsidP="00307887">
            <w:pPr>
              <w:spacing w:line="240" w:lineRule="auto"/>
              <w:rPr>
                <w:rFonts w:ascii="David" w:eastAsia="Times New Roman" w:hAnsi="David" w:cs="David"/>
                <w:sz w:val="22"/>
              </w:rPr>
            </w:pPr>
            <w:r w:rsidRPr="00DD5F16">
              <w:rPr>
                <w:rFonts w:ascii="David" w:eastAsia="Times New Roman" w:hAnsi="David" w:cs="David"/>
                <w:sz w:val="22"/>
                <w:rtl/>
              </w:rPr>
              <w:t>תאריך</w:t>
            </w:r>
          </w:p>
        </w:tc>
        <w:tc>
          <w:tcPr>
            <w:tcW w:w="2643" w:type="dxa"/>
            <w:shd w:val="pct5" w:color="auto" w:fill="auto"/>
          </w:tcPr>
          <w:p w14:paraId="0CDFE933" w14:textId="77777777" w:rsidR="00307887" w:rsidRPr="00DD5F16" w:rsidRDefault="00307887" w:rsidP="00307887">
            <w:pPr>
              <w:spacing w:line="240" w:lineRule="auto"/>
              <w:rPr>
                <w:rFonts w:ascii="David" w:eastAsia="Times New Roman" w:hAnsi="David" w:cs="David"/>
                <w:sz w:val="22"/>
                <w:rtl/>
              </w:rPr>
            </w:pPr>
            <w:r w:rsidRPr="00DD5F16">
              <w:rPr>
                <w:rFonts w:ascii="David" w:eastAsia="Times New Roman" w:hAnsi="David" w:cs="David"/>
                <w:sz w:val="22"/>
                <w:rtl/>
              </w:rPr>
              <w:t>שם מלא של החותם בשם המציע</w:t>
            </w:r>
          </w:p>
        </w:tc>
        <w:tc>
          <w:tcPr>
            <w:tcW w:w="2608" w:type="dxa"/>
            <w:shd w:val="pct5" w:color="auto" w:fill="auto"/>
          </w:tcPr>
          <w:p w14:paraId="05020639" w14:textId="77777777" w:rsidR="00307887" w:rsidRPr="00DD5F16" w:rsidRDefault="00307887" w:rsidP="00307887">
            <w:pPr>
              <w:spacing w:line="240" w:lineRule="auto"/>
              <w:rPr>
                <w:rFonts w:ascii="David" w:eastAsia="Times New Roman" w:hAnsi="David" w:cs="David"/>
                <w:sz w:val="22"/>
              </w:rPr>
            </w:pPr>
            <w:r w:rsidRPr="00DD5F16">
              <w:rPr>
                <w:rFonts w:ascii="David" w:eastAsia="Times New Roman" w:hAnsi="David" w:cs="David"/>
                <w:sz w:val="22"/>
                <w:rtl/>
              </w:rPr>
              <w:t>מס' ת.ז</w:t>
            </w:r>
          </w:p>
        </w:tc>
        <w:tc>
          <w:tcPr>
            <w:tcW w:w="2835" w:type="dxa"/>
            <w:shd w:val="pct5" w:color="auto" w:fill="auto"/>
          </w:tcPr>
          <w:p w14:paraId="39B57CA1" w14:textId="77777777" w:rsidR="00307887" w:rsidRPr="00DD5F16" w:rsidRDefault="00307887" w:rsidP="00307887">
            <w:pPr>
              <w:spacing w:line="240" w:lineRule="auto"/>
              <w:rPr>
                <w:rFonts w:ascii="David" w:eastAsia="Times New Roman" w:hAnsi="David" w:cs="David"/>
                <w:sz w:val="22"/>
              </w:rPr>
            </w:pPr>
            <w:r w:rsidRPr="00DD5F16">
              <w:rPr>
                <w:rFonts w:ascii="David" w:eastAsia="Times New Roman" w:hAnsi="David" w:cs="David"/>
                <w:sz w:val="22"/>
                <w:rtl/>
              </w:rPr>
              <w:t>חתימה וחותמת המציע</w:t>
            </w:r>
          </w:p>
        </w:tc>
      </w:tr>
    </w:tbl>
    <w:p w14:paraId="4595FBBD" w14:textId="77777777" w:rsidR="00307887" w:rsidRPr="00DD5F16" w:rsidRDefault="00307887" w:rsidP="00307887">
      <w:pPr>
        <w:spacing w:line="240" w:lineRule="auto"/>
        <w:rPr>
          <w:rFonts w:ascii="David" w:eastAsia="Times New Roman" w:hAnsi="David" w:cs="David"/>
          <w:b/>
          <w:bCs/>
          <w:sz w:val="22"/>
          <w:u w:val="single"/>
          <w:rtl/>
        </w:rPr>
      </w:pPr>
    </w:p>
    <w:p w14:paraId="25E76518" w14:textId="77777777" w:rsidR="00307887" w:rsidRPr="00DD5F16" w:rsidRDefault="00307887" w:rsidP="00307887">
      <w:pPr>
        <w:spacing w:line="240" w:lineRule="auto"/>
        <w:rPr>
          <w:rFonts w:ascii="David" w:eastAsia="Times New Roman" w:hAnsi="David" w:cs="David"/>
          <w:b/>
          <w:bCs/>
          <w:sz w:val="22"/>
          <w:u w:val="single"/>
          <w:rtl/>
        </w:rPr>
      </w:pPr>
      <w:r w:rsidRPr="00DD5F16">
        <w:rPr>
          <w:rFonts w:ascii="David" w:eastAsia="Times New Roman" w:hAnsi="David" w:cs="David"/>
          <w:b/>
          <w:bCs/>
          <w:sz w:val="22"/>
          <w:u w:val="single"/>
          <w:rtl/>
        </w:rPr>
        <w:t>אישור</w:t>
      </w:r>
    </w:p>
    <w:p w14:paraId="391E159F" w14:textId="77777777" w:rsidR="00307887" w:rsidRPr="00DD5F16" w:rsidRDefault="00307887" w:rsidP="00307887">
      <w:pPr>
        <w:spacing w:line="240" w:lineRule="auto"/>
        <w:rPr>
          <w:rFonts w:ascii="David" w:eastAsia="Times New Roman" w:hAnsi="David" w:cs="David"/>
          <w:b/>
          <w:bCs/>
          <w:sz w:val="22"/>
          <w:u w:val="single"/>
          <w:rtl/>
        </w:rPr>
      </w:pPr>
    </w:p>
    <w:p w14:paraId="52304EAD" w14:textId="77777777" w:rsidR="00307887" w:rsidRPr="00DD5F16" w:rsidRDefault="00307887" w:rsidP="00307887">
      <w:pPr>
        <w:spacing w:line="240" w:lineRule="auto"/>
        <w:rPr>
          <w:rFonts w:ascii="David" w:eastAsia="Times New Roman" w:hAnsi="David" w:cs="David"/>
          <w:sz w:val="22"/>
          <w:rtl/>
        </w:rPr>
      </w:pPr>
      <w:r w:rsidRPr="00DD5F16">
        <w:rPr>
          <w:rFonts w:ascii="David" w:eastAsia="Times New Roman" w:hAnsi="David" w:cs="David"/>
          <w:sz w:val="22"/>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2471B7D" w14:textId="77777777" w:rsidR="00307887" w:rsidRPr="00DD5F16" w:rsidRDefault="00307887" w:rsidP="00307887">
      <w:pPr>
        <w:spacing w:line="240" w:lineRule="auto"/>
        <w:rPr>
          <w:rFonts w:ascii="David" w:eastAsia="Times New Roman" w:hAnsi="David" w:cs="David"/>
          <w:sz w:val="22"/>
        </w:rPr>
      </w:pPr>
      <w:r w:rsidRPr="00DD5F16">
        <w:rPr>
          <w:rFonts w:ascii="David" w:eastAsia="Times New Roman" w:hAnsi="David" w:cs="David"/>
          <w:sz w:val="22"/>
          <w:rtl/>
        </w:rPr>
        <w:t>______________</w:t>
      </w:r>
    </w:p>
    <w:p w14:paraId="1CF65FAE" w14:textId="77777777" w:rsidR="00307887" w:rsidRPr="00DD5F16" w:rsidRDefault="00307887" w:rsidP="00307887">
      <w:pPr>
        <w:spacing w:line="240" w:lineRule="auto"/>
        <w:rPr>
          <w:rFonts w:ascii="David" w:hAnsi="David" w:cs="David"/>
          <w:b/>
          <w:bCs/>
          <w:sz w:val="22"/>
          <w:u w:val="single"/>
          <w:rtl/>
        </w:rPr>
      </w:pPr>
      <w:r w:rsidRPr="00DD5F16">
        <w:rPr>
          <w:rFonts w:ascii="David" w:eastAsia="Times New Roman" w:hAnsi="David" w:cs="David"/>
          <w:sz w:val="22"/>
          <w:rtl/>
        </w:rPr>
        <w:t>חתימה + חותמת</w:t>
      </w:r>
    </w:p>
    <w:p w14:paraId="32C164D0" w14:textId="77777777" w:rsidR="00307887" w:rsidRPr="00DD5F16" w:rsidRDefault="00307887" w:rsidP="00307887">
      <w:pPr>
        <w:keepNext/>
        <w:ind w:left="360"/>
        <w:contextualSpacing/>
        <w:jc w:val="left"/>
        <w:outlineLvl w:val="0"/>
        <w:rPr>
          <w:rFonts w:ascii="David" w:eastAsia="Times New Roman" w:hAnsi="David" w:cs="David"/>
          <w:b/>
          <w:bCs/>
          <w:rtl/>
          <w:lang w:eastAsia="he-IL"/>
        </w:rPr>
      </w:pPr>
    </w:p>
    <w:p w14:paraId="404547CB" w14:textId="77777777" w:rsidR="00307887" w:rsidRPr="00DD5F16" w:rsidRDefault="00307887" w:rsidP="00307887">
      <w:pPr>
        <w:ind w:left="91"/>
        <w:jc w:val="left"/>
        <w:rPr>
          <w:rFonts w:ascii="David" w:eastAsia="Times New Roman" w:hAnsi="David" w:cs="David"/>
          <w:rtl/>
        </w:rPr>
      </w:pPr>
      <w:r w:rsidRPr="00DD5F16">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405CD238" w14:textId="77777777" w:rsidTr="0010454F">
        <w:trPr>
          <w:trHeight w:val="718"/>
        </w:trPr>
        <w:tc>
          <w:tcPr>
            <w:tcW w:w="1650" w:type="dxa"/>
          </w:tcPr>
          <w:p w14:paraId="3CE0147B" w14:textId="77777777" w:rsidR="00307887" w:rsidRPr="00DD5F16" w:rsidRDefault="00307887" w:rsidP="00307887">
            <w:pPr>
              <w:jc w:val="left"/>
              <w:rPr>
                <w:rFonts w:ascii="David" w:eastAsia="Times New Roman" w:hAnsi="David" w:cs="David"/>
              </w:rPr>
            </w:pPr>
          </w:p>
        </w:tc>
        <w:tc>
          <w:tcPr>
            <w:tcW w:w="2643" w:type="dxa"/>
          </w:tcPr>
          <w:p w14:paraId="7B7E9570" w14:textId="77777777" w:rsidR="00307887" w:rsidRPr="00DD5F16" w:rsidRDefault="00307887" w:rsidP="00307887">
            <w:pPr>
              <w:jc w:val="left"/>
              <w:rPr>
                <w:rFonts w:ascii="David" w:eastAsia="Times New Roman" w:hAnsi="David" w:cs="David"/>
              </w:rPr>
            </w:pPr>
          </w:p>
        </w:tc>
        <w:tc>
          <w:tcPr>
            <w:tcW w:w="2608" w:type="dxa"/>
          </w:tcPr>
          <w:p w14:paraId="4237D2F6" w14:textId="77777777" w:rsidR="00307887" w:rsidRPr="00DD5F16" w:rsidRDefault="00307887" w:rsidP="00307887">
            <w:pPr>
              <w:jc w:val="left"/>
              <w:rPr>
                <w:rFonts w:ascii="David" w:eastAsia="Times New Roman" w:hAnsi="David" w:cs="David"/>
              </w:rPr>
            </w:pPr>
          </w:p>
        </w:tc>
        <w:tc>
          <w:tcPr>
            <w:tcW w:w="2835" w:type="dxa"/>
          </w:tcPr>
          <w:p w14:paraId="72A50925" w14:textId="77777777" w:rsidR="00307887" w:rsidRPr="00DD5F16" w:rsidRDefault="00307887" w:rsidP="00307887">
            <w:pPr>
              <w:jc w:val="left"/>
              <w:rPr>
                <w:rFonts w:ascii="David" w:eastAsia="Times New Roman" w:hAnsi="David" w:cs="David"/>
              </w:rPr>
            </w:pPr>
          </w:p>
        </w:tc>
      </w:tr>
      <w:tr w:rsidR="00307887" w:rsidRPr="00DD5F16" w14:paraId="420BC6CB" w14:textId="77777777" w:rsidTr="0010454F">
        <w:tc>
          <w:tcPr>
            <w:tcW w:w="1650" w:type="dxa"/>
            <w:shd w:val="pct5" w:color="auto" w:fill="auto"/>
          </w:tcPr>
          <w:p w14:paraId="43F978E6"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549FDF21"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143FCB15"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6E5EB327"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58D63BAD" w14:textId="77777777" w:rsidR="00307887" w:rsidRPr="00DD5F16" w:rsidRDefault="00307887" w:rsidP="00307887">
      <w:pPr>
        <w:jc w:val="center"/>
        <w:rPr>
          <w:rFonts w:ascii="David" w:eastAsia="Times New Roman" w:hAnsi="David" w:cs="David"/>
          <w:b/>
          <w:bCs/>
          <w:u w:val="single"/>
          <w:rtl/>
        </w:rPr>
      </w:pPr>
    </w:p>
    <w:p w14:paraId="2DBC4533"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2AB777D7" w14:textId="77777777" w:rsidR="00307887" w:rsidRPr="00DD5F16" w:rsidRDefault="00307887" w:rsidP="00307887">
      <w:pPr>
        <w:jc w:val="center"/>
        <w:rPr>
          <w:rFonts w:ascii="David" w:eastAsia="Times New Roman" w:hAnsi="David" w:cs="David"/>
          <w:b/>
          <w:bCs/>
          <w:u w:val="single"/>
          <w:rtl/>
        </w:rPr>
      </w:pPr>
    </w:p>
    <w:p w14:paraId="5B7D436D"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90A202"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1AA418C5"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rtl/>
        </w:rPr>
        <w:t>חתימה + חותמת</w:t>
      </w:r>
    </w:p>
    <w:p w14:paraId="245702BA" w14:textId="77777777" w:rsidR="00307887" w:rsidRPr="00DD5F16" w:rsidRDefault="00307887" w:rsidP="00307887">
      <w:pPr>
        <w:jc w:val="center"/>
        <w:rPr>
          <w:rFonts w:ascii="David" w:eastAsia="Times New Roman" w:hAnsi="David" w:cs="David"/>
          <w:b/>
          <w:bCs/>
          <w:u w:val="single"/>
          <w:rtl/>
        </w:rPr>
      </w:pPr>
    </w:p>
    <w:p w14:paraId="39106626" w14:textId="77777777" w:rsidR="00307887" w:rsidRPr="00DD5F16" w:rsidRDefault="00307887" w:rsidP="00307887">
      <w:pPr>
        <w:jc w:val="center"/>
        <w:rPr>
          <w:rFonts w:ascii="David" w:eastAsia="Times New Roman" w:hAnsi="David" w:cs="David"/>
          <w:b/>
          <w:bCs/>
          <w:u w:val="single"/>
          <w:rtl/>
        </w:rPr>
      </w:pPr>
    </w:p>
    <w:p w14:paraId="452B8BB5" w14:textId="77777777" w:rsidR="00307887" w:rsidRPr="00DD5F16" w:rsidRDefault="00307887" w:rsidP="00307887">
      <w:pPr>
        <w:jc w:val="center"/>
        <w:rPr>
          <w:rFonts w:ascii="David" w:eastAsia="Times New Roman" w:hAnsi="David" w:cs="David"/>
          <w:b/>
          <w:bCs/>
          <w:u w:val="single"/>
          <w:rtl/>
        </w:rPr>
      </w:pPr>
    </w:p>
    <w:p w14:paraId="329B78AB" w14:textId="77777777" w:rsidR="00307887" w:rsidRPr="00DD5F16" w:rsidRDefault="00307887" w:rsidP="00307887">
      <w:pPr>
        <w:jc w:val="center"/>
        <w:rPr>
          <w:rFonts w:ascii="David" w:eastAsia="Times New Roman" w:hAnsi="David" w:cs="David"/>
          <w:b/>
          <w:bCs/>
          <w:u w:val="single"/>
          <w:rtl/>
        </w:rPr>
      </w:pPr>
    </w:p>
    <w:p w14:paraId="117110C4" w14:textId="77777777" w:rsidR="00307887" w:rsidRPr="00DD5F16" w:rsidRDefault="00307887" w:rsidP="00307887">
      <w:pPr>
        <w:jc w:val="center"/>
        <w:rPr>
          <w:rFonts w:ascii="David" w:eastAsia="Times New Roman" w:hAnsi="David" w:cs="David"/>
          <w:b/>
          <w:bCs/>
          <w:u w:val="single"/>
          <w:rtl/>
        </w:rPr>
      </w:pPr>
    </w:p>
    <w:p w14:paraId="399CDE1C" w14:textId="77777777" w:rsidR="00307887" w:rsidRPr="00DD5F16" w:rsidRDefault="00307887" w:rsidP="00307887">
      <w:pPr>
        <w:jc w:val="center"/>
        <w:rPr>
          <w:rFonts w:ascii="David" w:eastAsia="Times New Roman" w:hAnsi="David" w:cs="David"/>
          <w:b/>
          <w:bCs/>
          <w:u w:val="single"/>
          <w:rtl/>
        </w:rPr>
      </w:pPr>
    </w:p>
    <w:p w14:paraId="5201A6C5" w14:textId="77777777" w:rsidR="00307887" w:rsidRPr="00DD5F16" w:rsidRDefault="00307887" w:rsidP="00307887">
      <w:pPr>
        <w:jc w:val="center"/>
        <w:rPr>
          <w:rFonts w:ascii="David" w:eastAsia="Times New Roman" w:hAnsi="David" w:cs="David"/>
          <w:b/>
          <w:bCs/>
          <w:u w:val="single"/>
          <w:rtl/>
        </w:rPr>
      </w:pPr>
    </w:p>
    <w:p w14:paraId="2467C22A" w14:textId="77777777" w:rsidR="00307887" w:rsidRPr="00DD5F16" w:rsidRDefault="00307887" w:rsidP="00307887">
      <w:pPr>
        <w:jc w:val="center"/>
        <w:rPr>
          <w:rFonts w:ascii="David" w:eastAsia="Times New Roman" w:hAnsi="David" w:cs="David"/>
          <w:b/>
          <w:bCs/>
          <w:u w:val="single"/>
          <w:rtl/>
        </w:rPr>
      </w:pPr>
    </w:p>
    <w:p w14:paraId="3B907CA1" w14:textId="77777777" w:rsidR="00307887" w:rsidRPr="00DD5F16" w:rsidRDefault="00307887" w:rsidP="00307887">
      <w:pPr>
        <w:jc w:val="center"/>
        <w:rPr>
          <w:rFonts w:ascii="David" w:eastAsia="Times New Roman" w:hAnsi="David" w:cs="David"/>
          <w:b/>
          <w:bCs/>
          <w:u w:val="single"/>
          <w:rtl/>
        </w:rPr>
      </w:pPr>
    </w:p>
    <w:p w14:paraId="310A0F3F" w14:textId="77777777" w:rsidR="00307887" w:rsidRPr="00DD5F16" w:rsidRDefault="00307887" w:rsidP="00307887">
      <w:pPr>
        <w:rPr>
          <w:rFonts w:ascii="David" w:hAnsi="David" w:cs="David"/>
          <w:rtl/>
        </w:rPr>
      </w:pPr>
    </w:p>
    <w:p w14:paraId="69F7A6CC" w14:textId="77777777" w:rsidR="00307887" w:rsidRPr="00DD5F16" w:rsidRDefault="00FB51E9" w:rsidP="00FB51E9">
      <w:pPr>
        <w:pStyle w:val="28"/>
        <w:rPr>
          <w:rFonts w:ascii="David" w:hAnsi="David" w:cs="David"/>
        </w:rPr>
      </w:pPr>
      <w:bookmarkStart w:id="69" w:name="_Toc536351813"/>
      <w:bookmarkStart w:id="70" w:name="_Hlk139026282"/>
      <w:r w:rsidRPr="00DD5F16">
        <w:rPr>
          <w:rFonts w:ascii="David" w:hAnsi="David" w:cs="David"/>
          <w:rtl/>
        </w:rPr>
        <w:lastRenderedPageBreak/>
        <w:t xml:space="preserve"> </w:t>
      </w:r>
      <w:r w:rsidR="00307887" w:rsidRPr="00DD5F16">
        <w:rPr>
          <w:rFonts w:ascii="David" w:hAnsi="David" w:cs="David"/>
          <w:rtl/>
        </w:rPr>
        <w:t>נספח ו' – תצהיר בדבר ניסיונו של המציע</w:t>
      </w:r>
    </w:p>
    <w:p w14:paraId="5CC6C1D0" w14:textId="77777777" w:rsidR="00307887" w:rsidRPr="00DD5F16" w:rsidRDefault="00307887" w:rsidP="00307887">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DD5F16">
        <w:rPr>
          <w:rFonts w:ascii="David" w:hAnsi="David" w:cs="David"/>
          <w:b/>
          <w:bCs/>
          <w:rtl/>
        </w:rPr>
        <w:t>עבור הוכחת עמידת המציע בתנאי הסף המקצועיים של המכרז</w:t>
      </w:r>
      <w:bookmarkEnd w:id="69"/>
      <w:r w:rsidRPr="00DD5F16">
        <w:rPr>
          <w:rFonts w:ascii="David" w:hAnsi="David" w:cs="David"/>
          <w:b/>
          <w:bCs/>
          <w:rtl/>
        </w:rPr>
        <w:t xml:space="preserve"> על פי סעיף 6.3 </w:t>
      </w:r>
    </w:p>
    <w:p w14:paraId="5006435F" w14:textId="77777777" w:rsidR="00307887" w:rsidRPr="00DD5F16" w:rsidRDefault="00307887" w:rsidP="00307887">
      <w:pPr>
        <w:rPr>
          <w:rFonts w:ascii="David" w:eastAsia="Times New Roman" w:hAnsi="David" w:cs="David"/>
          <w:rtl/>
        </w:rPr>
      </w:pPr>
    </w:p>
    <w:p w14:paraId="1B536230"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bookmarkStart w:id="71" w:name="_Hlk156574433"/>
      <w:r w:rsidRPr="00DD5F16">
        <w:rPr>
          <w:rFonts w:ascii="David" w:hAnsi="David" w:cs="David"/>
          <w:b/>
          <w:bCs/>
          <w:rtl/>
        </w:rPr>
        <w:t xml:space="preserve">מכרז מס' </w:t>
      </w:r>
      <w:r w:rsidR="004E4BCD" w:rsidRPr="00DD5F16">
        <w:rPr>
          <w:rFonts w:ascii="David" w:hAnsi="David" w:cs="David"/>
          <w:b/>
          <w:bCs/>
          <w:rtl/>
        </w:rPr>
        <w:t>07/2024</w:t>
      </w:r>
      <w:r w:rsidRPr="00DD5F16">
        <w:rPr>
          <w:rFonts w:ascii="David" w:hAnsi="David" w:cs="David"/>
          <w:b/>
          <w:bCs/>
          <w:rtl/>
        </w:rPr>
        <w:t xml:space="preserve"> מכרז פומבי לביצוע עבודות אחזקה שיפוצים עבור המנהל האזרחי ביהודה ושומרון </w:t>
      </w:r>
      <w:bookmarkEnd w:id="71"/>
      <w:r w:rsidRPr="00DD5F16">
        <w:rPr>
          <w:rFonts w:ascii="David" w:eastAsia="Times New Roman" w:hAnsi="David" w:cs="David"/>
          <w:rtl/>
        </w:rPr>
        <w:t>, כמפורט במסמכי ההזמנה על נספחיה, לאחר שקראתי בעיון את תנאי המכרז וכל המסמכים הנלווים אליו, מצהיר בזה כדלהלן:</w:t>
      </w:r>
    </w:p>
    <w:bookmarkEnd w:id="70"/>
    <w:p w14:paraId="68EA9AA2" w14:textId="77777777" w:rsidR="00307887" w:rsidRPr="00DD5F16" w:rsidRDefault="00307887" w:rsidP="00307887">
      <w:pPr>
        <w:rPr>
          <w:rFonts w:ascii="David" w:hAnsi="David" w:cs="David"/>
          <w:b/>
          <w:bCs/>
          <w:u w:val="single"/>
          <w:rtl/>
          <w:lang w:val="x-none" w:eastAsia="x-none"/>
        </w:rPr>
      </w:pPr>
    </w:p>
    <w:p w14:paraId="0B3B38D5" w14:textId="77777777" w:rsidR="00307887" w:rsidRPr="00DD5F16" w:rsidRDefault="00307887" w:rsidP="00B041CA">
      <w:pPr>
        <w:numPr>
          <w:ilvl w:val="0"/>
          <w:numId w:val="157"/>
        </w:numPr>
        <w:rPr>
          <w:rFonts w:ascii="David" w:hAnsi="David" w:cs="David"/>
          <w:b/>
          <w:bCs/>
          <w:sz w:val="28"/>
          <w:szCs w:val="28"/>
          <w:u w:val="single"/>
          <w:rtl/>
          <w:lang w:val="x-none" w:eastAsia="x-none"/>
        </w:rPr>
      </w:pPr>
      <w:r w:rsidRPr="00DD5F16">
        <w:rPr>
          <w:rFonts w:ascii="David" w:hAnsi="David" w:cs="David"/>
          <w:b/>
          <w:bCs/>
          <w:sz w:val="28"/>
          <w:szCs w:val="28"/>
          <w:u w:val="single"/>
          <w:rtl/>
          <w:lang w:val="x-none" w:eastAsia="x-none"/>
        </w:rPr>
        <w:t>ניסיון המציע – על פי דרישות תנאי הסף</w:t>
      </w:r>
    </w:p>
    <w:p w14:paraId="7A000024" w14:textId="77777777" w:rsidR="00307887" w:rsidRPr="00DD5F16" w:rsidRDefault="00307887" w:rsidP="00B041CA">
      <w:pPr>
        <w:numPr>
          <w:ilvl w:val="0"/>
          <w:numId w:val="167"/>
        </w:numPr>
        <w:rPr>
          <w:rFonts w:ascii="David" w:hAnsi="David" w:cs="David"/>
          <w:b/>
          <w:bCs/>
          <w:u w:val="single"/>
        </w:rPr>
      </w:pPr>
      <w:r w:rsidRPr="00DD5F16">
        <w:rPr>
          <w:rFonts w:ascii="David" w:eastAsia="Times New Roman" w:hAnsi="David" w:cs="David"/>
          <w:b/>
          <w:bCs/>
          <w:u w:val="single"/>
          <w:rtl/>
        </w:rPr>
        <w:t>המציע רשום ברשם הקבלנים בסיווג  ג'-1 100</w:t>
      </w:r>
      <w:r w:rsidRPr="00DD5F16">
        <w:rPr>
          <w:rFonts w:ascii="David" w:hAnsi="David" w:cs="David"/>
          <w:b/>
          <w:bCs/>
          <w:u w:val="single"/>
          <w:rtl/>
        </w:rPr>
        <w:t>.</w:t>
      </w:r>
    </w:p>
    <w:p w14:paraId="6D127131" w14:textId="77777777" w:rsidR="00307887" w:rsidRPr="00DD5F16" w:rsidRDefault="00307887" w:rsidP="00B041CA">
      <w:pPr>
        <w:numPr>
          <w:ilvl w:val="0"/>
          <w:numId w:val="188"/>
        </w:numPr>
        <w:contextualSpacing/>
        <w:rPr>
          <w:rFonts w:ascii="David" w:hAnsi="David" w:cs="David"/>
          <w:b/>
          <w:bCs/>
          <w:lang w:val="x-none" w:eastAsia="x-none"/>
        </w:rPr>
      </w:pPr>
      <w:r w:rsidRPr="00DD5F16">
        <w:rPr>
          <w:rFonts w:ascii="David" w:eastAsia="Times New Roman" w:hAnsi="David" w:cs="David"/>
          <w:b/>
          <w:bCs/>
          <w:rtl/>
          <w:lang w:val="x-none" w:eastAsia="x-none"/>
        </w:rPr>
        <w:t>להוכחת עמידתו של המציע בתנאי סף זה: המציע יצרף להצעתו העתק אישור תקף מרשם הקבלנים</w:t>
      </w:r>
      <w:r w:rsidRPr="00DD5F16">
        <w:rPr>
          <w:rFonts w:ascii="David" w:hAnsi="David" w:cs="David"/>
          <w:b/>
          <w:bCs/>
          <w:rtl/>
          <w:lang w:val="x-none" w:eastAsia="x-none"/>
        </w:rPr>
        <w:t>.</w:t>
      </w:r>
    </w:p>
    <w:p w14:paraId="778D5869" w14:textId="4434A93F" w:rsidR="00B66570" w:rsidRPr="00DD5F16" w:rsidRDefault="00B66570" w:rsidP="00B041CA">
      <w:pPr>
        <w:numPr>
          <w:ilvl w:val="0"/>
          <w:numId w:val="167"/>
        </w:numPr>
        <w:rPr>
          <w:rFonts w:ascii="David" w:hAnsi="David" w:cs="David"/>
        </w:rPr>
      </w:pPr>
      <w:r w:rsidRPr="00DD5F16">
        <w:rPr>
          <w:rFonts w:ascii="David" w:hAnsi="David" w:cs="David"/>
          <w:b/>
          <w:bCs/>
          <w:rtl/>
        </w:rPr>
        <w:t>בטווח התאריכים 01.01.</w:t>
      </w:r>
      <w:r w:rsidR="00477FB9" w:rsidRPr="00DD5F16">
        <w:rPr>
          <w:rFonts w:ascii="David" w:hAnsi="David" w:cs="David"/>
          <w:b/>
          <w:bCs/>
          <w:rtl/>
        </w:rPr>
        <w:t>2019</w:t>
      </w:r>
      <w:r w:rsidRPr="00DD5F16">
        <w:rPr>
          <w:rFonts w:ascii="David" w:hAnsi="David" w:cs="David"/>
          <w:b/>
          <w:bCs/>
          <w:rtl/>
        </w:rPr>
        <w:t xml:space="preserve"> ועד יום הגשת ההצעה למכרז</w:t>
      </w:r>
      <w:r w:rsidRPr="00DD5F16">
        <w:rPr>
          <w:rFonts w:ascii="David" w:hAnsi="David" w:cs="David"/>
          <w:rtl/>
        </w:rPr>
        <w:t xml:space="preserve">, המציע </w:t>
      </w:r>
      <w:r w:rsidRPr="00DD5F16">
        <w:rPr>
          <w:rFonts w:ascii="David" w:hAnsi="David" w:cs="David"/>
          <w:b/>
          <w:bCs/>
          <w:u w:val="single"/>
          <w:rtl/>
        </w:rPr>
        <w:t>מפעיל עסק פעיל</w:t>
      </w:r>
      <w:r w:rsidRPr="00DD5F16">
        <w:rPr>
          <w:rFonts w:ascii="David" w:hAnsi="David" w:cs="David"/>
          <w:rtl/>
        </w:rPr>
        <w:t xml:space="preserve"> לביצוע </w:t>
      </w:r>
      <w:r w:rsidRPr="00DD5F16">
        <w:rPr>
          <w:rFonts w:ascii="David" w:hAnsi="David" w:cs="David"/>
          <w:b/>
          <w:bCs/>
          <w:u w:val="single"/>
          <w:rtl/>
        </w:rPr>
        <w:t xml:space="preserve">עבודות אחזקה </w:t>
      </w:r>
      <w:r w:rsidRPr="00DD5F16">
        <w:rPr>
          <w:rFonts w:ascii="David" w:hAnsi="David" w:cs="David"/>
          <w:rtl/>
        </w:rPr>
        <w:t>(כהגדרתה במילון המונחים), עבור לקוחות במדינת ישראל או בשטחי יהודה ושומרון, כדלקמן:</w:t>
      </w:r>
    </w:p>
    <w:tbl>
      <w:tblPr>
        <w:bidiVisual/>
        <w:tblW w:w="0" w:type="auto"/>
        <w:tblInd w:w="8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4021"/>
      </w:tblGrid>
      <w:tr w:rsidR="00307887" w:rsidRPr="00DD5F16" w14:paraId="32E0A451" w14:textId="77777777" w:rsidTr="0010454F">
        <w:tc>
          <w:tcPr>
            <w:tcW w:w="3936" w:type="dxa"/>
            <w:shd w:val="clear" w:color="auto" w:fill="F2F2F2"/>
          </w:tcPr>
          <w:p w14:paraId="0485BED7" w14:textId="77777777" w:rsidR="00307887" w:rsidRPr="00DD5F16" w:rsidRDefault="00307887" w:rsidP="00307887">
            <w:pPr>
              <w:rPr>
                <w:rFonts w:ascii="David" w:eastAsia="Times New Roman" w:hAnsi="David" w:cs="David"/>
                <w:b/>
                <w:bCs/>
                <w:sz w:val="22"/>
                <w:szCs w:val="22"/>
                <w:rtl/>
              </w:rPr>
            </w:pPr>
            <w:r w:rsidRPr="00DD5F16">
              <w:rPr>
                <w:rFonts w:ascii="David" w:eastAsia="Times New Roman" w:hAnsi="David" w:cs="David"/>
                <w:b/>
                <w:bCs/>
                <w:sz w:val="22"/>
                <w:szCs w:val="22"/>
                <w:rtl/>
              </w:rPr>
              <w:t>כתובת העסק</w:t>
            </w:r>
          </w:p>
        </w:tc>
        <w:tc>
          <w:tcPr>
            <w:tcW w:w="4021" w:type="dxa"/>
            <w:shd w:val="clear" w:color="auto" w:fill="auto"/>
          </w:tcPr>
          <w:p w14:paraId="19F6F9FA" w14:textId="77777777" w:rsidR="00307887" w:rsidRPr="00DD5F16" w:rsidRDefault="00307887" w:rsidP="00307887">
            <w:pPr>
              <w:rPr>
                <w:rFonts w:ascii="David" w:eastAsia="Times New Roman" w:hAnsi="David" w:cs="David"/>
                <w:rtl/>
              </w:rPr>
            </w:pPr>
          </w:p>
        </w:tc>
      </w:tr>
      <w:tr w:rsidR="00307887" w:rsidRPr="00DD5F16" w14:paraId="09A0B5AC" w14:textId="77777777" w:rsidTr="0010454F">
        <w:tc>
          <w:tcPr>
            <w:tcW w:w="3936" w:type="dxa"/>
            <w:shd w:val="clear" w:color="auto" w:fill="F2F2F2"/>
          </w:tcPr>
          <w:p w14:paraId="6F0C8F9D" w14:textId="77777777" w:rsidR="00307887" w:rsidRPr="00DD5F16" w:rsidRDefault="00307887" w:rsidP="00307887">
            <w:pPr>
              <w:rPr>
                <w:rFonts w:ascii="David" w:eastAsia="Times New Roman" w:hAnsi="David" w:cs="David"/>
                <w:b/>
                <w:bCs/>
                <w:sz w:val="22"/>
                <w:szCs w:val="22"/>
                <w:rtl/>
              </w:rPr>
            </w:pPr>
            <w:r w:rsidRPr="00DD5F16">
              <w:rPr>
                <w:rFonts w:ascii="David" w:eastAsia="Times New Roman" w:hAnsi="David" w:cs="David"/>
                <w:b/>
                <w:bCs/>
                <w:sz w:val="22"/>
                <w:szCs w:val="22"/>
                <w:rtl/>
              </w:rPr>
              <w:t>בעלי העסק</w:t>
            </w:r>
          </w:p>
        </w:tc>
        <w:tc>
          <w:tcPr>
            <w:tcW w:w="4021" w:type="dxa"/>
            <w:shd w:val="clear" w:color="auto" w:fill="auto"/>
          </w:tcPr>
          <w:p w14:paraId="4FEE7238" w14:textId="77777777" w:rsidR="00307887" w:rsidRPr="00DD5F16" w:rsidRDefault="00307887" w:rsidP="00307887">
            <w:pPr>
              <w:rPr>
                <w:rFonts w:ascii="David" w:eastAsia="Times New Roman" w:hAnsi="David" w:cs="David"/>
                <w:rtl/>
              </w:rPr>
            </w:pPr>
          </w:p>
        </w:tc>
      </w:tr>
      <w:tr w:rsidR="00307887" w:rsidRPr="00DD5F16" w14:paraId="2E1AA118" w14:textId="77777777" w:rsidTr="0010454F">
        <w:tc>
          <w:tcPr>
            <w:tcW w:w="3936" w:type="dxa"/>
            <w:shd w:val="clear" w:color="auto" w:fill="F2F2F2"/>
          </w:tcPr>
          <w:p w14:paraId="75664D77" w14:textId="77777777" w:rsidR="00307887" w:rsidRPr="00DD5F16" w:rsidRDefault="00307887" w:rsidP="00307887">
            <w:pPr>
              <w:rPr>
                <w:rFonts w:ascii="David" w:eastAsia="Times New Roman" w:hAnsi="David" w:cs="David"/>
                <w:b/>
                <w:bCs/>
                <w:sz w:val="22"/>
                <w:szCs w:val="22"/>
                <w:rtl/>
              </w:rPr>
            </w:pPr>
            <w:r w:rsidRPr="00DD5F16">
              <w:rPr>
                <w:rFonts w:ascii="David" w:eastAsia="Times New Roman" w:hAnsi="David" w:cs="David"/>
                <w:b/>
                <w:bCs/>
                <w:sz w:val="22"/>
                <w:szCs w:val="22"/>
                <w:rtl/>
              </w:rPr>
              <w:t>תיאור השירותים אותם מספק העסק</w:t>
            </w:r>
          </w:p>
        </w:tc>
        <w:tc>
          <w:tcPr>
            <w:tcW w:w="4021" w:type="dxa"/>
            <w:shd w:val="clear" w:color="auto" w:fill="auto"/>
          </w:tcPr>
          <w:p w14:paraId="70B6C118" w14:textId="77777777" w:rsidR="00307887" w:rsidRPr="00DD5F16" w:rsidRDefault="00307887" w:rsidP="00307887">
            <w:pPr>
              <w:rPr>
                <w:rFonts w:ascii="David" w:eastAsia="Times New Roman" w:hAnsi="David" w:cs="David"/>
                <w:rtl/>
              </w:rPr>
            </w:pPr>
          </w:p>
        </w:tc>
      </w:tr>
      <w:tr w:rsidR="00307887" w:rsidRPr="00DD5F16" w14:paraId="75BE7ABA" w14:textId="77777777" w:rsidTr="0010454F">
        <w:tc>
          <w:tcPr>
            <w:tcW w:w="3936" w:type="dxa"/>
            <w:shd w:val="clear" w:color="auto" w:fill="F2F2F2"/>
          </w:tcPr>
          <w:p w14:paraId="4EA2D46F" w14:textId="77777777" w:rsidR="00307887" w:rsidRPr="00DD5F16" w:rsidRDefault="00307887" w:rsidP="00307887">
            <w:pPr>
              <w:rPr>
                <w:rFonts w:ascii="David" w:eastAsia="Times New Roman" w:hAnsi="David" w:cs="David"/>
                <w:b/>
                <w:bCs/>
                <w:sz w:val="22"/>
                <w:szCs w:val="22"/>
                <w:rtl/>
              </w:rPr>
            </w:pPr>
            <w:r w:rsidRPr="00DD5F16">
              <w:rPr>
                <w:rFonts w:ascii="David" w:eastAsia="Times New Roman" w:hAnsi="David" w:cs="David"/>
                <w:b/>
                <w:bCs/>
                <w:sz w:val="22"/>
                <w:szCs w:val="22"/>
                <w:rtl/>
              </w:rPr>
              <w:t>שנות פעילות העסק</w:t>
            </w:r>
          </w:p>
        </w:tc>
        <w:tc>
          <w:tcPr>
            <w:tcW w:w="4021" w:type="dxa"/>
            <w:shd w:val="clear" w:color="auto" w:fill="auto"/>
          </w:tcPr>
          <w:p w14:paraId="57BC8170" w14:textId="77777777" w:rsidR="00307887" w:rsidRPr="00DD5F16" w:rsidRDefault="00307887" w:rsidP="00307887">
            <w:pPr>
              <w:rPr>
                <w:rFonts w:ascii="David" w:eastAsia="Times New Roman" w:hAnsi="David" w:cs="David"/>
                <w:rtl/>
              </w:rPr>
            </w:pPr>
          </w:p>
        </w:tc>
      </w:tr>
    </w:tbl>
    <w:p w14:paraId="277737FE" w14:textId="77777777" w:rsidR="00307887" w:rsidRPr="00DD5F16" w:rsidRDefault="00307887" w:rsidP="00307887">
      <w:pPr>
        <w:ind w:left="720"/>
        <w:rPr>
          <w:rFonts w:ascii="David" w:hAnsi="David" w:cs="David"/>
          <w:rtl/>
        </w:rPr>
      </w:pPr>
    </w:p>
    <w:p w14:paraId="3E977202" w14:textId="77777777" w:rsidR="00FB4751" w:rsidRPr="00BA71F0" w:rsidRDefault="00FB4751" w:rsidP="00BA71F0">
      <w:pPr>
        <w:numPr>
          <w:ilvl w:val="0"/>
          <w:numId w:val="167"/>
        </w:numPr>
        <w:rPr>
          <w:rFonts w:ascii="David" w:hAnsi="David" w:cs="David"/>
          <w:lang w:val="x-none" w:eastAsia="x-none"/>
        </w:rPr>
      </w:pPr>
      <w:r w:rsidRPr="00BA71F0">
        <w:rPr>
          <w:rFonts w:ascii="David" w:hAnsi="David" w:cs="David"/>
          <w:b/>
          <w:bCs/>
          <w:rtl/>
          <w:lang w:val="x-none" w:eastAsia="x-none"/>
        </w:rPr>
        <w:t>בטווח התאריכים 01.01.2019 ועד יום הגשת ההצעה למכרז,</w:t>
      </w:r>
      <w:r w:rsidRPr="00BA71F0">
        <w:rPr>
          <w:rFonts w:ascii="David" w:hAnsi="David" w:cs="David"/>
          <w:rtl/>
          <w:lang w:val="x-none" w:eastAsia="x-none"/>
        </w:rPr>
        <w:t xml:space="preserve"> המציע ביצע בעצמו</w:t>
      </w:r>
      <w:r w:rsidRPr="00BA71F0">
        <w:rPr>
          <w:rFonts w:ascii="David" w:hAnsi="David" w:cs="David"/>
          <w:b/>
          <w:bCs/>
          <w:sz w:val="28"/>
          <w:szCs w:val="28"/>
          <w:rtl/>
          <w:lang w:val="x-none" w:eastAsia="x-none"/>
        </w:rPr>
        <w:t>*</w:t>
      </w:r>
      <w:r w:rsidRPr="00BA71F0">
        <w:rPr>
          <w:rFonts w:ascii="David" w:hAnsi="David" w:cs="David"/>
          <w:rtl/>
          <w:lang w:val="x-none" w:eastAsia="x-none"/>
        </w:rPr>
        <w:t xml:space="preserve"> (ולא כקבלן משנה)  </w:t>
      </w:r>
      <w:r w:rsidRPr="00BA71F0">
        <w:rPr>
          <w:rFonts w:ascii="David" w:hAnsi="David" w:cs="David"/>
          <w:b/>
          <w:bCs/>
          <w:u w:val="single"/>
          <w:rtl/>
          <w:lang w:val="x-none" w:eastAsia="x-none"/>
        </w:rPr>
        <w:t>עבודות אחזקה</w:t>
      </w:r>
      <w:r w:rsidRPr="00BA71F0">
        <w:rPr>
          <w:rFonts w:ascii="David" w:hAnsi="David" w:cs="David"/>
          <w:rtl/>
          <w:lang w:val="x-none" w:eastAsia="x-none"/>
        </w:rPr>
        <w:t xml:space="preserve"> (כהגדרתה במילון המונחים), עבור </w:t>
      </w:r>
      <w:r w:rsidRPr="00BA71F0">
        <w:rPr>
          <w:rFonts w:ascii="David" w:hAnsi="David" w:cs="David"/>
          <w:b/>
          <w:bCs/>
          <w:u w:val="single"/>
          <w:rtl/>
          <w:lang w:val="x-none" w:eastAsia="x-none"/>
        </w:rPr>
        <w:t>לפחות 3 (שלושה) לקוחות</w:t>
      </w:r>
      <w:r w:rsidRPr="00BA71F0">
        <w:rPr>
          <w:rFonts w:ascii="David" w:hAnsi="David" w:cs="David"/>
          <w:rtl/>
          <w:lang w:val="x-none" w:eastAsia="x-none"/>
        </w:rPr>
        <w:t xml:space="preserve"> שונים בישראל או בשטחי יהודה ושומרון.</w:t>
      </w:r>
    </w:p>
    <w:p w14:paraId="52FD96C9" w14:textId="77777777" w:rsidR="00FB4751" w:rsidRPr="00BA71F0" w:rsidRDefault="00FB4751" w:rsidP="00BA71F0">
      <w:pPr>
        <w:ind w:left="720"/>
        <w:contextualSpacing/>
        <w:rPr>
          <w:rFonts w:ascii="David" w:hAnsi="David" w:cs="David"/>
          <w:rtl/>
          <w:lang w:val="x-none" w:eastAsia="x-none"/>
        </w:rPr>
      </w:pPr>
      <w:r w:rsidRPr="00BA71F0">
        <w:rPr>
          <w:rFonts w:ascii="David" w:hAnsi="David" w:cs="David"/>
          <w:b/>
          <w:bCs/>
          <w:u w:val="single"/>
          <w:rtl/>
          <w:lang w:val="x-none" w:eastAsia="x-none"/>
        </w:rPr>
        <w:t>ההתקשרות של המציע עם כל לקוח נמשכה לפחות 24 חודשים</w:t>
      </w:r>
      <w:r w:rsidRPr="00BA71F0">
        <w:rPr>
          <w:rFonts w:ascii="David" w:hAnsi="David" w:cs="David"/>
          <w:rtl/>
          <w:lang w:val="x-none" w:eastAsia="x-none"/>
        </w:rPr>
        <w:t xml:space="preserve"> רצופים </w:t>
      </w:r>
      <w:r w:rsidRPr="00BA71F0">
        <w:rPr>
          <w:rFonts w:ascii="David" w:hAnsi="David" w:cs="David"/>
          <w:b/>
          <w:bCs/>
          <w:rtl/>
          <w:lang w:val="x-none" w:eastAsia="x-none"/>
        </w:rPr>
        <w:t>בטווח התאריכים  1.1.2019 ועד יום הגשת ההצעה למכרז</w:t>
      </w:r>
      <w:r w:rsidRPr="00BA71F0">
        <w:rPr>
          <w:rFonts w:ascii="David" w:hAnsi="David" w:cs="David"/>
          <w:rtl/>
          <w:lang w:val="x-none" w:eastAsia="x-none"/>
        </w:rPr>
        <w:t xml:space="preserve"> .</w:t>
      </w:r>
    </w:p>
    <w:p w14:paraId="13BDE401" w14:textId="658E719D" w:rsidR="00B66570" w:rsidRPr="00DD5F16" w:rsidRDefault="00BA71F0" w:rsidP="00BA71F0">
      <w:pPr>
        <w:ind w:left="720"/>
        <w:rPr>
          <w:rFonts w:ascii="David" w:hAnsi="David" w:cs="David"/>
          <w:rtl/>
        </w:rPr>
      </w:pPr>
      <w:r w:rsidRPr="00C70296">
        <w:rPr>
          <w:rFonts w:ascii="David" w:hAnsi="David" w:cs="David"/>
          <w:b/>
          <w:bCs/>
          <w:sz w:val="28"/>
          <w:szCs w:val="28"/>
          <w:rtl/>
        </w:rPr>
        <w:t>*</w:t>
      </w:r>
      <w:r w:rsidRPr="00C70296">
        <w:rPr>
          <w:rFonts w:ascii="David" w:hAnsi="David" w:cs="David" w:hint="cs"/>
          <w:b/>
          <w:bCs/>
          <w:sz w:val="28"/>
          <w:szCs w:val="28"/>
          <w:rtl/>
        </w:rPr>
        <w:t xml:space="preserve"> </w:t>
      </w:r>
      <w:r w:rsidRPr="00C70296">
        <w:rPr>
          <w:rFonts w:ascii="David" w:hAnsi="David" w:cs="David"/>
          <w:u w:val="single"/>
          <w:rtl/>
        </w:rPr>
        <w:t>לעניין סעיף זה הכוונה במילה – "</w:t>
      </w:r>
      <w:r w:rsidRPr="00C70296">
        <w:rPr>
          <w:rFonts w:ascii="David" w:hAnsi="David" w:cs="David"/>
          <w:b/>
          <w:bCs/>
          <w:u w:val="single"/>
          <w:rtl/>
        </w:rPr>
        <w:t>בעצמו</w:t>
      </w:r>
      <w:r w:rsidRPr="00C70296">
        <w:rPr>
          <w:rFonts w:ascii="David" w:hAnsi="David" w:cs="David"/>
          <w:u w:val="single"/>
          <w:rtl/>
        </w:rPr>
        <w:t>":</w:t>
      </w:r>
      <w:r w:rsidRPr="00C70296">
        <w:rPr>
          <w:rFonts w:ascii="David" w:hAnsi="David" w:cs="David"/>
          <w:rtl/>
        </w:rPr>
        <w:t xml:space="preserve"> עבודה הרשומה על שם המציע ובוצעה בפועל ע"י קבלן משנה </w:t>
      </w:r>
      <w:r w:rsidRPr="00C70296">
        <w:rPr>
          <w:rFonts w:ascii="David" w:hAnsi="David" w:cs="David"/>
          <w:b/>
          <w:bCs/>
          <w:rtl/>
        </w:rPr>
        <w:t>לא</w:t>
      </w:r>
      <w:r w:rsidRPr="00C70296">
        <w:rPr>
          <w:rFonts w:ascii="David" w:hAnsi="David" w:cs="David"/>
          <w:rtl/>
        </w:rPr>
        <w:t xml:space="preserve"> תחשב כעבודת המציע</w:t>
      </w:r>
    </w:p>
    <w:tbl>
      <w:tblPr>
        <w:bidiVisual/>
        <w:tblW w:w="0" w:type="auto"/>
        <w:tblInd w:w="9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
        <w:gridCol w:w="2336"/>
        <w:gridCol w:w="1586"/>
        <w:gridCol w:w="1585"/>
        <w:gridCol w:w="1574"/>
      </w:tblGrid>
      <w:tr w:rsidR="00BA71F0" w:rsidRPr="00DD5F16" w14:paraId="33F98566" w14:textId="77777777" w:rsidTr="00BA71F0">
        <w:trPr>
          <w:trHeight w:val="933"/>
        </w:trPr>
        <w:tc>
          <w:tcPr>
            <w:tcW w:w="495" w:type="dxa"/>
            <w:shd w:val="clear" w:color="auto" w:fill="F2F2F2"/>
          </w:tcPr>
          <w:p w14:paraId="76E0B913" w14:textId="77777777" w:rsidR="00BA71F0" w:rsidRPr="00DD5F16" w:rsidRDefault="00BA71F0" w:rsidP="00307887">
            <w:pPr>
              <w:spacing w:line="240" w:lineRule="auto"/>
              <w:rPr>
                <w:rFonts w:ascii="David" w:eastAsia="Times New Roman" w:hAnsi="David" w:cs="David"/>
                <w:b/>
                <w:bCs/>
                <w:sz w:val="22"/>
                <w:szCs w:val="22"/>
                <w:rtl/>
              </w:rPr>
            </w:pPr>
            <w:bookmarkStart w:id="72" w:name="_Hlk97227456"/>
            <w:r w:rsidRPr="00DD5F16">
              <w:rPr>
                <w:rFonts w:ascii="David" w:eastAsia="Times New Roman" w:hAnsi="David" w:cs="David"/>
                <w:rtl/>
              </w:rPr>
              <w:t xml:space="preserve">              </w:t>
            </w:r>
            <w:r w:rsidRPr="00DD5F16">
              <w:rPr>
                <w:rFonts w:ascii="David" w:eastAsia="Times New Roman" w:hAnsi="David" w:cs="David"/>
                <w:b/>
                <w:bCs/>
                <w:sz w:val="22"/>
                <w:szCs w:val="22"/>
                <w:rtl/>
              </w:rPr>
              <w:t>#</w:t>
            </w:r>
          </w:p>
        </w:tc>
        <w:tc>
          <w:tcPr>
            <w:tcW w:w="2336" w:type="dxa"/>
            <w:shd w:val="clear" w:color="auto" w:fill="F2F2F2"/>
          </w:tcPr>
          <w:p w14:paraId="26290F61" w14:textId="77777777" w:rsidR="00BA71F0" w:rsidRPr="00DD5F16" w:rsidRDefault="00BA71F0"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שם הלקוח</w:t>
            </w:r>
          </w:p>
        </w:tc>
        <w:tc>
          <w:tcPr>
            <w:tcW w:w="1586" w:type="dxa"/>
            <w:shd w:val="clear" w:color="auto" w:fill="F2F2F2"/>
          </w:tcPr>
          <w:p w14:paraId="103FD149" w14:textId="77777777" w:rsidR="00BA71F0" w:rsidRPr="00DD5F16" w:rsidRDefault="00BA71F0"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תיאור עבודות האחזקה</w:t>
            </w:r>
          </w:p>
        </w:tc>
        <w:tc>
          <w:tcPr>
            <w:tcW w:w="1585" w:type="dxa"/>
            <w:shd w:val="clear" w:color="auto" w:fill="F2F2F2"/>
          </w:tcPr>
          <w:p w14:paraId="7B4C9736" w14:textId="77777777" w:rsidR="00BA71F0" w:rsidRPr="00DD5F16" w:rsidRDefault="00BA71F0"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 xml:space="preserve">תקופת ביצוע העבודות </w:t>
            </w:r>
          </w:p>
          <w:p w14:paraId="4451ED93" w14:textId="77777777" w:rsidR="00BA71F0" w:rsidRPr="00DD5F16" w:rsidRDefault="00BA71F0" w:rsidP="00307887">
            <w:pPr>
              <w:spacing w:line="240" w:lineRule="auto"/>
              <w:rPr>
                <w:rFonts w:ascii="David" w:eastAsia="Times New Roman" w:hAnsi="David" w:cs="David"/>
                <w:b/>
                <w:bCs/>
                <w:sz w:val="22"/>
                <w:szCs w:val="22"/>
                <w:rtl/>
              </w:rPr>
            </w:pPr>
            <w:r w:rsidRPr="00DD5F16">
              <w:rPr>
                <w:rFonts w:ascii="David" w:eastAsia="Times New Roman" w:hAnsi="David" w:cs="David"/>
                <w:sz w:val="18"/>
                <w:szCs w:val="18"/>
                <w:rtl/>
              </w:rPr>
              <w:t>(יש לציין תאריך התחלה ותאריך סיום)</w:t>
            </w:r>
          </w:p>
        </w:tc>
        <w:tc>
          <w:tcPr>
            <w:tcW w:w="1574" w:type="dxa"/>
            <w:shd w:val="clear" w:color="auto" w:fill="F2F2F2"/>
          </w:tcPr>
          <w:p w14:paraId="17E12949" w14:textId="77777777" w:rsidR="00BA71F0" w:rsidRPr="00DD5F16" w:rsidRDefault="00BA71F0" w:rsidP="00307887">
            <w:pPr>
              <w:spacing w:line="240" w:lineRule="auto"/>
              <w:jc w:val="left"/>
              <w:rPr>
                <w:rFonts w:ascii="David" w:eastAsia="Times New Roman" w:hAnsi="David" w:cs="David"/>
                <w:b/>
                <w:bCs/>
                <w:sz w:val="22"/>
                <w:szCs w:val="22"/>
                <w:rtl/>
              </w:rPr>
            </w:pPr>
            <w:r w:rsidRPr="00DD5F16">
              <w:rPr>
                <w:rFonts w:ascii="David" w:eastAsia="Times New Roman" w:hAnsi="David" w:cs="David"/>
                <w:b/>
                <w:bCs/>
                <w:sz w:val="22"/>
                <w:szCs w:val="22"/>
                <w:rtl/>
              </w:rPr>
              <w:t>שם וטל נייד של איש הקשר אצל הלקוח</w:t>
            </w:r>
          </w:p>
        </w:tc>
      </w:tr>
      <w:tr w:rsidR="00BA71F0" w:rsidRPr="00DD5F16" w14:paraId="623EAF03" w14:textId="77777777" w:rsidTr="00BA71F0">
        <w:trPr>
          <w:trHeight w:val="204"/>
        </w:trPr>
        <w:tc>
          <w:tcPr>
            <w:tcW w:w="495" w:type="dxa"/>
            <w:shd w:val="clear" w:color="auto" w:fill="auto"/>
          </w:tcPr>
          <w:p w14:paraId="067F7685" w14:textId="77777777" w:rsidR="00BA71F0" w:rsidRPr="00DD5F16" w:rsidRDefault="00BA71F0"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1</w:t>
            </w:r>
          </w:p>
        </w:tc>
        <w:tc>
          <w:tcPr>
            <w:tcW w:w="2336" w:type="dxa"/>
            <w:shd w:val="clear" w:color="auto" w:fill="auto"/>
          </w:tcPr>
          <w:p w14:paraId="62F28556" w14:textId="77777777" w:rsidR="00BA71F0" w:rsidRPr="00DD5F16" w:rsidRDefault="00BA71F0" w:rsidP="00307887">
            <w:pPr>
              <w:spacing w:line="240" w:lineRule="auto"/>
              <w:rPr>
                <w:rFonts w:ascii="David" w:eastAsia="Times New Roman" w:hAnsi="David" w:cs="David"/>
                <w:sz w:val="22"/>
                <w:szCs w:val="22"/>
                <w:rtl/>
              </w:rPr>
            </w:pPr>
          </w:p>
        </w:tc>
        <w:tc>
          <w:tcPr>
            <w:tcW w:w="1586" w:type="dxa"/>
            <w:shd w:val="clear" w:color="auto" w:fill="auto"/>
          </w:tcPr>
          <w:p w14:paraId="0CF216DA" w14:textId="77777777" w:rsidR="00BA71F0" w:rsidRPr="00DD5F16" w:rsidRDefault="00BA71F0" w:rsidP="00307887">
            <w:pPr>
              <w:spacing w:line="240" w:lineRule="auto"/>
              <w:rPr>
                <w:rFonts w:ascii="David" w:eastAsia="Times New Roman" w:hAnsi="David" w:cs="David"/>
                <w:sz w:val="22"/>
                <w:szCs w:val="22"/>
                <w:rtl/>
              </w:rPr>
            </w:pPr>
          </w:p>
        </w:tc>
        <w:tc>
          <w:tcPr>
            <w:tcW w:w="1585" w:type="dxa"/>
            <w:shd w:val="clear" w:color="auto" w:fill="auto"/>
          </w:tcPr>
          <w:p w14:paraId="3E635E2C" w14:textId="77777777" w:rsidR="00BA71F0" w:rsidRPr="00DD5F16" w:rsidRDefault="00BA71F0" w:rsidP="00307887">
            <w:pPr>
              <w:spacing w:line="240" w:lineRule="auto"/>
              <w:rPr>
                <w:rFonts w:ascii="David" w:eastAsia="Times New Roman" w:hAnsi="David" w:cs="David"/>
                <w:sz w:val="22"/>
                <w:szCs w:val="22"/>
                <w:rtl/>
              </w:rPr>
            </w:pPr>
          </w:p>
        </w:tc>
        <w:tc>
          <w:tcPr>
            <w:tcW w:w="1574" w:type="dxa"/>
            <w:shd w:val="clear" w:color="auto" w:fill="auto"/>
          </w:tcPr>
          <w:p w14:paraId="4B1791BC" w14:textId="77777777" w:rsidR="00BA71F0" w:rsidRPr="00DD5F16" w:rsidRDefault="00BA71F0" w:rsidP="00307887">
            <w:pPr>
              <w:spacing w:line="240" w:lineRule="auto"/>
              <w:rPr>
                <w:rFonts w:ascii="David" w:eastAsia="Times New Roman" w:hAnsi="David" w:cs="David"/>
                <w:sz w:val="22"/>
                <w:szCs w:val="22"/>
                <w:rtl/>
              </w:rPr>
            </w:pPr>
          </w:p>
        </w:tc>
      </w:tr>
      <w:tr w:rsidR="00BA71F0" w:rsidRPr="00DD5F16" w14:paraId="4E7E85A8" w14:textId="77777777" w:rsidTr="00BA71F0">
        <w:trPr>
          <w:trHeight w:val="204"/>
        </w:trPr>
        <w:tc>
          <w:tcPr>
            <w:tcW w:w="495" w:type="dxa"/>
            <w:shd w:val="clear" w:color="auto" w:fill="auto"/>
          </w:tcPr>
          <w:p w14:paraId="19CCFE81" w14:textId="77777777" w:rsidR="00BA71F0" w:rsidRPr="00DD5F16" w:rsidRDefault="00BA71F0"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2</w:t>
            </w:r>
          </w:p>
        </w:tc>
        <w:tc>
          <w:tcPr>
            <w:tcW w:w="2336" w:type="dxa"/>
            <w:shd w:val="clear" w:color="auto" w:fill="auto"/>
          </w:tcPr>
          <w:p w14:paraId="684C4A5E" w14:textId="77777777" w:rsidR="00BA71F0" w:rsidRPr="00DD5F16" w:rsidRDefault="00BA71F0" w:rsidP="00307887">
            <w:pPr>
              <w:spacing w:line="240" w:lineRule="auto"/>
              <w:rPr>
                <w:rFonts w:ascii="David" w:eastAsia="Times New Roman" w:hAnsi="David" w:cs="David"/>
                <w:sz w:val="22"/>
                <w:szCs w:val="22"/>
                <w:rtl/>
              </w:rPr>
            </w:pPr>
          </w:p>
        </w:tc>
        <w:tc>
          <w:tcPr>
            <w:tcW w:w="1586" w:type="dxa"/>
            <w:shd w:val="clear" w:color="auto" w:fill="auto"/>
          </w:tcPr>
          <w:p w14:paraId="51CDD821" w14:textId="77777777" w:rsidR="00BA71F0" w:rsidRPr="00DD5F16" w:rsidRDefault="00BA71F0" w:rsidP="00307887">
            <w:pPr>
              <w:spacing w:line="240" w:lineRule="auto"/>
              <w:rPr>
                <w:rFonts w:ascii="David" w:eastAsia="Times New Roman" w:hAnsi="David" w:cs="David"/>
                <w:sz w:val="22"/>
                <w:szCs w:val="22"/>
                <w:rtl/>
              </w:rPr>
            </w:pPr>
          </w:p>
        </w:tc>
        <w:tc>
          <w:tcPr>
            <w:tcW w:w="1585" w:type="dxa"/>
            <w:shd w:val="clear" w:color="auto" w:fill="auto"/>
          </w:tcPr>
          <w:p w14:paraId="60E95DFA" w14:textId="77777777" w:rsidR="00BA71F0" w:rsidRPr="00DD5F16" w:rsidRDefault="00BA71F0" w:rsidP="00307887">
            <w:pPr>
              <w:spacing w:line="240" w:lineRule="auto"/>
              <w:rPr>
                <w:rFonts w:ascii="David" w:eastAsia="Times New Roman" w:hAnsi="David" w:cs="David"/>
                <w:sz w:val="22"/>
                <w:szCs w:val="22"/>
                <w:rtl/>
              </w:rPr>
            </w:pPr>
          </w:p>
        </w:tc>
        <w:tc>
          <w:tcPr>
            <w:tcW w:w="1574" w:type="dxa"/>
            <w:shd w:val="clear" w:color="auto" w:fill="auto"/>
          </w:tcPr>
          <w:p w14:paraId="3938AE2B" w14:textId="77777777" w:rsidR="00BA71F0" w:rsidRPr="00DD5F16" w:rsidRDefault="00BA71F0" w:rsidP="00307887">
            <w:pPr>
              <w:spacing w:line="240" w:lineRule="auto"/>
              <w:rPr>
                <w:rFonts w:ascii="David" w:eastAsia="Times New Roman" w:hAnsi="David" w:cs="David"/>
                <w:sz w:val="22"/>
                <w:szCs w:val="22"/>
                <w:rtl/>
              </w:rPr>
            </w:pPr>
          </w:p>
        </w:tc>
      </w:tr>
      <w:tr w:rsidR="00BA71F0" w:rsidRPr="00DD5F16" w14:paraId="60B209C7" w14:textId="77777777" w:rsidTr="00BA71F0">
        <w:trPr>
          <w:trHeight w:val="204"/>
        </w:trPr>
        <w:tc>
          <w:tcPr>
            <w:tcW w:w="495" w:type="dxa"/>
            <w:shd w:val="clear" w:color="auto" w:fill="auto"/>
          </w:tcPr>
          <w:p w14:paraId="66DA564B" w14:textId="77777777" w:rsidR="00BA71F0" w:rsidRPr="00DD5F16" w:rsidRDefault="00BA71F0"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3</w:t>
            </w:r>
          </w:p>
        </w:tc>
        <w:tc>
          <w:tcPr>
            <w:tcW w:w="2336" w:type="dxa"/>
            <w:shd w:val="clear" w:color="auto" w:fill="auto"/>
          </w:tcPr>
          <w:p w14:paraId="612D7A66" w14:textId="77777777" w:rsidR="00BA71F0" w:rsidRPr="00DD5F16" w:rsidRDefault="00BA71F0" w:rsidP="00307887">
            <w:pPr>
              <w:spacing w:line="240" w:lineRule="auto"/>
              <w:rPr>
                <w:rFonts w:ascii="David" w:eastAsia="Times New Roman" w:hAnsi="David" w:cs="David"/>
                <w:sz w:val="22"/>
                <w:szCs w:val="22"/>
                <w:rtl/>
              </w:rPr>
            </w:pPr>
          </w:p>
        </w:tc>
        <w:tc>
          <w:tcPr>
            <w:tcW w:w="1586" w:type="dxa"/>
            <w:shd w:val="clear" w:color="auto" w:fill="auto"/>
          </w:tcPr>
          <w:p w14:paraId="28BD7E43" w14:textId="77777777" w:rsidR="00BA71F0" w:rsidRPr="00DD5F16" w:rsidRDefault="00BA71F0" w:rsidP="00307887">
            <w:pPr>
              <w:spacing w:line="240" w:lineRule="auto"/>
              <w:rPr>
                <w:rFonts w:ascii="David" w:eastAsia="Times New Roman" w:hAnsi="David" w:cs="David"/>
                <w:sz w:val="22"/>
                <w:szCs w:val="22"/>
                <w:rtl/>
              </w:rPr>
            </w:pPr>
          </w:p>
        </w:tc>
        <w:tc>
          <w:tcPr>
            <w:tcW w:w="1585" w:type="dxa"/>
            <w:shd w:val="clear" w:color="auto" w:fill="auto"/>
          </w:tcPr>
          <w:p w14:paraId="08A196B4" w14:textId="77777777" w:rsidR="00BA71F0" w:rsidRPr="00DD5F16" w:rsidRDefault="00BA71F0" w:rsidP="00307887">
            <w:pPr>
              <w:spacing w:line="240" w:lineRule="auto"/>
              <w:rPr>
                <w:rFonts w:ascii="David" w:eastAsia="Times New Roman" w:hAnsi="David" w:cs="David"/>
                <w:sz w:val="22"/>
                <w:szCs w:val="22"/>
                <w:rtl/>
              </w:rPr>
            </w:pPr>
          </w:p>
        </w:tc>
        <w:tc>
          <w:tcPr>
            <w:tcW w:w="1574" w:type="dxa"/>
            <w:shd w:val="clear" w:color="auto" w:fill="auto"/>
          </w:tcPr>
          <w:p w14:paraId="5635956B" w14:textId="77777777" w:rsidR="00BA71F0" w:rsidRPr="00DD5F16" w:rsidRDefault="00BA71F0" w:rsidP="00307887">
            <w:pPr>
              <w:spacing w:line="240" w:lineRule="auto"/>
              <w:rPr>
                <w:rFonts w:ascii="David" w:eastAsia="Times New Roman" w:hAnsi="David" w:cs="David"/>
                <w:sz w:val="22"/>
                <w:szCs w:val="22"/>
                <w:rtl/>
              </w:rPr>
            </w:pPr>
          </w:p>
        </w:tc>
      </w:tr>
      <w:bookmarkEnd w:id="72"/>
    </w:tbl>
    <w:p w14:paraId="292E0451" w14:textId="77777777" w:rsidR="00307887" w:rsidRDefault="00307887" w:rsidP="00307887">
      <w:pPr>
        <w:rPr>
          <w:rFonts w:ascii="David" w:hAnsi="David" w:cs="David"/>
          <w:rtl/>
        </w:rPr>
      </w:pPr>
    </w:p>
    <w:p w14:paraId="72D50745" w14:textId="77777777" w:rsidR="00BA71F0" w:rsidRDefault="00BA71F0" w:rsidP="00307887">
      <w:pPr>
        <w:rPr>
          <w:rFonts w:ascii="David" w:hAnsi="David" w:cs="David"/>
          <w:rtl/>
        </w:rPr>
      </w:pPr>
    </w:p>
    <w:p w14:paraId="3AFC41D7" w14:textId="77CE3557" w:rsidR="00BA71F0" w:rsidRPr="00BA71F0" w:rsidRDefault="00BA71F0" w:rsidP="00BA71F0">
      <w:pPr>
        <w:numPr>
          <w:ilvl w:val="0"/>
          <w:numId w:val="167"/>
        </w:numPr>
        <w:rPr>
          <w:rFonts w:ascii="David" w:hAnsi="David" w:cs="David"/>
          <w:lang w:val="x-none" w:eastAsia="x-none"/>
        </w:rPr>
      </w:pPr>
      <w:r w:rsidRPr="00BA71F0">
        <w:rPr>
          <w:rFonts w:ascii="David" w:hAnsi="David" w:cs="David" w:hint="cs"/>
          <w:rtl/>
          <w:lang w:val="x-none" w:eastAsia="x-none"/>
        </w:rPr>
        <w:lastRenderedPageBreak/>
        <w:t>בטווח התאריכים שבין יום ה-01.01.</w:t>
      </w:r>
      <w:r>
        <w:rPr>
          <w:rFonts w:ascii="David" w:hAnsi="David" w:cs="David" w:hint="cs"/>
          <w:rtl/>
          <w:lang w:val="x-none" w:eastAsia="x-none"/>
        </w:rPr>
        <w:t>2021</w:t>
      </w:r>
      <w:r w:rsidRPr="00BA71F0">
        <w:rPr>
          <w:rFonts w:ascii="David" w:hAnsi="David" w:cs="David" w:hint="cs"/>
          <w:rtl/>
          <w:lang w:val="x-none" w:eastAsia="x-none"/>
        </w:rPr>
        <w:t xml:space="preserve"> ועד 31.12.2023, המציע סיפק שירותי </w:t>
      </w:r>
      <w:r w:rsidRPr="00BA71F0">
        <w:rPr>
          <w:rFonts w:ascii="David" w:hAnsi="David" w:cs="David" w:hint="cs"/>
          <w:b/>
          <w:bCs/>
          <w:u w:val="single"/>
          <w:rtl/>
          <w:lang w:val="x-none" w:eastAsia="x-none"/>
        </w:rPr>
        <w:t>אחזקה ושיפוצים</w:t>
      </w:r>
      <w:r w:rsidRPr="00BA71F0">
        <w:rPr>
          <w:rFonts w:ascii="David" w:hAnsi="David" w:cs="David" w:hint="cs"/>
          <w:rtl/>
          <w:lang w:val="x-none" w:eastAsia="x-none"/>
        </w:rPr>
        <w:t xml:space="preserve"> (כהגדרתם במילון המונחים) </w:t>
      </w:r>
      <w:r w:rsidRPr="00BA71F0">
        <w:rPr>
          <w:rFonts w:ascii="David" w:hAnsi="David" w:cs="David" w:hint="cs"/>
          <w:b/>
          <w:bCs/>
          <w:u w:val="single"/>
          <w:rtl/>
          <w:lang w:val="x-none" w:eastAsia="x-none"/>
        </w:rPr>
        <w:t>עבור גוף ציבורי אחד לפחות</w:t>
      </w:r>
      <w:r w:rsidRPr="00BA71F0">
        <w:rPr>
          <w:rFonts w:ascii="David" w:hAnsi="David" w:cs="David" w:hint="cs"/>
          <w:rtl/>
          <w:lang w:val="x-none" w:eastAsia="x-none"/>
        </w:rPr>
        <w:t xml:space="preserve">. </w:t>
      </w:r>
    </w:p>
    <w:p w14:paraId="7A76B6CF" w14:textId="77777777" w:rsidR="00BA71F0" w:rsidRPr="00BA71F0" w:rsidRDefault="00BA71F0" w:rsidP="00BA71F0">
      <w:pPr>
        <w:ind w:left="720"/>
        <w:contextualSpacing/>
        <w:rPr>
          <w:rFonts w:ascii="David" w:hAnsi="David" w:cs="David"/>
          <w:rtl/>
          <w:lang w:val="x-none" w:eastAsia="x-none"/>
        </w:rPr>
      </w:pPr>
      <w:r w:rsidRPr="00BA71F0">
        <w:rPr>
          <w:rFonts w:ascii="David" w:hAnsi="David" w:cs="David" w:hint="cs"/>
          <w:rtl/>
          <w:lang w:val="x-none" w:eastAsia="x-none"/>
        </w:rPr>
        <w:t xml:space="preserve">הסכום ששולם למציע על ידי הגוף הציבורי עבור שירותי האחזקה והשיפוצים עמד על לפחות </w:t>
      </w:r>
      <w:r w:rsidRPr="00BA71F0">
        <w:rPr>
          <w:rFonts w:ascii="David" w:hAnsi="David" w:cs="David" w:hint="cs"/>
          <w:b/>
          <w:bCs/>
          <w:u w:val="single"/>
          <w:rtl/>
          <w:lang w:val="x-none" w:eastAsia="x-none"/>
        </w:rPr>
        <w:t>700 אלף ₪ לא כולל מע"מ בכל שנה</w:t>
      </w:r>
      <w:r w:rsidRPr="00BA71F0">
        <w:rPr>
          <w:rFonts w:ascii="David" w:hAnsi="David" w:cs="David" w:hint="cs"/>
          <w:rtl/>
          <w:lang w:val="x-none" w:eastAsia="x-none"/>
        </w:rPr>
        <w:t>.</w:t>
      </w:r>
    </w:p>
    <w:tbl>
      <w:tblPr>
        <w:bidiVisual/>
        <w:tblW w:w="0" w:type="auto"/>
        <w:tblInd w:w="9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
        <w:gridCol w:w="1304"/>
        <w:gridCol w:w="1418"/>
        <w:gridCol w:w="2126"/>
        <w:gridCol w:w="1200"/>
        <w:gridCol w:w="1344"/>
      </w:tblGrid>
      <w:tr w:rsidR="00BA71F0" w:rsidRPr="00DD5F16" w14:paraId="2E79E0C7" w14:textId="77777777" w:rsidTr="00BA71F0">
        <w:tc>
          <w:tcPr>
            <w:tcW w:w="423" w:type="dxa"/>
            <w:shd w:val="clear" w:color="auto" w:fill="F2F2F2"/>
          </w:tcPr>
          <w:p w14:paraId="353AB884" w14:textId="77777777" w:rsidR="00BA71F0" w:rsidRPr="00DD5F16" w:rsidRDefault="00BA71F0" w:rsidP="00C518ED">
            <w:pPr>
              <w:spacing w:line="240" w:lineRule="auto"/>
              <w:rPr>
                <w:rFonts w:ascii="David" w:eastAsia="Times New Roman" w:hAnsi="David" w:cs="David"/>
                <w:b/>
                <w:bCs/>
                <w:sz w:val="22"/>
                <w:szCs w:val="22"/>
                <w:rtl/>
              </w:rPr>
            </w:pPr>
            <w:r w:rsidRPr="00DD5F16">
              <w:rPr>
                <w:rFonts w:ascii="David" w:eastAsia="Times New Roman" w:hAnsi="David" w:cs="David"/>
                <w:rtl/>
              </w:rPr>
              <w:t xml:space="preserve">              </w:t>
            </w:r>
            <w:r w:rsidRPr="00DD5F16">
              <w:rPr>
                <w:rFonts w:ascii="David" w:eastAsia="Times New Roman" w:hAnsi="David" w:cs="David"/>
                <w:b/>
                <w:bCs/>
                <w:sz w:val="22"/>
                <w:szCs w:val="22"/>
                <w:rtl/>
              </w:rPr>
              <w:t>#</w:t>
            </w:r>
          </w:p>
        </w:tc>
        <w:tc>
          <w:tcPr>
            <w:tcW w:w="1304" w:type="dxa"/>
            <w:shd w:val="clear" w:color="auto" w:fill="F2F2F2"/>
          </w:tcPr>
          <w:p w14:paraId="28C57B98" w14:textId="6074F10B" w:rsidR="00BA71F0" w:rsidRPr="00DD5F16" w:rsidRDefault="00BA71F0" w:rsidP="00C518ED">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 xml:space="preserve">שם </w:t>
            </w:r>
            <w:r>
              <w:rPr>
                <w:rFonts w:ascii="David" w:eastAsia="Times New Roman" w:hAnsi="David" w:cs="David" w:hint="cs"/>
                <w:b/>
                <w:bCs/>
                <w:sz w:val="22"/>
                <w:szCs w:val="22"/>
                <w:rtl/>
              </w:rPr>
              <w:t>הגוף הציבורי</w:t>
            </w:r>
          </w:p>
        </w:tc>
        <w:tc>
          <w:tcPr>
            <w:tcW w:w="1418" w:type="dxa"/>
            <w:shd w:val="clear" w:color="auto" w:fill="F2F2F2"/>
          </w:tcPr>
          <w:p w14:paraId="3B232F51" w14:textId="2DC82D36" w:rsidR="00BA71F0" w:rsidRPr="00DD5F16" w:rsidRDefault="00BA71F0" w:rsidP="00C518ED">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תיאור עבודות האחזקה</w:t>
            </w:r>
            <w:r>
              <w:rPr>
                <w:rFonts w:ascii="David" w:eastAsia="Times New Roman" w:hAnsi="David" w:cs="David" w:hint="cs"/>
                <w:b/>
                <w:bCs/>
                <w:sz w:val="22"/>
                <w:szCs w:val="22"/>
                <w:rtl/>
              </w:rPr>
              <w:t xml:space="preserve"> והשיפוצים</w:t>
            </w:r>
          </w:p>
        </w:tc>
        <w:tc>
          <w:tcPr>
            <w:tcW w:w="2126" w:type="dxa"/>
            <w:shd w:val="clear" w:color="auto" w:fill="F2F2F2"/>
          </w:tcPr>
          <w:p w14:paraId="4FDAF9A3" w14:textId="77777777" w:rsidR="00BA71F0" w:rsidRPr="00DD5F16" w:rsidRDefault="00BA71F0" w:rsidP="00C518ED">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 xml:space="preserve">תקופת ביצוע העבודות </w:t>
            </w:r>
          </w:p>
          <w:p w14:paraId="1EA7B96F" w14:textId="517DF88F" w:rsidR="00BA71F0" w:rsidRPr="00DD5F16" w:rsidRDefault="00BA71F0" w:rsidP="00C518ED">
            <w:pPr>
              <w:spacing w:line="240" w:lineRule="auto"/>
              <w:rPr>
                <w:rFonts w:ascii="David" w:eastAsia="Times New Roman" w:hAnsi="David" w:cs="David"/>
                <w:b/>
                <w:bCs/>
                <w:sz w:val="22"/>
                <w:szCs w:val="22"/>
                <w:rtl/>
              </w:rPr>
            </w:pPr>
          </w:p>
        </w:tc>
        <w:tc>
          <w:tcPr>
            <w:tcW w:w="1200" w:type="dxa"/>
            <w:shd w:val="clear" w:color="auto" w:fill="F2F2F2"/>
          </w:tcPr>
          <w:p w14:paraId="23819B49" w14:textId="3F5543D0" w:rsidR="00BA71F0" w:rsidRPr="00DD5F16" w:rsidRDefault="00BA71F0" w:rsidP="00BA71F0">
            <w:pPr>
              <w:spacing w:line="240" w:lineRule="auto"/>
              <w:jc w:val="left"/>
              <w:rPr>
                <w:rFonts w:ascii="David" w:eastAsia="Times New Roman" w:hAnsi="David" w:cs="David"/>
                <w:b/>
                <w:bCs/>
                <w:sz w:val="22"/>
                <w:szCs w:val="22"/>
                <w:rtl/>
              </w:rPr>
            </w:pPr>
            <w:r w:rsidRPr="00DD5F16">
              <w:rPr>
                <w:rFonts w:ascii="David" w:eastAsia="Times New Roman" w:hAnsi="David" w:cs="David"/>
                <w:b/>
                <w:bCs/>
                <w:sz w:val="22"/>
                <w:szCs w:val="22"/>
                <w:rtl/>
              </w:rPr>
              <w:t xml:space="preserve">היקף כספי מצטבר לכל </w:t>
            </w:r>
            <w:r>
              <w:rPr>
                <w:rFonts w:ascii="David" w:eastAsia="Times New Roman" w:hAnsi="David" w:cs="David" w:hint="cs"/>
                <w:b/>
                <w:bCs/>
                <w:sz w:val="22"/>
                <w:szCs w:val="22"/>
                <w:rtl/>
              </w:rPr>
              <w:t>שנה בש"ח לא כולל מע"מ</w:t>
            </w:r>
          </w:p>
        </w:tc>
        <w:tc>
          <w:tcPr>
            <w:tcW w:w="1344" w:type="dxa"/>
            <w:shd w:val="clear" w:color="auto" w:fill="F2F2F2"/>
          </w:tcPr>
          <w:p w14:paraId="3E2F0FB1" w14:textId="77777777" w:rsidR="00BA71F0" w:rsidRPr="00DD5F16" w:rsidRDefault="00BA71F0" w:rsidP="00C518ED">
            <w:pPr>
              <w:spacing w:line="240" w:lineRule="auto"/>
              <w:jc w:val="left"/>
              <w:rPr>
                <w:rFonts w:ascii="David" w:eastAsia="Times New Roman" w:hAnsi="David" w:cs="David"/>
                <w:b/>
                <w:bCs/>
                <w:sz w:val="22"/>
                <w:szCs w:val="22"/>
                <w:rtl/>
              </w:rPr>
            </w:pPr>
            <w:r w:rsidRPr="00DD5F16">
              <w:rPr>
                <w:rFonts w:ascii="David" w:eastAsia="Times New Roman" w:hAnsi="David" w:cs="David"/>
                <w:b/>
                <w:bCs/>
                <w:sz w:val="22"/>
                <w:szCs w:val="22"/>
                <w:rtl/>
              </w:rPr>
              <w:t>שם וטל נייד של איש הקשר אצל הלקוח</w:t>
            </w:r>
          </w:p>
        </w:tc>
      </w:tr>
      <w:tr w:rsidR="00BA71F0" w:rsidRPr="00DD5F16" w14:paraId="6381F541" w14:textId="77777777" w:rsidTr="00BA71F0">
        <w:tc>
          <w:tcPr>
            <w:tcW w:w="423" w:type="dxa"/>
            <w:shd w:val="clear" w:color="auto" w:fill="auto"/>
          </w:tcPr>
          <w:p w14:paraId="14B10637" w14:textId="77777777" w:rsidR="00BA71F0" w:rsidRPr="00DD5F16" w:rsidRDefault="00BA71F0" w:rsidP="00C518ED">
            <w:pPr>
              <w:spacing w:line="240" w:lineRule="auto"/>
              <w:rPr>
                <w:rFonts w:ascii="David" w:eastAsia="Times New Roman" w:hAnsi="David" w:cs="David"/>
                <w:sz w:val="22"/>
                <w:szCs w:val="22"/>
                <w:rtl/>
              </w:rPr>
            </w:pPr>
            <w:r w:rsidRPr="00DD5F16">
              <w:rPr>
                <w:rFonts w:ascii="David" w:eastAsia="Times New Roman" w:hAnsi="David" w:cs="David"/>
                <w:sz w:val="22"/>
                <w:szCs w:val="22"/>
                <w:rtl/>
              </w:rPr>
              <w:t>1</w:t>
            </w:r>
          </w:p>
        </w:tc>
        <w:tc>
          <w:tcPr>
            <w:tcW w:w="1304" w:type="dxa"/>
            <w:shd w:val="clear" w:color="auto" w:fill="auto"/>
          </w:tcPr>
          <w:p w14:paraId="6648303D" w14:textId="77777777" w:rsidR="00BA71F0" w:rsidRPr="00DD5F16" w:rsidRDefault="00BA71F0" w:rsidP="00C518ED">
            <w:pPr>
              <w:spacing w:line="240" w:lineRule="auto"/>
              <w:rPr>
                <w:rFonts w:ascii="David" w:eastAsia="Times New Roman" w:hAnsi="David" w:cs="David"/>
                <w:sz w:val="22"/>
                <w:szCs w:val="22"/>
                <w:rtl/>
              </w:rPr>
            </w:pPr>
          </w:p>
        </w:tc>
        <w:tc>
          <w:tcPr>
            <w:tcW w:w="1418" w:type="dxa"/>
            <w:shd w:val="clear" w:color="auto" w:fill="auto"/>
          </w:tcPr>
          <w:p w14:paraId="7A6F8034" w14:textId="77777777" w:rsidR="00BA71F0" w:rsidRPr="00DD5F16" w:rsidRDefault="00BA71F0" w:rsidP="00C518ED">
            <w:pPr>
              <w:spacing w:line="240" w:lineRule="auto"/>
              <w:rPr>
                <w:rFonts w:ascii="David" w:eastAsia="Times New Roman" w:hAnsi="David" w:cs="David"/>
                <w:sz w:val="22"/>
                <w:szCs w:val="22"/>
                <w:rtl/>
              </w:rPr>
            </w:pPr>
          </w:p>
        </w:tc>
        <w:tc>
          <w:tcPr>
            <w:tcW w:w="2126" w:type="dxa"/>
            <w:shd w:val="clear" w:color="auto" w:fill="auto"/>
          </w:tcPr>
          <w:p w14:paraId="2296483F" w14:textId="50CD00F2" w:rsidR="00BA71F0" w:rsidRPr="00DD5F16" w:rsidRDefault="00BA71F0" w:rsidP="00C518ED">
            <w:pPr>
              <w:spacing w:line="240" w:lineRule="auto"/>
              <w:rPr>
                <w:rFonts w:ascii="David" w:eastAsia="Times New Roman" w:hAnsi="David" w:cs="David"/>
                <w:sz w:val="22"/>
                <w:szCs w:val="22"/>
                <w:rtl/>
              </w:rPr>
            </w:pPr>
            <w:r>
              <w:rPr>
                <w:rFonts w:ascii="David" w:eastAsia="Times New Roman" w:hAnsi="David" w:cs="David" w:hint="cs"/>
                <w:sz w:val="22"/>
                <w:szCs w:val="22"/>
                <w:rtl/>
              </w:rPr>
              <w:t>01.01.2021-31.12.2021</w:t>
            </w:r>
          </w:p>
        </w:tc>
        <w:tc>
          <w:tcPr>
            <w:tcW w:w="1200" w:type="dxa"/>
            <w:shd w:val="clear" w:color="auto" w:fill="auto"/>
          </w:tcPr>
          <w:p w14:paraId="7A5E6E60" w14:textId="77777777" w:rsidR="00BA71F0" w:rsidRPr="00DD5F16" w:rsidRDefault="00BA71F0" w:rsidP="00C518ED">
            <w:pPr>
              <w:spacing w:line="240" w:lineRule="auto"/>
              <w:rPr>
                <w:rFonts w:ascii="David" w:eastAsia="Times New Roman" w:hAnsi="David" w:cs="David"/>
                <w:sz w:val="22"/>
                <w:szCs w:val="22"/>
                <w:rtl/>
              </w:rPr>
            </w:pPr>
          </w:p>
        </w:tc>
        <w:tc>
          <w:tcPr>
            <w:tcW w:w="1344" w:type="dxa"/>
            <w:shd w:val="clear" w:color="auto" w:fill="auto"/>
          </w:tcPr>
          <w:p w14:paraId="13BD62BF" w14:textId="77777777" w:rsidR="00BA71F0" w:rsidRPr="00DD5F16" w:rsidRDefault="00BA71F0" w:rsidP="00C518ED">
            <w:pPr>
              <w:spacing w:line="240" w:lineRule="auto"/>
              <w:rPr>
                <w:rFonts w:ascii="David" w:eastAsia="Times New Roman" w:hAnsi="David" w:cs="David"/>
                <w:sz w:val="22"/>
                <w:szCs w:val="22"/>
                <w:rtl/>
              </w:rPr>
            </w:pPr>
          </w:p>
        </w:tc>
      </w:tr>
      <w:tr w:rsidR="00BA71F0" w:rsidRPr="00DD5F16" w14:paraId="460C75EC" w14:textId="77777777" w:rsidTr="00BA71F0">
        <w:tc>
          <w:tcPr>
            <w:tcW w:w="423" w:type="dxa"/>
            <w:shd w:val="clear" w:color="auto" w:fill="auto"/>
          </w:tcPr>
          <w:p w14:paraId="0BAA9D7A" w14:textId="77777777" w:rsidR="00BA71F0" w:rsidRPr="00DD5F16" w:rsidRDefault="00BA71F0" w:rsidP="00BA71F0">
            <w:pPr>
              <w:spacing w:line="240" w:lineRule="auto"/>
              <w:rPr>
                <w:rFonts w:ascii="David" w:eastAsia="Times New Roman" w:hAnsi="David" w:cs="David"/>
                <w:sz w:val="22"/>
                <w:szCs w:val="22"/>
                <w:rtl/>
              </w:rPr>
            </w:pPr>
            <w:r w:rsidRPr="00DD5F16">
              <w:rPr>
                <w:rFonts w:ascii="David" w:eastAsia="Times New Roman" w:hAnsi="David" w:cs="David"/>
                <w:sz w:val="22"/>
                <w:szCs w:val="22"/>
                <w:rtl/>
              </w:rPr>
              <w:t>2</w:t>
            </w:r>
          </w:p>
        </w:tc>
        <w:tc>
          <w:tcPr>
            <w:tcW w:w="1304" w:type="dxa"/>
            <w:shd w:val="clear" w:color="auto" w:fill="auto"/>
          </w:tcPr>
          <w:p w14:paraId="2B680326" w14:textId="77777777" w:rsidR="00BA71F0" w:rsidRPr="00DD5F16" w:rsidRDefault="00BA71F0" w:rsidP="00BA71F0">
            <w:pPr>
              <w:spacing w:line="240" w:lineRule="auto"/>
              <w:rPr>
                <w:rFonts w:ascii="David" w:eastAsia="Times New Roman" w:hAnsi="David" w:cs="David"/>
                <w:sz w:val="22"/>
                <w:szCs w:val="22"/>
                <w:rtl/>
              </w:rPr>
            </w:pPr>
          </w:p>
        </w:tc>
        <w:tc>
          <w:tcPr>
            <w:tcW w:w="1418" w:type="dxa"/>
            <w:shd w:val="clear" w:color="auto" w:fill="auto"/>
          </w:tcPr>
          <w:p w14:paraId="504D9AA0" w14:textId="77777777" w:rsidR="00BA71F0" w:rsidRPr="00DD5F16" w:rsidRDefault="00BA71F0" w:rsidP="00BA71F0">
            <w:pPr>
              <w:spacing w:line="240" w:lineRule="auto"/>
              <w:rPr>
                <w:rFonts w:ascii="David" w:eastAsia="Times New Roman" w:hAnsi="David" w:cs="David"/>
                <w:sz w:val="22"/>
                <w:szCs w:val="22"/>
                <w:rtl/>
              </w:rPr>
            </w:pPr>
          </w:p>
        </w:tc>
        <w:tc>
          <w:tcPr>
            <w:tcW w:w="2126" w:type="dxa"/>
            <w:shd w:val="clear" w:color="auto" w:fill="auto"/>
          </w:tcPr>
          <w:p w14:paraId="4C31D373" w14:textId="35DFB3EF" w:rsidR="00BA71F0" w:rsidRPr="00DD5F16" w:rsidRDefault="00BA71F0" w:rsidP="00BA71F0">
            <w:pPr>
              <w:spacing w:line="240" w:lineRule="auto"/>
              <w:rPr>
                <w:rFonts w:ascii="David" w:eastAsia="Times New Roman" w:hAnsi="David" w:cs="David"/>
                <w:sz w:val="22"/>
                <w:szCs w:val="22"/>
                <w:rtl/>
              </w:rPr>
            </w:pPr>
            <w:r w:rsidRPr="00ED1305">
              <w:rPr>
                <w:rFonts w:ascii="David" w:eastAsia="Times New Roman" w:hAnsi="David" w:cs="David" w:hint="cs"/>
                <w:sz w:val="22"/>
                <w:szCs w:val="22"/>
                <w:rtl/>
              </w:rPr>
              <w:t>01.01.</w:t>
            </w:r>
            <w:r>
              <w:rPr>
                <w:rFonts w:ascii="David" w:eastAsia="Times New Roman" w:hAnsi="David" w:cs="David" w:hint="cs"/>
                <w:sz w:val="22"/>
                <w:szCs w:val="22"/>
                <w:rtl/>
              </w:rPr>
              <w:t>2022</w:t>
            </w:r>
            <w:r w:rsidRPr="00ED1305">
              <w:rPr>
                <w:rFonts w:ascii="David" w:eastAsia="Times New Roman" w:hAnsi="David" w:cs="David" w:hint="cs"/>
                <w:sz w:val="22"/>
                <w:szCs w:val="22"/>
                <w:rtl/>
              </w:rPr>
              <w:t>-31.12.</w:t>
            </w:r>
            <w:r>
              <w:rPr>
                <w:rFonts w:ascii="David" w:eastAsia="Times New Roman" w:hAnsi="David" w:cs="David" w:hint="cs"/>
                <w:sz w:val="22"/>
                <w:szCs w:val="22"/>
                <w:rtl/>
              </w:rPr>
              <w:t>2022</w:t>
            </w:r>
          </w:p>
        </w:tc>
        <w:tc>
          <w:tcPr>
            <w:tcW w:w="1200" w:type="dxa"/>
            <w:shd w:val="clear" w:color="auto" w:fill="auto"/>
          </w:tcPr>
          <w:p w14:paraId="2E89CF20" w14:textId="77777777" w:rsidR="00BA71F0" w:rsidRPr="00DD5F16" w:rsidRDefault="00BA71F0" w:rsidP="00BA71F0">
            <w:pPr>
              <w:spacing w:line="240" w:lineRule="auto"/>
              <w:rPr>
                <w:rFonts w:ascii="David" w:eastAsia="Times New Roman" w:hAnsi="David" w:cs="David"/>
                <w:sz w:val="22"/>
                <w:szCs w:val="22"/>
                <w:rtl/>
              </w:rPr>
            </w:pPr>
          </w:p>
        </w:tc>
        <w:tc>
          <w:tcPr>
            <w:tcW w:w="1344" w:type="dxa"/>
            <w:shd w:val="clear" w:color="auto" w:fill="auto"/>
          </w:tcPr>
          <w:p w14:paraId="77DBCB20" w14:textId="77777777" w:rsidR="00BA71F0" w:rsidRPr="00DD5F16" w:rsidRDefault="00BA71F0" w:rsidP="00BA71F0">
            <w:pPr>
              <w:spacing w:line="240" w:lineRule="auto"/>
              <w:rPr>
                <w:rFonts w:ascii="David" w:eastAsia="Times New Roman" w:hAnsi="David" w:cs="David"/>
                <w:sz w:val="22"/>
                <w:szCs w:val="22"/>
                <w:rtl/>
              </w:rPr>
            </w:pPr>
          </w:p>
        </w:tc>
      </w:tr>
      <w:tr w:rsidR="00BA71F0" w:rsidRPr="00DD5F16" w14:paraId="07B98741" w14:textId="77777777" w:rsidTr="00BA71F0">
        <w:tc>
          <w:tcPr>
            <w:tcW w:w="423" w:type="dxa"/>
            <w:shd w:val="clear" w:color="auto" w:fill="auto"/>
          </w:tcPr>
          <w:p w14:paraId="6714BCC4" w14:textId="77777777" w:rsidR="00BA71F0" w:rsidRPr="00DD5F16" w:rsidRDefault="00BA71F0" w:rsidP="00BA71F0">
            <w:pPr>
              <w:spacing w:line="240" w:lineRule="auto"/>
              <w:rPr>
                <w:rFonts w:ascii="David" w:eastAsia="Times New Roman" w:hAnsi="David" w:cs="David"/>
                <w:sz w:val="22"/>
                <w:szCs w:val="22"/>
                <w:rtl/>
              </w:rPr>
            </w:pPr>
            <w:r w:rsidRPr="00DD5F16">
              <w:rPr>
                <w:rFonts w:ascii="David" w:eastAsia="Times New Roman" w:hAnsi="David" w:cs="David"/>
                <w:sz w:val="22"/>
                <w:szCs w:val="22"/>
                <w:rtl/>
              </w:rPr>
              <w:t>3</w:t>
            </w:r>
          </w:p>
        </w:tc>
        <w:tc>
          <w:tcPr>
            <w:tcW w:w="1304" w:type="dxa"/>
            <w:shd w:val="clear" w:color="auto" w:fill="auto"/>
          </w:tcPr>
          <w:p w14:paraId="219AA9D6" w14:textId="77777777" w:rsidR="00BA71F0" w:rsidRPr="00DD5F16" w:rsidRDefault="00BA71F0" w:rsidP="00BA71F0">
            <w:pPr>
              <w:spacing w:line="240" w:lineRule="auto"/>
              <w:rPr>
                <w:rFonts w:ascii="David" w:eastAsia="Times New Roman" w:hAnsi="David" w:cs="David"/>
                <w:sz w:val="22"/>
                <w:szCs w:val="22"/>
                <w:rtl/>
              </w:rPr>
            </w:pPr>
          </w:p>
        </w:tc>
        <w:tc>
          <w:tcPr>
            <w:tcW w:w="1418" w:type="dxa"/>
            <w:shd w:val="clear" w:color="auto" w:fill="auto"/>
          </w:tcPr>
          <w:p w14:paraId="4572292B" w14:textId="77777777" w:rsidR="00BA71F0" w:rsidRPr="00DD5F16" w:rsidRDefault="00BA71F0" w:rsidP="00BA71F0">
            <w:pPr>
              <w:spacing w:line="240" w:lineRule="auto"/>
              <w:rPr>
                <w:rFonts w:ascii="David" w:eastAsia="Times New Roman" w:hAnsi="David" w:cs="David"/>
                <w:sz w:val="22"/>
                <w:szCs w:val="22"/>
                <w:rtl/>
              </w:rPr>
            </w:pPr>
          </w:p>
        </w:tc>
        <w:tc>
          <w:tcPr>
            <w:tcW w:w="2126" w:type="dxa"/>
            <w:shd w:val="clear" w:color="auto" w:fill="auto"/>
          </w:tcPr>
          <w:p w14:paraId="47A239D3" w14:textId="66BD6A84" w:rsidR="00BA71F0" w:rsidRPr="00DD5F16" w:rsidRDefault="00BA71F0" w:rsidP="00BA71F0">
            <w:pPr>
              <w:spacing w:line="240" w:lineRule="auto"/>
              <w:rPr>
                <w:rFonts w:ascii="David" w:eastAsia="Times New Roman" w:hAnsi="David" w:cs="David"/>
                <w:sz w:val="22"/>
                <w:szCs w:val="22"/>
                <w:rtl/>
              </w:rPr>
            </w:pPr>
            <w:r w:rsidRPr="00ED1305">
              <w:rPr>
                <w:rFonts w:ascii="David" w:eastAsia="Times New Roman" w:hAnsi="David" w:cs="David" w:hint="cs"/>
                <w:sz w:val="22"/>
                <w:szCs w:val="22"/>
                <w:rtl/>
              </w:rPr>
              <w:t>01.01.</w:t>
            </w:r>
            <w:r>
              <w:rPr>
                <w:rFonts w:ascii="David" w:eastAsia="Times New Roman" w:hAnsi="David" w:cs="David" w:hint="cs"/>
                <w:sz w:val="22"/>
                <w:szCs w:val="22"/>
                <w:rtl/>
              </w:rPr>
              <w:t>2023</w:t>
            </w:r>
            <w:r w:rsidRPr="00ED1305">
              <w:rPr>
                <w:rFonts w:ascii="David" w:eastAsia="Times New Roman" w:hAnsi="David" w:cs="David" w:hint="cs"/>
                <w:sz w:val="22"/>
                <w:szCs w:val="22"/>
                <w:rtl/>
              </w:rPr>
              <w:t>-31.12.</w:t>
            </w:r>
            <w:r>
              <w:rPr>
                <w:rFonts w:ascii="David" w:eastAsia="Times New Roman" w:hAnsi="David" w:cs="David" w:hint="cs"/>
                <w:sz w:val="22"/>
                <w:szCs w:val="22"/>
                <w:rtl/>
              </w:rPr>
              <w:t>2023</w:t>
            </w:r>
          </w:p>
        </w:tc>
        <w:tc>
          <w:tcPr>
            <w:tcW w:w="1200" w:type="dxa"/>
            <w:shd w:val="clear" w:color="auto" w:fill="auto"/>
          </w:tcPr>
          <w:p w14:paraId="35914060" w14:textId="77777777" w:rsidR="00BA71F0" w:rsidRPr="00DD5F16" w:rsidRDefault="00BA71F0" w:rsidP="00BA71F0">
            <w:pPr>
              <w:spacing w:line="240" w:lineRule="auto"/>
              <w:rPr>
                <w:rFonts w:ascii="David" w:eastAsia="Times New Roman" w:hAnsi="David" w:cs="David"/>
                <w:sz w:val="22"/>
                <w:szCs w:val="22"/>
                <w:rtl/>
              </w:rPr>
            </w:pPr>
          </w:p>
        </w:tc>
        <w:tc>
          <w:tcPr>
            <w:tcW w:w="1344" w:type="dxa"/>
            <w:shd w:val="clear" w:color="auto" w:fill="auto"/>
          </w:tcPr>
          <w:p w14:paraId="205F6BDB" w14:textId="77777777" w:rsidR="00BA71F0" w:rsidRPr="00DD5F16" w:rsidRDefault="00BA71F0" w:rsidP="00BA71F0">
            <w:pPr>
              <w:spacing w:line="240" w:lineRule="auto"/>
              <w:rPr>
                <w:rFonts w:ascii="David" w:eastAsia="Times New Roman" w:hAnsi="David" w:cs="David"/>
                <w:sz w:val="22"/>
                <w:szCs w:val="22"/>
                <w:rtl/>
              </w:rPr>
            </w:pPr>
          </w:p>
        </w:tc>
      </w:tr>
    </w:tbl>
    <w:p w14:paraId="11EC229D" w14:textId="77777777" w:rsidR="00BA71F0" w:rsidRDefault="00BA71F0" w:rsidP="00307887">
      <w:pPr>
        <w:rPr>
          <w:rFonts w:ascii="David" w:hAnsi="David" w:cs="David"/>
          <w:rtl/>
        </w:rPr>
      </w:pPr>
    </w:p>
    <w:p w14:paraId="656855EA" w14:textId="77777777" w:rsidR="00307887" w:rsidRPr="00DD5F16" w:rsidRDefault="00307887" w:rsidP="00B041CA">
      <w:pPr>
        <w:numPr>
          <w:ilvl w:val="0"/>
          <w:numId w:val="167"/>
        </w:numPr>
        <w:rPr>
          <w:rFonts w:ascii="David" w:hAnsi="David" w:cs="David"/>
        </w:rPr>
      </w:pPr>
      <w:r w:rsidRPr="00DD5F16">
        <w:rPr>
          <w:rFonts w:ascii="David" w:hAnsi="David" w:cs="David"/>
          <w:sz w:val="22"/>
          <w:rtl/>
        </w:rPr>
        <w:t xml:space="preserve">המציע </w:t>
      </w:r>
      <w:r w:rsidRPr="00DD5F16">
        <w:rPr>
          <w:rFonts w:ascii="David" w:hAnsi="David" w:cs="David"/>
          <w:b/>
          <w:bCs/>
          <w:sz w:val="22"/>
          <w:u w:val="single"/>
          <w:rtl/>
        </w:rPr>
        <w:t xml:space="preserve">מנהל מערכת איכות ארגונית העומדת בתקן </w:t>
      </w:r>
      <w:r w:rsidRPr="00DD5F16">
        <w:rPr>
          <w:rFonts w:ascii="David" w:hAnsi="David" w:cs="David"/>
        </w:rPr>
        <w:t xml:space="preserve">ISO9001 </w:t>
      </w:r>
      <w:r w:rsidRPr="00DD5F16">
        <w:rPr>
          <w:rFonts w:ascii="David" w:hAnsi="David" w:cs="David"/>
          <w:rtl/>
        </w:rPr>
        <w:t xml:space="preserve"> לפחות.</w:t>
      </w:r>
    </w:p>
    <w:p w14:paraId="6EB4DE94" w14:textId="77777777" w:rsidR="00307887" w:rsidRPr="00DD5F16" w:rsidRDefault="00307887" w:rsidP="00B041CA">
      <w:pPr>
        <w:numPr>
          <w:ilvl w:val="0"/>
          <w:numId w:val="143"/>
        </w:numPr>
        <w:rPr>
          <w:rFonts w:ascii="David" w:hAnsi="David" w:cs="David"/>
          <w:b/>
          <w:bCs/>
          <w:u w:val="single"/>
        </w:rPr>
      </w:pPr>
      <w:r w:rsidRPr="00DD5F16">
        <w:rPr>
          <w:rFonts w:ascii="David" w:hAnsi="David" w:cs="David"/>
          <w:b/>
          <w:bCs/>
          <w:u w:val="single"/>
          <w:rtl/>
        </w:rPr>
        <w:t xml:space="preserve">מצורפת להצהרה זאת העתק תעודת </w:t>
      </w:r>
      <w:r w:rsidRPr="00DD5F16">
        <w:rPr>
          <w:rFonts w:ascii="David" w:hAnsi="David" w:cs="David"/>
          <w:b/>
          <w:bCs/>
          <w:u w:val="single"/>
        </w:rPr>
        <w:t>ISO</w:t>
      </w:r>
      <w:r w:rsidRPr="00DD5F16">
        <w:rPr>
          <w:rFonts w:ascii="David" w:hAnsi="David" w:cs="David"/>
          <w:b/>
          <w:bCs/>
          <w:u w:val="single"/>
          <w:rtl/>
        </w:rPr>
        <w:t xml:space="preserve"> תקפה.</w:t>
      </w:r>
    </w:p>
    <w:p w14:paraId="2BCBB52D" w14:textId="77777777" w:rsidR="00307887" w:rsidRPr="00DD5F16" w:rsidRDefault="00307887" w:rsidP="00307887">
      <w:pPr>
        <w:ind w:left="1440"/>
        <w:rPr>
          <w:rFonts w:ascii="David" w:hAnsi="David" w:cs="David"/>
          <w:b/>
          <w:bCs/>
          <w:u w:val="single"/>
        </w:rPr>
      </w:pPr>
    </w:p>
    <w:p w14:paraId="40F237EB" w14:textId="77777777" w:rsidR="00307887" w:rsidRPr="00DD5F16" w:rsidRDefault="00307887" w:rsidP="00B041CA">
      <w:pPr>
        <w:numPr>
          <w:ilvl w:val="0"/>
          <w:numId w:val="157"/>
        </w:numPr>
        <w:rPr>
          <w:rFonts w:ascii="David" w:hAnsi="David" w:cs="David"/>
          <w:b/>
          <w:bCs/>
          <w:sz w:val="28"/>
          <w:szCs w:val="28"/>
          <w:u w:val="single"/>
          <w:rtl/>
        </w:rPr>
      </w:pPr>
      <w:r w:rsidRPr="00DD5F16">
        <w:rPr>
          <w:rFonts w:ascii="David" w:hAnsi="David" w:cs="David"/>
          <w:b/>
          <w:bCs/>
          <w:sz w:val="28"/>
          <w:szCs w:val="28"/>
          <w:u w:val="single"/>
          <w:rtl/>
        </w:rPr>
        <w:t xml:space="preserve">צוות הליבה המוצע לביצוע השירותים המבוקשים במכרז – על פי דרישות תנאי הסף </w:t>
      </w:r>
    </w:p>
    <w:p w14:paraId="61667E78" w14:textId="77777777" w:rsidR="00BA71F0" w:rsidRPr="00C70296" w:rsidRDefault="00BA71F0" w:rsidP="00BA71F0">
      <w:pPr>
        <w:numPr>
          <w:ilvl w:val="0"/>
          <w:numId w:val="234"/>
        </w:numPr>
        <w:rPr>
          <w:rFonts w:ascii="David" w:hAnsi="David" w:cs="David"/>
          <w:lang w:val="x-none" w:eastAsia="x-none"/>
        </w:rPr>
      </w:pPr>
      <w:r w:rsidRPr="00C70296">
        <w:rPr>
          <w:rFonts w:ascii="David" w:hAnsi="David" w:cs="David"/>
          <w:b/>
          <w:bCs/>
          <w:u w:val="single"/>
          <w:rtl/>
          <w:lang w:val="x-none" w:eastAsia="x-none"/>
        </w:rPr>
        <w:t>נכון ליום הגשת ההצעה על ידי המציע</w:t>
      </w:r>
      <w:r w:rsidRPr="00C70296">
        <w:rPr>
          <w:rFonts w:ascii="David" w:hAnsi="David" w:cs="David"/>
          <w:rtl/>
          <w:lang w:val="x-none" w:eastAsia="x-none"/>
        </w:rPr>
        <w:t xml:space="preserve"> עומד לרשותו צוות בן שני עובדים ("</w:t>
      </w:r>
      <w:r w:rsidRPr="00C70296">
        <w:rPr>
          <w:rFonts w:ascii="David" w:hAnsi="David" w:cs="David"/>
          <w:b/>
          <w:bCs/>
          <w:rtl/>
          <w:lang w:val="x-none" w:eastAsia="x-none"/>
        </w:rPr>
        <w:t>צוות ליבה</w:t>
      </w:r>
      <w:r w:rsidRPr="00C70296">
        <w:rPr>
          <w:rFonts w:ascii="David" w:hAnsi="David" w:cs="David"/>
          <w:rtl/>
          <w:lang w:val="x-none" w:eastAsia="x-none"/>
        </w:rPr>
        <w:t>") אשר ינהל ויבצע מטעמו את השירותים המבוקשים במכרז</w:t>
      </w:r>
      <w:r w:rsidRPr="00C70296">
        <w:rPr>
          <w:rFonts w:ascii="David" w:hAnsi="David" w:cs="David" w:hint="cs"/>
          <w:rtl/>
          <w:lang w:val="x-none" w:eastAsia="x-none"/>
        </w:rPr>
        <w:t xml:space="preserve"> בכל תקופת ההתקשרות</w:t>
      </w:r>
      <w:r w:rsidRPr="00C70296">
        <w:rPr>
          <w:rFonts w:ascii="David" w:hAnsi="David" w:cs="David"/>
          <w:rtl/>
          <w:lang w:val="x-none" w:eastAsia="x-none"/>
        </w:rPr>
        <w:t>. יובהר כי בעלי המציע יוכל לכהן כאחד מחברי הצוות.</w:t>
      </w:r>
    </w:p>
    <w:p w14:paraId="340E9D9B" w14:textId="77777777" w:rsidR="00BA71F0" w:rsidRPr="00C70296" w:rsidRDefault="00BA71F0" w:rsidP="00BA71F0">
      <w:pPr>
        <w:numPr>
          <w:ilvl w:val="0"/>
          <w:numId w:val="234"/>
        </w:numPr>
        <w:rPr>
          <w:rFonts w:ascii="David" w:hAnsi="David" w:cs="David"/>
          <w:u w:val="single"/>
          <w:lang w:val="x-none" w:eastAsia="x-none"/>
        </w:rPr>
      </w:pPr>
      <w:r w:rsidRPr="00C70296">
        <w:rPr>
          <w:rFonts w:ascii="David" w:hAnsi="David" w:cs="David"/>
          <w:b/>
          <w:bCs/>
          <w:u w:val="single"/>
          <w:rtl/>
          <w:lang w:val="x-none" w:eastAsia="x-none"/>
        </w:rPr>
        <w:t>הוכחת עמידת חברי הצוות המוצע בתנאי</w:t>
      </w:r>
      <w:r w:rsidRPr="00C70296">
        <w:rPr>
          <w:rFonts w:ascii="David" w:hAnsi="David" w:cs="David" w:hint="cs"/>
          <w:b/>
          <w:bCs/>
          <w:u w:val="single"/>
          <w:rtl/>
          <w:lang w:val="x-none" w:eastAsia="x-none"/>
        </w:rPr>
        <w:t xml:space="preserve"> סף לעניין</w:t>
      </w:r>
      <w:r w:rsidRPr="00C70296">
        <w:rPr>
          <w:rFonts w:ascii="David" w:hAnsi="David" w:cs="David"/>
          <w:b/>
          <w:bCs/>
          <w:u w:val="single"/>
          <w:rtl/>
          <w:lang w:val="x-none" w:eastAsia="x-none"/>
        </w:rPr>
        <w:t xml:space="preserve"> ההשכלה</w:t>
      </w:r>
      <w:r w:rsidRPr="00C70296">
        <w:rPr>
          <w:rFonts w:ascii="David" w:hAnsi="David" w:cs="David"/>
          <w:u w:val="single"/>
          <w:rtl/>
          <w:lang w:val="x-none" w:eastAsia="x-none"/>
        </w:rPr>
        <w:t xml:space="preserve">: </w:t>
      </w:r>
    </w:p>
    <w:p w14:paraId="2FC11F3F" w14:textId="77777777" w:rsidR="00BA71F0" w:rsidRPr="00BA71F0" w:rsidRDefault="00BA71F0" w:rsidP="00BA71F0">
      <w:pPr>
        <w:ind w:left="1080"/>
        <w:rPr>
          <w:rFonts w:ascii="David" w:hAnsi="David" w:cs="David"/>
        </w:rPr>
      </w:pPr>
      <w:r w:rsidRPr="00BA71F0">
        <w:rPr>
          <w:rFonts w:ascii="David" w:hAnsi="David" w:cs="David"/>
          <w:rtl/>
        </w:rPr>
        <w:t>תעודה המוכרת על ידי המל"ג או על ידי המחלקה להכרה בתארים אשר במשרד החינוך או על ידי מה"ט</w:t>
      </w:r>
      <w:r w:rsidRPr="00BA71F0">
        <w:rPr>
          <w:rFonts w:ascii="David" w:hAnsi="David" w:cs="David" w:hint="cs"/>
          <w:rtl/>
        </w:rPr>
        <w:t>.</w:t>
      </w:r>
    </w:p>
    <w:p w14:paraId="1ED888DC" w14:textId="77777777" w:rsidR="00BA71F0" w:rsidRPr="00C70296" w:rsidRDefault="00BA71F0" w:rsidP="00BA71F0">
      <w:pPr>
        <w:numPr>
          <w:ilvl w:val="0"/>
          <w:numId w:val="234"/>
        </w:numPr>
        <w:rPr>
          <w:rFonts w:ascii="David" w:hAnsi="David" w:cs="David"/>
          <w:b/>
          <w:bCs/>
          <w:lang w:val="x-none" w:eastAsia="x-none"/>
        </w:rPr>
      </w:pPr>
      <w:r w:rsidRPr="00C70296">
        <w:rPr>
          <w:rFonts w:ascii="David" w:hAnsi="David" w:cs="David"/>
          <w:rtl/>
          <w:lang w:val="x-none" w:eastAsia="x-none"/>
        </w:rPr>
        <w:t xml:space="preserve">חברי צוות הליבה המוצעים יהיו שכירים של המציע </w:t>
      </w:r>
      <w:r w:rsidRPr="00C70296">
        <w:rPr>
          <w:rFonts w:ascii="David" w:hAnsi="David" w:cs="David" w:hint="cs"/>
          <w:rtl/>
          <w:lang w:val="x-none" w:eastAsia="x-none"/>
        </w:rPr>
        <w:t xml:space="preserve">עם חתימת הסכם ההתקשרות בין המנהל לזוכה. </w:t>
      </w:r>
    </w:p>
    <w:p w14:paraId="740712A5" w14:textId="77777777" w:rsidR="00BA71F0" w:rsidRPr="00BA71F0" w:rsidRDefault="00BA71F0" w:rsidP="00BA71F0">
      <w:pPr>
        <w:pStyle w:val="af1"/>
        <w:numPr>
          <w:ilvl w:val="0"/>
          <w:numId w:val="143"/>
        </w:numPr>
        <w:rPr>
          <w:rFonts w:ascii="David" w:hAnsi="David" w:cs="David"/>
          <w:b/>
          <w:bCs/>
        </w:rPr>
      </w:pPr>
      <w:r w:rsidRPr="00BA71F0">
        <w:rPr>
          <w:rFonts w:ascii="David" w:hAnsi="David" w:cs="David"/>
          <w:b/>
          <w:bCs/>
          <w:rtl/>
        </w:rPr>
        <w:t xml:space="preserve">להוכחת עמידת המציע בתנאי זה יצרף המציע העתק </w:t>
      </w:r>
      <w:r w:rsidRPr="00BA71F0">
        <w:rPr>
          <w:rFonts w:ascii="David" w:hAnsi="David" w:cs="David" w:hint="cs"/>
          <w:b/>
          <w:bCs/>
          <w:rtl/>
        </w:rPr>
        <w:t>הסכם העסקה ("עובד-מעביד") בינו לבין כל עובד מועסק על ידו המועד חתימת הסכם ההתקשרות בין המנהל לזוכה.</w:t>
      </w:r>
    </w:p>
    <w:p w14:paraId="4E634305" w14:textId="77777777" w:rsidR="00BA71F0" w:rsidRDefault="00BA71F0" w:rsidP="00BA71F0">
      <w:pPr>
        <w:numPr>
          <w:ilvl w:val="0"/>
          <w:numId w:val="234"/>
        </w:numPr>
        <w:rPr>
          <w:rFonts w:ascii="David" w:hAnsi="David" w:cs="David"/>
          <w:lang w:val="x-none" w:eastAsia="x-none"/>
        </w:rPr>
      </w:pPr>
      <w:r w:rsidRPr="00C70296">
        <w:rPr>
          <w:rFonts w:ascii="David" w:hAnsi="David" w:cs="David"/>
          <w:rtl/>
          <w:lang w:val="x-none" w:eastAsia="x-none"/>
        </w:rPr>
        <w:t>כל החלפה של חבר צוות המציע באחר תידרש להתבצע על פי מנגנון ההחלפה המפורט במכרז בנספח מפרט השירותים (נספח א').</w:t>
      </w:r>
    </w:p>
    <w:p w14:paraId="7638FE9D" w14:textId="2C66E351" w:rsidR="00172954" w:rsidRPr="00172954" w:rsidRDefault="00172954" w:rsidP="00BA71F0">
      <w:pPr>
        <w:numPr>
          <w:ilvl w:val="0"/>
          <w:numId w:val="234"/>
        </w:numPr>
        <w:rPr>
          <w:rFonts w:ascii="David" w:hAnsi="David" w:cs="David"/>
          <w:b/>
          <w:bCs/>
          <w:u w:val="single"/>
          <w:lang w:val="x-none" w:eastAsia="x-none"/>
        </w:rPr>
      </w:pPr>
      <w:r w:rsidRPr="00172954">
        <w:rPr>
          <w:rFonts w:ascii="David" w:hAnsi="David" w:cs="David" w:hint="cs"/>
          <w:b/>
          <w:bCs/>
          <w:u w:val="single"/>
          <w:rtl/>
          <w:lang w:val="x-none" w:eastAsia="x-none"/>
        </w:rPr>
        <w:t>פרטי צוות הזוכה:</w:t>
      </w:r>
    </w:p>
    <w:tbl>
      <w:tblPr>
        <w:bidiVisual/>
        <w:tblW w:w="7024" w:type="dxa"/>
        <w:tblInd w:w="1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8"/>
        <w:gridCol w:w="2338"/>
        <w:gridCol w:w="1837"/>
        <w:gridCol w:w="1831"/>
      </w:tblGrid>
      <w:tr w:rsidR="00BA71F0" w:rsidRPr="00BA71F0" w14:paraId="05D1D22F" w14:textId="65C0D52E" w:rsidTr="00BA71F0">
        <w:trPr>
          <w:trHeight w:val="655"/>
          <w:tblHeader/>
        </w:trPr>
        <w:tc>
          <w:tcPr>
            <w:tcW w:w="1018" w:type="dxa"/>
            <w:shd w:val="clear" w:color="auto" w:fill="F2F2F2"/>
          </w:tcPr>
          <w:p w14:paraId="074BA977" w14:textId="77777777" w:rsidR="00BA71F0" w:rsidRPr="00BA71F0" w:rsidRDefault="00BA71F0" w:rsidP="00BA71F0">
            <w:pPr>
              <w:spacing w:line="276" w:lineRule="auto"/>
              <w:rPr>
                <w:rFonts w:ascii="David" w:eastAsia="Times New Roman" w:hAnsi="David" w:cs="David"/>
                <w:b/>
                <w:bCs/>
                <w:sz w:val="22"/>
                <w:szCs w:val="22"/>
                <w:rtl/>
                <w:lang w:val="x-none" w:eastAsia="x-none"/>
              </w:rPr>
            </w:pPr>
            <w:r w:rsidRPr="00BA71F0">
              <w:rPr>
                <w:rFonts w:ascii="David" w:eastAsia="Times New Roman" w:hAnsi="David" w:cs="David"/>
                <w:b/>
                <w:bCs/>
                <w:sz w:val="22"/>
                <w:szCs w:val="22"/>
                <w:rtl/>
                <w:lang w:val="x-none" w:eastAsia="x-none"/>
              </w:rPr>
              <w:t>תחום עיסוק איש הצוות</w:t>
            </w:r>
          </w:p>
        </w:tc>
        <w:tc>
          <w:tcPr>
            <w:tcW w:w="2338" w:type="dxa"/>
            <w:shd w:val="clear" w:color="auto" w:fill="F2F2F2"/>
          </w:tcPr>
          <w:p w14:paraId="2CC111BA" w14:textId="4563C9B0" w:rsidR="00BA71F0" w:rsidRPr="00BA71F0" w:rsidRDefault="00BA71F0" w:rsidP="00BA71F0">
            <w:pPr>
              <w:spacing w:line="276" w:lineRule="auto"/>
              <w:jc w:val="left"/>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שם מלא</w:t>
            </w:r>
          </w:p>
        </w:tc>
        <w:tc>
          <w:tcPr>
            <w:tcW w:w="1837" w:type="dxa"/>
            <w:shd w:val="clear" w:color="auto" w:fill="F2F2F2"/>
          </w:tcPr>
          <w:p w14:paraId="7662D318" w14:textId="781A766D" w:rsidR="00BA71F0" w:rsidRDefault="00BA71F0" w:rsidP="00BA71F0">
            <w:pPr>
              <w:spacing w:line="276" w:lineRule="auto"/>
              <w:jc w:val="left"/>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ת.ז.</w:t>
            </w:r>
          </w:p>
        </w:tc>
        <w:tc>
          <w:tcPr>
            <w:tcW w:w="1831" w:type="dxa"/>
            <w:shd w:val="clear" w:color="auto" w:fill="F2F2F2"/>
          </w:tcPr>
          <w:p w14:paraId="31BF2373" w14:textId="366F9776" w:rsidR="00BA71F0" w:rsidRDefault="00BA71F0" w:rsidP="00BA71F0">
            <w:pPr>
              <w:spacing w:line="276" w:lineRule="auto"/>
              <w:jc w:val="left"/>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השכלה</w:t>
            </w:r>
          </w:p>
        </w:tc>
      </w:tr>
      <w:tr w:rsidR="00BA71F0" w:rsidRPr="00BA71F0" w14:paraId="306283CB" w14:textId="0CBFAF2C" w:rsidTr="00BA71F0">
        <w:trPr>
          <w:trHeight w:val="679"/>
        </w:trPr>
        <w:tc>
          <w:tcPr>
            <w:tcW w:w="1018" w:type="dxa"/>
            <w:shd w:val="clear" w:color="auto" w:fill="F2F2F2"/>
          </w:tcPr>
          <w:p w14:paraId="5D78FEBC" w14:textId="77777777" w:rsidR="00BA71F0" w:rsidRPr="00BA71F0" w:rsidRDefault="00BA71F0" w:rsidP="00BA71F0">
            <w:pPr>
              <w:spacing w:line="276" w:lineRule="auto"/>
              <w:jc w:val="left"/>
              <w:rPr>
                <w:rFonts w:ascii="David" w:eastAsia="Times New Roman" w:hAnsi="David" w:cs="David"/>
                <w:b/>
                <w:bCs/>
                <w:sz w:val="22"/>
                <w:szCs w:val="22"/>
                <w:rtl/>
                <w:lang w:val="x-none" w:eastAsia="x-none"/>
              </w:rPr>
            </w:pPr>
            <w:r w:rsidRPr="00BA71F0">
              <w:rPr>
                <w:rFonts w:ascii="David" w:hAnsi="David" w:cs="David"/>
                <w:b/>
                <w:bCs/>
                <w:sz w:val="22"/>
                <w:szCs w:val="22"/>
                <w:rtl/>
                <w:lang w:val="x-none" w:eastAsia="x-none"/>
              </w:rPr>
              <w:t xml:space="preserve">נציג הזוכה </w:t>
            </w:r>
          </w:p>
        </w:tc>
        <w:tc>
          <w:tcPr>
            <w:tcW w:w="2338" w:type="dxa"/>
            <w:shd w:val="clear" w:color="auto" w:fill="auto"/>
          </w:tcPr>
          <w:p w14:paraId="49572CE7" w14:textId="656C8854" w:rsidR="00BA71F0" w:rsidRPr="00BA71F0" w:rsidRDefault="00BA71F0" w:rsidP="00BA71F0">
            <w:pPr>
              <w:tabs>
                <w:tab w:val="left" w:pos="2745"/>
              </w:tabs>
              <w:spacing w:line="276" w:lineRule="auto"/>
              <w:jc w:val="left"/>
              <w:rPr>
                <w:rFonts w:ascii="David" w:eastAsia="Times New Roman" w:hAnsi="David" w:cs="David"/>
                <w:sz w:val="22"/>
                <w:szCs w:val="22"/>
                <w:rtl/>
                <w:lang w:eastAsia="x-none"/>
              </w:rPr>
            </w:pPr>
          </w:p>
        </w:tc>
        <w:tc>
          <w:tcPr>
            <w:tcW w:w="1837" w:type="dxa"/>
          </w:tcPr>
          <w:p w14:paraId="3BB0634B" w14:textId="77777777" w:rsidR="00BA71F0" w:rsidRPr="00BA71F0" w:rsidRDefault="00BA71F0" w:rsidP="00BA71F0">
            <w:pPr>
              <w:tabs>
                <w:tab w:val="left" w:pos="2745"/>
              </w:tabs>
              <w:spacing w:line="276" w:lineRule="auto"/>
              <w:jc w:val="left"/>
              <w:rPr>
                <w:rFonts w:ascii="David" w:eastAsia="Times New Roman" w:hAnsi="David" w:cs="David"/>
                <w:sz w:val="22"/>
                <w:szCs w:val="22"/>
                <w:rtl/>
                <w:lang w:eastAsia="x-none"/>
              </w:rPr>
            </w:pPr>
          </w:p>
        </w:tc>
        <w:tc>
          <w:tcPr>
            <w:tcW w:w="1831" w:type="dxa"/>
          </w:tcPr>
          <w:p w14:paraId="30AFEDE6" w14:textId="77777777" w:rsidR="00BA71F0" w:rsidRPr="00BA71F0" w:rsidRDefault="00BA71F0" w:rsidP="00BA71F0">
            <w:pPr>
              <w:tabs>
                <w:tab w:val="left" w:pos="2745"/>
              </w:tabs>
              <w:spacing w:line="276" w:lineRule="auto"/>
              <w:jc w:val="left"/>
              <w:rPr>
                <w:rFonts w:ascii="David" w:eastAsia="Times New Roman" w:hAnsi="David" w:cs="David"/>
                <w:sz w:val="22"/>
                <w:szCs w:val="22"/>
                <w:rtl/>
                <w:lang w:eastAsia="x-none"/>
              </w:rPr>
            </w:pPr>
          </w:p>
        </w:tc>
      </w:tr>
      <w:tr w:rsidR="00BA71F0" w:rsidRPr="00BA71F0" w14:paraId="6ADB85A8" w14:textId="68464BE5" w:rsidTr="00BA71F0">
        <w:trPr>
          <w:trHeight w:val="799"/>
        </w:trPr>
        <w:tc>
          <w:tcPr>
            <w:tcW w:w="1018" w:type="dxa"/>
            <w:shd w:val="clear" w:color="auto" w:fill="F2F2F2"/>
          </w:tcPr>
          <w:p w14:paraId="4E66CF79" w14:textId="77777777" w:rsidR="00BA71F0" w:rsidRPr="00BA71F0" w:rsidRDefault="00BA71F0" w:rsidP="00BA71F0">
            <w:pPr>
              <w:spacing w:line="276" w:lineRule="auto"/>
              <w:jc w:val="left"/>
              <w:rPr>
                <w:rFonts w:ascii="David" w:hAnsi="David" w:cs="David"/>
                <w:b/>
                <w:bCs/>
                <w:sz w:val="22"/>
                <w:szCs w:val="22"/>
                <w:rtl/>
              </w:rPr>
            </w:pPr>
            <w:r w:rsidRPr="00BA71F0">
              <w:rPr>
                <w:rFonts w:ascii="David" w:hAnsi="David" w:cs="David"/>
                <w:b/>
                <w:bCs/>
                <w:sz w:val="22"/>
                <w:szCs w:val="22"/>
                <w:rtl/>
              </w:rPr>
              <w:t>מנהל טכני ראשי</w:t>
            </w:r>
          </w:p>
          <w:p w14:paraId="59322ECB" w14:textId="77777777" w:rsidR="00BA71F0" w:rsidRPr="00BA71F0" w:rsidRDefault="00BA71F0" w:rsidP="00BA71F0">
            <w:pPr>
              <w:spacing w:line="276" w:lineRule="auto"/>
              <w:rPr>
                <w:rFonts w:ascii="David" w:hAnsi="David" w:cs="David"/>
                <w:b/>
                <w:bCs/>
                <w:sz w:val="22"/>
                <w:szCs w:val="22"/>
                <w:rtl/>
              </w:rPr>
            </w:pPr>
          </w:p>
        </w:tc>
        <w:tc>
          <w:tcPr>
            <w:tcW w:w="2338" w:type="dxa"/>
            <w:shd w:val="clear" w:color="auto" w:fill="auto"/>
          </w:tcPr>
          <w:p w14:paraId="50FBE70C" w14:textId="0FB6EA6A" w:rsidR="00BA71F0" w:rsidRPr="00BA71F0" w:rsidRDefault="00BA71F0" w:rsidP="00BA71F0">
            <w:pPr>
              <w:spacing w:line="276" w:lineRule="auto"/>
              <w:jc w:val="left"/>
              <w:rPr>
                <w:rFonts w:ascii="David" w:eastAsia="Times New Roman" w:hAnsi="David" w:cs="David"/>
                <w:sz w:val="22"/>
                <w:szCs w:val="22"/>
                <w:rtl/>
                <w:lang w:eastAsia="x-none"/>
              </w:rPr>
            </w:pPr>
          </w:p>
        </w:tc>
        <w:tc>
          <w:tcPr>
            <w:tcW w:w="1837" w:type="dxa"/>
          </w:tcPr>
          <w:p w14:paraId="7A958ABD" w14:textId="77777777" w:rsidR="00BA71F0" w:rsidRPr="00BA71F0" w:rsidRDefault="00BA71F0" w:rsidP="00BA71F0">
            <w:pPr>
              <w:spacing w:line="276" w:lineRule="auto"/>
              <w:jc w:val="left"/>
              <w:rPr>
                <w:rFonts w:ascii="David" w:eastAsia="Times New Roman" w:hAnsi="David" w:cs="David"/>
                <w:sz w:val="22"/>
                <w:szCs w:val="22"/>
                <w:rtl/>
                <w:lang w:eastAsia="x-none"/>
              </w:rPr>
            </w:pPr>
          </w:p>
        </w:tc>
        <w:tc>
          <w:tcPr>
            <w:tcW w:w="1831" w:type="dxa"/>
          </w:tcPr>
          <w:p w14:paraId="6BDA8AFF" w14:textId="77777777" w:rsidR="00BA71F0" w:rsidRPr="00BA71F0" w:rsidRDefault="00BA71F0" w:rsidP="00BA71F0">
            <w:pPr>
              <w:spacing w:line="276" w:lineRule="auto"/>
              <w:jc w:val="left"/>
              <w:rPr>
                <w:rFonts w:ascii="David" w:eastAsia="Times New Roman" w:hAnsi="David" w:cs="David"/>
                <w:sz w:val="22"/>
                <w:szCs w:val="22"/>
                <w:rtl/>
                <w:lang w:eastAsia="x-none"/>
              </w:rPr>
            </w:pPr>
          </w:p>
        </w:tc>
      </w:tr>
    </w:tbl>
    <w:p w14:paraId="5E9F8754" w14:textId="77777777" w:rsidR="00BA71F0" w:rsidRDefault="00BA71F0" w:rsidP="00BA71F0">
      <w:pPr>
        <w:rPr>
          <w:rFonts w:ascii="David" w:hAnsi="David" w:cs="David"/>
          <w:rtl/>
          <w:lang w:val="x-none" w:eastAsia="x-none"/>
        </w:rPr>
      </w:pPr>
    </w:p>
    <w:p w14:paraId="17E8E2D0" w14:textId="572053EF" w:rsidR="00307887" w:rsidRDefault="00307887" w:rsidP="00172954">
      <w:pPr>
        <w:numPr>
          <w:ilvl w:val="0"/>
          <w:numId w:val="234"/>
        </w:numPr>
        <w:rPr>
          <w:rFonts w:ascii="David" w:hAnsi="David" w:cs="David"/>
          <w:b/>
          <w:bCs/>
          <w:u w:val="single"/>
          <w:rtl/>
          <w:lang w:val="x-none" w:eastAsia="x-none"/>
        </w:rPr>
      </w:pPr>
      <w:r w:rsidRPr="00DD5F16">
        <w:rPr>
          <w:rFonts w:ascii="David" w:hAnsi="David" w:cs="David"/>
          <w:b/>
          <w:bCs/>
          <w:u w:val="single"/>
          <w:rtl/>
          <w:lang w:val="x-none" w:eastAsia="x-none"/>
        </w:rPr>
        <w:lastRenderedPageBreak/>
        <w:t>פרטי ניסיון נציג הזוכה:</w:t>
      </w:r>
    </w:p>
    <w:p w14:paraId="34E8CBFE" w14:textId="6EDFC205" w:rsidR="00BA71F0" w:rsidRPr="00BA71F0" w:rsidRDefault="00BA71F0" w:rsidP="00172954">
      <w:pPr>
        <w:ind w:left="1080"/>
        <w:rPr>
          <w:rFonts w:ascii="David" w:hAnsi="David" w:cs="David"/>
          <w:b/>
          <w:bCs/>
          <w:u w:val="single"/>
          <w:lang w:val="x-none" w:eastAsia="x-none"/>
        </w:rPr>
      </w:pPr>
      <w:r w:rsidRPr="00C70296">
        <w:rPr>
          <w:rFonts w:ascii="David" w:eastAsia="Times New Roman" w:hAnsi="David" w:cs="David"/>
          <w:rtl/>
          <w:lang w:eastAsia="x-none"/>
        </w:rPr>
        <w:t xml:space="preserve">ניהול של </w:t>
      </w:r>
      <w:r w:rsidRPr="00C70296">
        <w:rPr>
          <w:rFonts w:ascii="David" w:eastAsia="Times New Roman" w:hAnsi="David" w:cs="David"/>
          <w:b/>
          <w:bCs/>
          <w:u w:val="single"/>
          <w:rtl/>
          <w:lang w:eastAsia="x-none"/>
        </w:rPr>
        <w:t>לפחות 3 תיקי לקוחות שונים</w:t>
      </w:r>
      <w:r w:rsidRPr="00C70296">
        <w:rPr>
          <w:rFonts w:ascii="David" w:eastAsia="Times New Roman" w:hAnsi="David" w:cs="David"/>
          <w:rtl/>
          <w:lang w:eastAsia="x-none"/>
        </w:rPr>
        <w:t xml:space="preserve"> </w:t>
      </w:r>
      <w:r w:rsidR="00172954" w:rsidRPr="00C70296">
        <w:rPr>
          <w:rFonts w:ascii="David" w:eastAsia="Times New Roman" w:hAnsi="David" w:cs="David"/>
          <w:b/>
          <w:bCs/>
          <w:rtl/>
          <w:lang w:val="x-none" w:eastAsia="x-none"/>
        </w:rPr>
        <w:t>בין התאריכים 01.01.2019 ועד יום הגשת ההצעה למכרז</w:t>
      </w:r>
      <w:r w:rsidR="00172954">
        <w:rPr>
          <w:rFonts w:ascii="David" w:eastAsia="Times New Roman" w:hAnsi="David" w:cs="David" w:hint="cs"/>
          <w:b/>
          <w:bCs/>
          <w:rtl/>
          <w:lang w:val="x-none" w:eastAsia="x-none"/>
        </w:rPr>
        <w:t>,</w:t>
      </w:r>
      <w:r w:rsidR="00172954" w:rsidRPr="00C70296">
        <w:rPr>
          <w:rFonts w:ascii="David" w:eastAsia="Times New Roman" w:hAnsi="David" w:cs="David"/>
          <w:rtl/>
          <w:lang w:eastAsia="x-none"/>
        </w:rPr>
        <w:t xml:space="preserve"> </w:t>
      </w:r>
      <w:r w:rsidRPr="00C70296">
        <w:rPr>
          <w:rFonts w:ascii="David" w:eastAsia="Times New Roman" w:hAnsi="David" w:cs="David"/>
          <w:rtl/>
          <w:lang w:eastAsia="x-none"/>
        </w:rPr>
        <w:t xml:space="preserve">בפרויקטים של אחזקה (על פי הגדרתה במילון המונחים). התמורה הכספית המצטברת אותה שילמו כל שלושת הלקוחות עבור עבודתו של נציג הזוכה עמדה על </w:t>
      </w:r>
      <w:r w:rsidRPr="00C70296">
        <w:rPr>
          <w:rFonts w:ascii="David" w:eastAsia="Times New Roman" w:hAnsi="David" w:cs="David"/>
          <w:b/>
          <w:bCs/>
          <w:u w:val="single"/>
          <w:rtl/>
          <w:lang w:eastAsia="x-none"/>
        </w:rPr>
        <w:t xml:space="preserve">לפחות </w:t>
      </w:r>
      <w:r w:rsidRPr="00C70296">
        <w:rPr>
          <w:rFonts w:ascii="David" w:eastAsia="Times New Roman" w:hAnsi="David" w:cs="David" w:hint="cs"/>
          <w:b/>
          <w:bCs/>
          <w:u w:val="single"/>
          <w:rtl/>
          <w:lang w:eastAsia="x-none"/>
        </w:rPr>
        <w:t>300 אלף</w:t>
      </w:r>
      <w:r w:rsidRPr="00C70296">
        <w:rPr>
          <w:rFonts w:ascii="David" w:eastAsia="Times New Roman" w:hAnsi="David" w:cs="David"/>
          <w:b/>
          <w:bCs/>
          <w:u w:val="single"/>
          <w:rtl/>
          <w:lang w:eastAsia="x-none"/>
        </w:rPr>
        <w:t xml:space="preserve"> </w:t>
      </w:r>
      <w:r w:rsidRPr="00C70296">
        <w:rPr>
          <w:rFonts w:ascii="David" w:eastAsia="Times New Roman" w:hAnsi="David" w:cs="David" w:hint="cs"/>
          <w:b/>
          <w:bCs/>
          <w:u w:val="single"/>
          <w:rtl/>
          <w:lang w:eastAsia="x-none"/>
        </w:rPr>
        <w:t xml:space="preserve">₪ </w:t>
      </w:r>
      <w:r w:rsidRPr="00C70296">
        <w:rPr>
          <w:rFonts w:ascii="David" w:eastAsia="Times New Roman" w:hAnsi="David" w:cs="David"/>
          <w:b/>
          <w:bCs/>
          <w:u w:val="single"/>
          <w:rtl/>
          <w:lang w:eastAsia="x-none"/>
        </w:rPr>
        <w:t>לא כולל מע"מ</w:t>
      </w:r>
      <w:r>
        <w:rPr>
          <w:rFonts w:ascii="David" w:hAnsi="David" w:cs="David" w:hint="cs"/>
          <w:b/>
          <w:bCs/>
          <w:u w:val="single"/>
          <w:rtl/>
          <w:lang w:val="x-none" w:eastAsia="x-none"/>
        </w:rPr>
        <w:t>:</w:t>
      </w:r>
    </w:p>
    <w:tbl>
      <w:tblPr>
        <w:bidiVisual/>
        <w:tblW w:w="0" w:type="auto"/>
        <w:tblInd w:w="1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960"/>
        <w:gridCol w:w="1345"/>
        <w:gridCol w:w="1364"/>
        <w:gridCol w:w="1335"/>
        <w:gridCol w:w="1329"/>
      </w:tblGrid>
      <w:tr w:rsidR="00307887" w:rsidRPr="00DD5F16" w14:paraId="51D7DA77" w14:textId="77777777" w:rsidTr="00172954">
        <w:tc>
          <w:tcPr>
            <w:tcW w:w="253" w:type="dxa"/>
            <w:shd w:val="clear" w:color="auto" w:fill="F2F2F2"/>
          </w:tcPr>
          <w:p w14:paraId="5C520E3E" w14:textId="77777777" w:rsidR="00307887" w:rsidRPr="00DD5F16" w:rsidRDefault="00307887" w:rsidP="00172954">
            <w:pPr>
              <w:rPr>
                <w:rFonts w:ascii="David" w:eastAsia="Times New Roman" w:hAnsi="David" w:cs="David"/>
                <w:b/>
                <w:bCs/>
                <w:sz w:val="22"/>
                <w:szCs w:val="22"/>
                <w:rtl/>
              </w:rPr>
            </w:pPr>
            <w:r w:rsidRPr="00DD5F16">
              <w:rPr>
                <w:rFonts w:ascii="David" w:eastAsia="Times New Roman" w:hAnsi="David" w:cs="David"/>
                <w:rtl/>
              </w:rPr>
              <w:t xml:space="preserve">              </w:t>
            </w:r>
            <w:r w:rsidRPr="00DD5F16">
              <w:rPr>
                <w:rFonts w:ascii="David" w:eastAsia="Times New Roman" w:hAnsi="David" w:cs="David"/>
                <w:b/>
                <w:bCs/>
                <w:sz w:val="22"/>
                <w:szCs w:val="22"/>
                <w:rtl/>
              </w:rPr>
              <w:t>#</w:t>
            </w:r>
          </w:p>
        </w:tc>
        <w:tc>
          <w:tcPr>
            <w:tcW w:w="1986" w:type="dxa"/>
            <w:shd w:val="clear" w:color="auto" w:fill="F2F2F2"/>
          </w:tcPr>
          <w:p w14:paraId="52F941B4" w14:textId="77777777" w:rsidR="00307887" w:rsidRPr="00DD5F16" w:rsidRDefault="00307887" w:rsidP="00172954">
            <w:pPr>
              <w:rPr>
                <w:rFonts w:ascii="David" w:eastAsia="Times New Roman" w:hAnsi="David" w:cs="David"/>
                <w:b/>
                <w:bCs/>
                <w:sz w:val="22"/>
                <w:szCs w:val="22"/>
                <w:rtl/>
              </w:rPr>
            </w:pPr>
            <w:r w:rsidRPr="00DD5F16">
              <w:rPr>
                <w:rFonts w:ascii="David" w:eastAsia="Times New Roman" w:hAnsi="David" w:cs="David"/>
                <w:b/>
                <w:bCs/>
                <w:sz w:val="22"/>
                <w:szCs w:val="22"/>
                <w:rtl/>
              </w:rPr>
              <w:t>שם הלקוח</w:t>
            </w:r>
          </w:p>
        </w:tc>
        <w:tc>
          <w:tcPr>
            <w:tcW w:w="1353" w:type="dxa"/>
            <w:shd w:val="clear" w:color="auto" w:fill="F2F2F2"/>
          </w:tcPr>
          <w:p w14:paraId="3F5A86C9" w14:textId="0E8192E6" w:rsidR="00307887" w:rsidRPr="00DD5F16" w:rsidRDefault="00307887" w:rsidP="00172954">
            <w:pPr>
              <w:rPr>
                <w:rFonts w:ascii="David" w:eastAsia="Times New Roman" w:hAnsi="David" w:cs="David"/>
                <w:b/>
                <w:bCs/>
                <w:sz w:val="22"/>
                <w:szCs w:val="22"/>
                <w:rtl/>
              </w:rPr>
            </w:pPr>
            <w:r w:rsidRPr="00DD5F16">
              <w:rPr>
                <w:rFonts w:ascii="David" w:eastAsia="Times New Roman" w:hAnsi="David" w:cs="David"/>
                <w:b/>
                <w:bCs/>
                <w:sz w:val="22"/>
                <w:szCs w:val="22"/>
                <w:rtl/>
              </w:rPr>
              <w:t>תיאור הפרויקט</w:t>
            </w:r>
          </w:p>
        </w:tc>
        <w:tc>
          <w:tcPr>
            <w:tcW w:w="1368" w:type="dxa"/>
            <w:shd w:val="clear" w:color="auto" w:fill="F2F2F2"/>
          </w:tcPr>
          <w:p w14:paraId="0EF1922F" w14:textId="77777777" w:rsidR="00307887" w:rsidRPr="00DD5F16" w:rsidRDefault="00307887" w:rsidP="00172954">
            <w:pPr>
              <w:rPr>
                <w:rFonts w:ascii="David" w:eastAsia="Times New Roman" w:hAnsi="David" w:cs="David"/>
                <w:b/>
                <w:bCs/>
                <w:sz w:val="22"/>
                <w:szCs w:val="22"/>
                <w:rtl/>
              </w:rPr>
            </w:pPr>
            <w:r w:rsidRPr="00DD5F16">
              <w:rPr>
                <w:rFonts w:ascii="David" w:eastAsia="Times New Roman" w:hAnsi="David" w:cs="David"/>
                <w:b/>
                <w:bCs/>
                <w:sz w:val="22"/>
                <w:szCs w:val="22"/>
                <w:rtl/>
              </w:rPr>
              <w:t xml:space="preserve">תקופת ביצוע הפרויקטים </w:t>
            </w:r>
          </w:p>
          <w:p w14:paraId="6481BB49" w14:textId="77777777" w:rsidR="00307887" w:rsidRPr="00DD5F16" w:rsidRDefault="00307887" w:rsidP="00172954">
            <w:pPr>
              <w:rPr>
                <w:rFonts w:ascii="David" w:eastAsia="Times New Roman" w:hAnsi="David" w:cs="David"/>
                <w:b/>
                <w:bCs/>
                <w:sz w:val="22"/>
                <w:szCs w:val="22"/>
                <w:rtl/>
              </w:rPr>
            </w:pPr>
          </w:p>
        </w:tc>
        <w:tc>
          <w:tcPr>
            <w:tcW w:w="1346" w:type="dxa"/>
            <w:shd w:val="clear" w:color="auto" w:fill="F2F2F2"/>
          </w:tcPr>
          <w:p w14:paraId="5FFAD1C9" w14:textId="77777777" w:rsidR="00307887" w:rsidRPr="00DD5F16" w:rsidRDefault="00307887" w:rsidP="00172954">
            <w:pPr>
              <w:jc w:val="left"/>
              <w:rPr>
                <w:rFonts w:ascii="David" w:eastAsia="Times New Roman" w:hAnsi="David" w:cs="David"/>
                <w:b/>
                <w:bCs/>
                <w:sz w:val="22"/>
                <w:szCs w:val="22"/>
                <w:rtl/>
              </w:rPr>
            </w:pPr>
            <w:r w:rsidRPr="00DD5F16">
              <w:rPr>
                <w:rFonts w:ascii="David" w:eastAsia="Times New Roman" w:hAnsi="David" w:cs="David"/>
                <w:b/>
                <w:bCs/>
                <w:sz w:val="22"/>
                <w:szCs w:val="22"/>
                <w:rtl/>
              </w:rPr>
              <w:t>היקף כספי לכל פרויקט בש"ח לא כולל מע"מ</w:t>
            </w:r>
          </w:p>
        </w:tc>
        <w:tc>
          <w:tcPr>
            <w:tcW w:w="1341" w:type="dxa"/>
            <w:shd w:val="clear" w:color="auto" w:fill="F2F2F2"/>
          </w:tcPr>
          <w:p w14:paraId="344EE5EF" w14:textId="77777777" w:rsidR="00307887" w:rsidRPr="00DD5F16" w:rsidRDefault="00307887" w:rsidP="00172954">
            <w:pPr>
              <w:jc w:val="left"/>
              <w:rPr>
                <w:rFonts w:ascii="David" w:eastAsia="Times New Roman" w:hAnsi="David" w:cs="David"/>
                <w:b/>
                <w:bCs/>
                <w:sz w:val="22"/>
                <w:szCs w:val="22"/>
                <w:rtl/>
              </w:rPr>
            </w:pPr>
            <w:r w:rsidRPr="00DD5F16">
              <w:rPr>
                <w:rFonts w:ascii="David" w:eastAsia="Times New Roman" w:hAnsi="David" w:cs="David"/>
                <w:b/>
                <w:bCs/>
                <w:sz w:val="22"/>
                <w:szCs w:val="22"/>
                <w:rtl/>
              </w:rPr>
              <w:t>שם וטל נייד של איש הקשר אצל הלקוח</w:t>
            </w:r>
          </w:p>
        </w:tc>
      </w:tr>
      <w:tr w:rsidR="00307887" w:rsidRPr="00DD5F16" w14:paraId="0B73D996" w14:textId="77777777" w:rsidTr="00172954">
        <w:tc>
          <w:tcPr>
            <w:tcW w:w="253" w:type="dxa"/>
            <w:shd w:val="clear" w:color="auto" w:fill="auto"/>
          </w:tcPr>
          <w:p w14:paraId="60E4DC7F" w14:textId="77777777" w:rsidR="00307887" w:rsidRPr="00DD5F16" w:rsidRDefault="00307887" w:rsidP="00172954">
            <w:pPr>
              <w:rPr>
                <w:rFonts w:ascii="David" w:eastAsia="Times New Roman" w:hAnsi="David" w:cs="David"/>
                <w:sz w:val="22"/>
                <w:szCs w:val="22"/>
                <w:rtl/>
              </w:rPr>
            </w:pPr>
            <w:r w:rsidRPr="00DD5F16">
              <w:rPr>
                <w:rFonts w:ascii="David" w:eastAsia="Times New Roman" w:hAnsi="David" w:cs="David"/>
                <w:sz w:val="22"/>
                <w:szCs w:val="22"/>
                <w:rtl/>
              </w:rPr>
              <w:t>1</w:t>
            </w:r>
          </w:p>
        </w:tc>
        <w:tc>
          <w:tcPr>
            <w:tcW w:w="1986" w:type="dxa"/>
            <w:shd w:val="clear" w:color="auto" w:fill="auto"/>
          </w:tcPr>
          <w:p w14:paraId="46EBE91A" w14:textId="77777777" w:rsidR="00307887" w:rsidRPr="00DD5F16" w:rsidRDefault="00307887" w:rsidP="00172954">
            <w:pPr>
              <w:rPr>
                <w:rFonts w:ascii="David" w:eastAsia="Times New Roman" w:hAnsi="David" w:cs="David"/>
                <w:sz w:val="22"/>
                <w:szCs w:val="22"/>
                <w:rtl/>
              </w:rPr>
            </w:pPr>
          </w:p>
        </w:tc>
        <w:tc>
          <w:tcPr>
            <w:tcW w:w="1353" w:type="dxa"/>
            <w:shd w:val="clear" w:color="auto" w:fill="auto"/>
          </w:tcPr>
          <w:p w14:paraId="635A52AD" w14:textId="77777777" w:rsidR="00307887" w:rsidRPr="00DD5F16" w:rsidRDefault="00307887" w:rsidP="00172954">
            <w:pPr>
              <w:rPr>
                <w:rFonts w:ascii="David" w:eastAsia="Times New Roman" w:hAnsi="David" w:cs="David"/>
                <w:sz w:val="22"/>
                <w:szCs w:val="22"/>
                <w:rtl/>
              </w:rPr>
            </w:pPr>
          </w:p>
        </w:tc>
        <w:tc>
          <w:tcPr>
            <w:tcW w:w="1368" w:type="dxa"/>
            <w:shd w:val="clear" w:color="auto" w:fill="auto"/>
          </w:tcPr>
          <w:p w14:paraId="1B229496" w14:textId="77777777" w:rsidR="00307887" w:rsidRPr="00DD5F16" w:rsidRDefault="00307887" w:rsidP="00172954">
            <w:pPr>
              <w:rPr>
                <w:rFonts w:ascii="David" w:eastAsia="Times New Roman" w:hAnsi="David" w:cs="David"/>
                <w:sz w:val="22"/>
                <w:szCs w:val="22"/>
                <w:rtl/>
              </w:rPr>
            </w:pPr>
          </w:p>
        </w:tc>
        <w:tc>
          <w:tcPr>
            <w:tcW w:w="1346" w:type="dxa"/>
            <w:shd w:val="clear" w:color="auto" w:fill="auto"/>
          </w:tcPr>
          <w:p w14:paraId="18AAFAE3" w14:textId="77777777" w:rsidR="00307887" w:rsidRPr="00DD5F16" w:rsidRDefault="00307887" w:rsidP="00172954">
            <w:pPr>
              <w:rPr>
                <w:rFonts w:ascii="David" w:eastAsia="Times New Roman" w:hAnsi="David" w:cs="David"/>
                <w:sz w:val="22"/>
                <w:szCs w:val="22"/>
                <w:rtl/>
              </w:rPr>
            </w:pPr>
          </w:p>
        </w:tc>
        <w:tc>
          <w:tcPr>
            <w:tcW w:w="1341" w:type="dxa"/>
            <w:shd w:val="clear" w:color="auto" w:fill="auto"/>
          </w:tcPr>
          <w:p w14:paraId="72679960" w14:textId="77777777" w:rsidR="00307887" w:rsidRPr="00DD5F16" w:rsidRDefault="00307887" w:rsidP="00172954">
            <w:pPr>
              <w:rPr>
                <w:rFonts w:ascii="David" w:eastAsia="Times New Roman" w:hAnsi="David" w:cs="David"/>
                <w:sz w:val="22"/>
                <w:szCs w:val="22"/>
                <w:rtl/>
              </w:rPr>
            </w:pPr>
          </w:p>
        </w:tc>
      </w:tr>
      <w:tr w:rsidR="00307887" w:rsidRPr="00DD5F16" w14:paraId="09577616" w14:textId="77777777" w:rsidTr="00172954">
        <w:tc>
          <w:tcPr>
            <w:tcW w:w="253" w:type="dxa"/>
            <w:shd w:val="clear" w:color="auto" w:fill="auto"/>
          </w:tcPr>
          <w:p w14:paraId="766EFD92" w14:textId="77777777" w:rsidR="00307887" w:rsidRPr="00DD5F16" w:rsidRDefault="00307887" w:rsidP="00172954">
            <w:pPr>
              <w:rPr>
                <w:rFonts w:ascii="David" w:eastAsia="Times New Roman" w:hAnsi="David" w:cs="David"/>
                <w:sz w:val="22"/>
                <w:szCs w:val="22"/>
                <w:rtl/>
              </w:rPr>
            </w:pPr>
            <w:r w:rsidRPr="00DD5F16">
              <w:rPr>
                <w:rFonts w:ascii="David" w:eastAsia="Times New Roman" w:hAnsi="David" w:cs="David"/>
                <w:sz w:val="22"/>
                <w:szCs w:val="22"/>
                <w:rtl/>
              </w:rPr>
              <w:t>2</w:t>
            </w:r>
          </w:p>
        </w:tc>
        <w:tc>
          <w:tcPr>
            <w:tcW w:w="1986" w:type="dxa"/>
            <w:shd w:val="clear" w:color="auto" w:fill="auto"/>
          </w:tcPr>
          <w:p w14:paraId="1B02BF14" w14:textId="77777777" w:rsidR="00307887" w:rsidRPr="00DD5F16" w:rsidRDefault="00307887" w:rsidP="00172954">
            <w:pPr>
              <w:rPr>
                <w:rFonts w:ascii="David" w:eastAsia="Times New Roman" w:hAnsi="David" w:cs="David"/>
                <w:sz w:val="22"/>
                <w:szCs w:val="22"/>
                <w:rtl/>
              </w:rPr>
            </w:pPr>
          </w:p>
        </w:tc>
        <w:tc>
          <w:tcPr>
            <w:tcW w:w="1353" w:type="dxa"/>
            <w:shd w:val="clear" w:color="auto" w:fill="auto"/>
          </w:tcPr>
          <w:p w14:paraId="5369319D" w14:textId="77777777" w:rsidR="00307887" w:rsidRPr="00DD5F16" w:rsidRDefault="00307887" w:rsidP="00172954">
            <w:pPr>
              <w:rPr>
                <w:rFonts w:ascii="David" w:eastAsia="Times New Roman" w:hAnsi="David" w:cs="David"/>
                <w:sz w:val="22"/>
                <w:szCs w:val="22"/>
                <w:rtl/>
              </w:rPr>
            </w:pPr>
          </w:p>
        </w:tc>
        <w:tc>
          <w:tcPr>
            <w:tcW w:w="1368" w:type="dxa"/>
            <w:shd w:val="clear" w:color="auto" w:fill="auto"/>
          </w:tcPr>
          <w:p w14:paraId="05A13B97" w14:textId="77777777" w:rsidR="00307887" w:rsidRPr="00DD5F16" w:rsidRDefault="00307887" w:rsidP="00172954">
            <w:pPr>
              <w:rPr>
                <w:rFonts w:ascii="David" w:eastAsia="Times New Roman" w:hAnsi="David" w:cs="David"/>
                <w:sz w:val="22"/>
                <w:szCs w:val="22"/>
                <w:rtl/>
              </w:rPr>
            </w:pPr>
          </w:p>
        </w:tc>
        <w:tc>
          <w:tcPr>
            <w:tcW w:w="1346" w:type="dxa"/>
            <w:shd w:val="clear" w:color="auto" w:fill="auto"/>
          </w:tcPr>
          <w:p w14:paraId="1577C462" w14:textId="77777777" w:rsidR="00307887" w:rsidRPr="00DD5F16" w:rsidRDefault="00307887" w:rsidP="00172954">
            <w:pPr>
              <w:rPr>
                <w:rFonts w:ascii="David" w:eastAsia="Times New Roman" w:hAnsi="David" w:cs="David"/>
                <w:sz w:val="22"/>
                <w:szCs w:val="22"/>
                <w:rtl/>
              </w:rPr>
            </w:pPr>
          </w:p>
        </w:tc>
        <w:tc>
          <w:tcPr>
            <w:tcW w:w="1341" w:type="dxa"/>
            <w:shd w:val="clear" w:color="auto" w:fill="auto"/>
          </w:tcPr>
          <w:p w14:paraId="2EB5A3BE" w14:textId="77777777" w:rsidR="00307887" w:rsidRPr="00DD5F16" w:rsidRDefault="00307887" w:rsidP="00172954">
            <w:pPr>
              <w:rPr>
                <w:rFonts w:ascii="David" w:eastAsia="Times New Roman" w:hAnsi="David" w:cs="David"/>
                <w:sz w:val="22"/>
                <w:szCs w:val="22"/>
                <w:rtl/>
              </w:rPr>
            </w:pPr>
          </w:p>
        </w:tc>
      </w:tr>
      <w:tr w:rsidR="00307887" w:rsidRPr="00DD5F16" w14:paraId="13A03335" w14:textId="77777777" w:rsidTr="00172954">
        <w:tc>
          <w:tcPr>
            <w:tcW w:w="253" w:type="dxa"/>
            <w:shd w:val="clear" w:color="auto" w:fill="auto"/>
          </w:tcPr>
          <w:p w14:paraId="7B59D719" w14:textId="77777777" w:rsidR="00307887" w:rsidRPr="00DD5F16" w:rsidRDefault="00307887" w:rsidP="00172954">
            <w:pPr>
              <w:rPr>
                <w:rFonts w:ascii="David" w:eastAsia="Times New Roman" w:hAnsi="David" w:cs="David"/>
                <w:sz w:val="22"/>
                <w:szCs w:val="22"/>
                <w:rtl/>
              </w:rPr>
            </w:pPr>
            <w:r w:rsidRPr="00DD5F16">
              <w:rPr>
                <w:rFonts w:ascii="David" w:eastAsia="Times New Roman" w:hAnsi="David" w:cs="David"/>
                <w:sz w:val="22"/>
                <w:szCs w:val="22"/>
                <w:rtl/>
              </w:rPr>
              <w:t>3</w:t>
            </w:r>
          </w:p>
        </w:tc>
        <w:tc>
          <w:tcPr>
            <w:tcW w:w="1986" w:type="dxa"/>
            <w:shd w:val="clear" w:color="auto" w:fill="auto"/>
          </w:tcPr>
          <w:p w14:paraId="409DC142" w14:textId="77777777" w:rsidR="00307887" w:rsidRPr="00DD5F16" w:rsidRDefault="00307887" w:rsidP="00172954">
            <w:pPr>
              <w:rPr>
                <w:rFonts w:ascii="David" w:eastAsia="Times New Roman" w:hAnsi="David" w:cs="David"/>
                <w:sz w:val="22"/>
                <w:szCs w:val="22"/>
                <w:rtl/>
              </w:rPr>
            </w:pPr>
          </w:p>
        </w:tc>
        <w:tc>
          <w:tcPr>
            <w:tcW w:w="1353" w:type="dxa"/>
            <w:shd w:val="clear" w:color="auto" w:fill="auto"/>
          </w:tcPr>
          <w:p w14:paraId="7F0BDF75" w14:textId="77777777" w:rsidR="00307887" w:rsidRPr="00DD5F16" w:rsidRDefault="00307887" w:rsidP="00172954">
            <w:pPr>
              <w:rPr>
                <w:rFonts w:ascii="David" w:eastAsia="Times New Roman" w:hAnsi="David" w:cs="David"/>
                <w:sz w:val="22"/>
                <w:szCs w:val="22"/>
                <w:rtl/>
              </w:rPr>
            </w:pPr>
          </w:p>
        </w:tc>
        <w:tc>
          <w:tcPr>
            <w:tcW w:w="1368" w:type="dxa"/>
            <w:shd w:val="clear" w:color="auto" w:fill="auto"/>
          </w:tcPr>
          <w:p w14:paraId="05888D95" w14:textId="77777777" w:rsidR="00307887" w:rsidRPr="00DD5F16" w:rsidRDefault="00307887" w:rsidP="00172954">
            <w:pPr>
              <w:rPr>
                <w:rFonts w:ascii="David" w:eastAsia="Times New Roman" w:hAnsi="David" w:cs="David"/>
                <w:sz w:val="22"/>
                <w:szCs w:val="22"/>
                <w:rtl/>
              </w:rPr>
            </w:pPr>
          </w:p>
        </w:tc>
        <w:tc>
          <w:tcPr>
            <w:tcW w:w="1346" w:type="dxa"/>
            <w:shd w:val="clear" w:color="auto" w:fill="auto"/>
          </w:tcPr>
          <w:p w14:paraId="62AC4D31" w14:textId="77777777" w:rsidR="00307887" w:rsidRPr="00DD5F16" w:rsidRDefault="00307887" w:rsidP="00172954">
            <w:pPr>
              <w:rPr>
                <w:rFonts w:ascii="David" w:eastAsia="Times New Roman" w:hAnsi="David" w:cs="David"/>
                <w:sz w:val="22"/>
                <w:szCs w:val="22"/>
                <w:rtl/>
              </w:rPr>
            </w:pPr>
          </w:p>
        </w:tc>
        <w:tc>
          <w:tcPr>
            <w:tcW w:w="1341" w:type="dxa"/>
            <w:shd w:val="clear" w:color="auto" w:fill="auto"/>
          </w:tcPr>
          <w:p w14:paraId="071A3642" w14:textId="77777777" w:rsidR="00307887" w:rsidRPr="00DD5F16" w:rsidRDefault="00307887" w:rsidP="00172954">
            <w:pPr>
              <w:rPr>
                <w:rFonts w:ascii="David" w:eastAsia="Times New Roman" w:hAnsi="David" w:cs="David"/>
                <w:sz w:val="22"/>
                <w:szCs w:val="22"/>
                <w:rtl/>
              </w:rPr>
            </w:pPr>
          </w:p>
        </w:tc>
      </w:tr>
    </w:tbl>
    <w:p w14:paraId="03D938B2" w14:textId="77777777" w:rsidR="00307887" w:rsidRPr="00DD5F16" w:rsidRDefault="00307887" w:rsidP="00307887">
      <w:pPr>
        <w:rPr>
          <w:rFonts w:ascii="David" w:hAnsi="David" w:cs="David"/>
          <w:rtl/>
          <w:lang w:val="x-none"/>
        </w:rPr>
      </w:pPr>
    </w:p>
    <w:p w14:paraId="3F60C03B" w14:textId="4CC805CC" w:rsidR="00307887" w:rsidRDefault="00172954" w:rsidP="00172954">
      <w:pPr>
        <w:numPr>
          <w:ilvl w:val="0"/>
          <w:numId w:val="234"/>
        </w:numPr>
        <w:rPr>
          <w:rFonts w:ascii="David" w:hAnsi="David" w:cs="David"/>
          <w:b/>
          <w:bCs/>
          <w:u w:val="single"/>
          <w:rtl/>
          <w:lang w:val="x-none" w:eastAsia="x-none"/>
        </w:rPr>
      </w:pPr>
      <w:r w:rsidRPr="00DD5F16">
        <w:rPr>
          <w:rFonts w:ascii="David" w:hAnsi="David" w:cs="David"/>
          <w:b/>
          <w:bCs/>
          <w:u w:val="single"/>
          <w:rtl/>
          <w:lang w:val="x-none" w:eastAsia="x-none"/>
        </w:rPr>
        <w:t xml:space="preserve">פרטי ניסיון </w:t>
      </w:r>
      <w:r w:rsidR="00307887" w:rsidRPr="00DD5F16">
        <w:rPr>
          <w:rFonts w:ascii="David" w:hAnsi="David" w:cs="David"/>
          <w:b/>
          <w:bCs/>
          <w:u w:val="single"/>
          <w:rtl/>
          <w:lang w:val="x-none" w:eastAsia="x-none"/>
        </w:rPr>
        <w:t>המנהל הטכני המוצע</w:t>
      </w:r>
      <w:r w:rsidR="003D1C82">
        <w:rPr>
          <w:rFonts w:ascii="David" w:hAnsi="David" w:cs="David" w:hint="cs"/>
          <w:b/>
          <w:bCs/>
          <w:u w:val="single"/>
          <w:rtl/>
          <w:lang w:val="x-none" w:eastAsia="x-none"/>
        </w:rPr>
        <w:t>:</w:t>
      </w:r>
    </w:p>
    <w:p w14:paraId="234B8A49" w14:textId="25922075" w:rsidR="00172954" w:rsidRPr="00172954" w:rsidRDefault="00172954" w:rsidP="00172954">
      <w:pPr>
        <w:ind w:left="1080"/>
        <w:contextualSpacing/>
        <w:rPr>
          <w:rFonts w:ascii="David" w:hAnsi="David" w:cs="David"/>
          <w:b/>
          <w:bCs/>
          <w:u w:val="single"/>
          <w:rtl/>
          <w:lang w:val="x-none" w:eastAsia="x-none"/>
        </w:rPr>
      </w:pPr>
      <w:r w:rsidRPr="00C70296">
        <w:rPr>
          <w:rFonts w:ascii="David" w:eastAsia="Times New Roman" w:hAnsi="David" w:cs="David"/>
          <w:rtl/>
          <w:lang w:eastAsia="x-none"/>
        </w:rPr>
        <w:t xml:space="preserve">ניהול ופיקוח הנדסי </w:t>
      </w:r>
      <w:r w:rsidRPr="00C70296">
        <w:rPr>
          <w:rFonts w:ascii="David" w:eastAsia="Times New Roman" w:hAnsi="David" w:cs="David"/>
          <w:b/>
          <w:bCs/>
          <w:u w:val="single"/>
          <w:rtl/>
          <w:lang w:eastAsia="x-none"/>
        </w:rPr>
        <w:t>בשלושה פרויקטים שונים</w:t>
      </w:r>
      <w:r w:rsidRPr="00C70296">
        <w:rPr>
          <w:rFonts w:ascii="David" w:eastAsia="Times New Roman" w:hAnsi="David" w:cs="David"/>
          <w:rtl/>
          <w:lang w:eastAsia="x-none"/>
        </w:rPr>
        <w:t xml:space="preserve"> </w:t>
      </w:r>
      <w:r w:rsidRPr="00C70296">
        <w:rPr>
          <w:rFonts w:ascii="David" w:eastAsia="Times New Roman" w:hAnsi="David" w:cs="David"/>
          <w:b/>
          <w:bCs/>
          <w:rtl/>
          <w:lang w:val="x-none" w:eastAsia="x-none"/>
        </w:rPr>
        <w:t>בין התאריכים 01.01.2019 ועד יום הגשת ההצעה למכרז</w:t>
      </w:r>
      <w:r>
        <w:rPr>
          <w:rFonts w:ascii="David" w:eastAsia="Times New Roman" w:hAnsi="David" w:cs="David" w:hint="cs"/>
          <w:b/>
          <w:bCs/>
          <w:rtl/>
          <w:lang w:val="x-none" w:eastAsia="x-none"/>
        </w:rPr>
        <w:t>,</w:t>
      </w:r>
      <w:r w:rsidRPr="00C70296">
        <w:rPr>
          <w:rFonts w:ascii="David" w:eastAsia="Times New Roman" w:hAnsi="David" w:cs="David"/>
          <w:rtl/>
          <w:lang w:eastAsia="x-none"/>
        </w:rPr>
        <w:t xml:space="preserve"> בתחום האחזקה  (כהגדרתה במילון המונחים), </w:t>
      </w:r>
      <w:r w:rsidRPr="00C70296">
        <w:rPr>
          <w:rFonts w:ascii="David" w:eastAsia="Times New Roman" w:hAnsi="David" w:cs="David"/>
          <w:b/>
          <w:bCs/>
          <w:u w:val="single"/>
          <w:rtl/>
          <w:lang w:eastAsia="x-none"/>
        </w:rPr>
        <w:t>עבור 3 לקוחות שונים</w:t>
      </w:r>
      <w:r w:rsidRPr="00C70296">
        <w:rPr>
          <w:rFonts w:ascii="David" w:eastAsia="Times New Roman" w:hAnsi="David" w:cs="David"/>
          <w:rtl/>
          <w:lang w:eastAsia="x-none"/>
        </w:rPr>
        <w:t xml:space="preserve">. התמורה הכספית המצטברת אותה שילמו כל שלושת הלקוחות עבור עבודתו של המנהל הטכני הראשי עמדה על לפחות </w:t>
      </w:r>
      <w:r w:rsidRPr="00C70296">
        <w:rPr>
          <w:rFonts w:ascii="David" w:eastAsia="Times New Roman" w:hAnsi="David" w:cs="David"/>
          <w:b/>
          <w:bCs/>
          <w:u w:val="single"/>
          <w:rtl/>
          <w:lang w:eastAsia="x-none"/>
        </w:rPr>
        <w:t>300 אלף ₪ לא כולל מע"מ</w:t>
      </w:r>
      <w:r>
        <w:rPr>
          <w:rFonts w:ascii="David" w:hAnsi="David" w:cs="David" w:hint="cs"/>
          <w:b/>
          <w:bCs/>
          <w:u w:val="single"/>
          <w:rtl/>
          <w:lang w:val="x-none" w:eastAsia="x-none"/>
        </w:rPr>
        <w:t>:</w:t>
      </w:r>
    </w:p>
    <w:tbl>
      <w:tblPr>
        <w:bidiVisual/>
        <w:tblW w:w="0" w:type="auto"/>
        <w:tblInd w:w="1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952"/>
        <w:gridCol w:w="1362"/>
        <w:gridCol w:w="1362"/>
        <w:gridCol w:w="1331"/>
        <w:gridCol w:w="1325"/>
      </w:tblGrid>
      <w:tr w:rsidR="00307887" w:rsidRPr="00DD5F16" w14:paraId="7849EBF1" w14:textId="77777777" w:rsidTr="00172954">
        <w:tc>
          <w:tcPr>
            <w:tcW w:w="252" w:type="dxa"/>
            <w:shd w:val="clear" w:color="auto" w:fill="F2F2F2"/>
          </w:tcPr>
          <w:p w14:paraId="3F4D3DCE"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rtl/>
              </w:rPr>
              <w:t xml:space="preserve">              </w:t>
            </w:r>
            <w:r w:rsidRPr="00DD5F16">
              <w:rPr>
                <w:rFonts w:ascii="David" w:eastAsia="Times New Roman" w:hAnsi="David" w:cs="David"/>
                <w:b/>
                <w:bCs/>
                <w:sz w:val="22"/>
                <w:szCs w:val="22"/>
                <w:rtl/>
              </w:rPr>
              <w:t>#</w:t>
            </w:r>
          </w:p>
        </w:tc>
        <w:tc>
          <w:tcPr>
            <w:tcW w:w="1980" w:type="dxa"/>
            <w:shd w:val="clear" w:color="auto" w:fill="F2F2F2"/>
          </w:tcPr>
          <w:p w14:paraId="1148E666"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שם הלקוח</w:t>
            </w:r>
          </w:p>
        </w:tc>
        <w:tc>
          <w:tcPr>
            <w:tcW w:w="1367" w:type="dxa"/>
            <w:shd w:val="clear" w:color="auto" w:fill="F2F2F2"/>
          </w:tcPr>
          <w:p w14:paraId="34BB935F"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תיאור הפרויקטים</w:t>
            </w:r>
          </w:p>
        </w:tc>
        <w:tc>
          <w:tcPr>
            <w:tcW w:w="1367" w:type="dxa"/>
            <w:shd w:val="clear" w:color="auto" w:fill="F2F2F2"/>
          </w:tcPr>
          <w:p w14:paraId="1B1185D2"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 xml:space="preserve">תקופת ביצוע הפרויקטים </w:t>
            </w:r>
          </w:p>
          <w:p w14:paraId="0A4788C2" w14:textId="77777777" w:rsidR="00307887" w:rsidRPr="00DD5F16" w:rsidRDefault="00307887" w:rsidP="00307887">
            <w:pPr>
              <w:spacing w:line="240" w:lineRule="auto"/>
              <w:rPr>
                <w:rFonts w:ascii="David" w:eastAsia="Times New Roman" w:hAnsi="David" w:cs="David"/>
                <w:b/>
                <w:bCs/>
                <w:sz w:val="22"/>
                <w:szCs w:val="22"/>
                <w:rtl/>
              </w:rPr>
            </w:pPr>
          </w:p>
        </w:tc>
        <w:tc>
          <w:tcPr>
            <w:tcW w:w="1343" w:type="dxa"/>
            <w:shd w:val="clear" w:color="auto" w:fill="F2F2F2"/>
          </w:tcPr>
          <w:p w14:paraId="7556282E"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היקף כספי לכל פרויקט בש"ח לא כולל מע"מ</w:t>
            </w:r>
          </w:p>
        </w:tc>
        <w:tc>
          <w:tcPr>
            <w:tcW w:w="1338" w:type="dxa"/>
            <w:shd w:val="clear" w:color="auto" w:fill="F2F2F2"/>
          </w:tcPr>
          <w:p w14:paraId="05506546" w14:textId="77777777" w:rsidR="00307887" w:rsidRPr="00DD5F16" w:rsidRDefault="00307887" w:rsidP="00307887">
            <w:pPr>
              <w:spacing w:line="240" w:lineRule="auto"/>
              <w:jc w:val="left"/>
              <w:rPr>
                <w:rFonts w:ascii="David" w:eastAsia="Times New Roman" w:hAnsi="David" w:cs="David"/>
                <w:b/>
                <w:bCs/>
                <w:sz w:val="22"/>
                <w:szCs w:val="22"/>
                <w:rtl/>
              </w:rPr>
            </w:pPr>
            <w:r w:rsidRPr="00DD5F16">
              <w:rPr>
                <w:rFonts w:ascii="David" w:eastAsia="Times New Roman" w:hAnsi="David" w:cs="David"/>
                <w:b/>
                <w:bCs/>
                <w:sz w:val="22"/>
                <w:szCs w:val="22"/>
                <w:rtl/>
              </w:rPr>
              <w:t>שם וטל נייד של איש הקשר אצל הלקוח</w:t>
            </w:r>
          </w:p>
        </w:tc>
      </w:tr>
      <w:tr w:rsidR="00307887" w:rsidRPr="00DD5F16" w14:paraId="4D65E03D" w14:textId="77777777" w:rsidTr="00172954">
        <w:tc>
          <w:tcPr>
            <w:tcW w:w="252" w:type="dxa"/>
            <w:shd w:val="clear" w:color="auto" w:fill="auto"/>
          </w:tcPr>
          <w:p w14:paraId="46ED81A0"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1</w:t>
            </w:r>
          </w:p>
        </w:tc>
        <w:tc>
          <w:tcPr>
            <w:tcW w:w="1980" w:type="dxa"/>
            <w:shd w:val="clear" w:color="auto" w:fill="auto"/>
          </w:tcPr>
          <w:p w14:paraId="2092A162" w14:textId="77777777" w:rsidR="00307887" w:rsidRPr="00DD5F16" w:rsidRDefault="00307887" w:rsidP="00307887">
            <w:pPr>
              <w:spacing w:line="240" w:lineRule="auto"/>
              <w:rPr>
                <w:rFonts w:ascii="David" w:eastAsia="Times New Roman" w:hAnsi="David" w:cs="David"/>
                <w:sz w:val="22"/>
                <w:szCs w:val="22"/>
                <w:rtl/>
              </w:rPr>
            </w:pPr>
          </w:p>
          <w:p w14:paraId="3445E04E"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77BAD08C"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54DF7E3F" w14:textId="77777777" w:rsidR="00307887" w:rsidRPr="00DD5F16" w:rsidRDefault="00307887" w:rsidP="00307887">
            <w:pPr>
              <w:spacing w:line="240" w:lineRule="auto"/>
              <w:rPr>
                <w:rFonts w:ascii="David" w:eastAsia="Times New Roman" w:hAnsi="David" w:cs="David"/>
                <w:sz w:val="22"/>
                <w:szCs w:val="22"/>
                <w:rtl/>
              </w:rPr>
            </w:pPr>
          </w:p>
        </w:tc>
        <w:tc>
          <w:tcPr>
            <w:tcW w:w="1343" w:type="dxa"/>
            <w:shd w:val="clear" w:color="auto" w:fill="auto"/>
          </w:tcPr>
          <w:p w14:paraId="1CFB2C9A" w14:textId="77777777" w:rsidR="00307887" w:rsidRPr="00DD5F16" w:rsidRDefault="00307887" w:rsidP="00307887">
            <w:pPr>
              <w:spacing w:line="240" w:lineRule="auto"/>
              <w:rPr>
                <w:rFonts w:ascii="David" w:eastAsia="Times New Roman" w:hAnsi="David" w:cs="David"/>
                <w:sz w:val="22"/>
                <w:szCs w:val="22"/>
                <w:rtl/>
              </w:rPr>
            </w:pPr>
          </w:p>
        </w:tc>
        <w:tc>
          <w:tcPr>
            <w:tcW w:w="1338" w:type="dxa"/>
            <w:shd w:val="clear" w:color="auto" w:fill="auto"/>
          </w:tcPr>
          <w:p w14:paraId="6AEAD121" w14:textId="77777777" w:rsidR="00307887" w:rsidRPr="00DD5F16" w:rsidRDefault="00307887" w:rsidP="00307887">
            <w:pPr>
              <w:spacing w:line="240" w:lineRule="auto"/>
              <w:rPr>
                <w:rFonts w:ascii="David" w:eastAsia="Times New Roman" w:hAnsi="David" w:cs="David"/>
                <w:sz w:val="22"/>
                <w:szCs w:val="22"/>
                <w:rtl/>
              </w:rPr>
            </w:pPr>
          </w:p>
        </w:tc>
      </w:tr>
      <w:tr w:rsidR="00307887" w:rsidRPr="00DD5F16" w14:paraId="369AB856" w14:textId="77777777" w:rsidTr="00172954">
        <w:tc>
          <w:tcPr>
            <w:tcW w:w="252" w:type="dxa"/>
            <w:shd w:val="clear" w:color="auto" w:fill="auto"/>
          </w:tcPr>
          <w:p w14:paraId="58586ABC"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2</w:t>
            </w:r>
          </w:p>
        </w:tc>
        <w:tc>
          <w:tcPr>
            <w:tcW w:w="1980" w:type="dxa"/>
            <w:shd w:val="clear" w:color="auto" w:fill="auto"/>
          </w:tcPr>
          <w:p w14:paraId="5303A1B0" w14:textId="77777777" w:rsidR="00307887" w:rsidRPr="00DD5F16" w:rsidRDefault="00307887" w:rsidP="00307887">
            <w:pPr>
              <w:spacing w:line="240" w:lineRule="auto"/>
              <w:rPr>
                <w:rFonts w:ascii="David" w:eastAsia="Times New Roman" w:hAnsi="David" w:cs="David"/>
                <w:sz w:val="22"/>
                <w:szCs w:val="22"/>
                <w:rtl/>
              </w:rPr>
            </w:pPr>
          </w:p>
          <w:p w14:paraId="4D5EAC49"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44045412"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751A116D" w14:textId="77777777" w:rsidR="00307887" w:rsidRPr="00DD5F16" w:rsidRDefault="00307887" w:rsidP="00307887">
            <w:pPr>
              <w:spacing w:line="240" w:lineRule="auto"/>
              <w:rPr>
                <w:rFonts w:ascii="David" w:eastAsia="Times New Roman" w:hAnsi="David" w:cs="David"/>
                <w:sz w:val="22"/>
                <w:szCs w:val="22"/>
                <w:rtl/>
              </w:rPr>
            </w:pPr>
          </w:p>
        </w:tc>
        <w:tc>
          <w:tcPr>
            <w:tcW w:w="1343" w:type="dxa"/>
            <w:shd w:val="clear" w:color="auto" w:fill="auto"/>
          </w:tcPr>
          <w:p w14:paraId="041B691B" w14:textId="77777777" w:rsidR="00307887" w:rsidRPr="00DD5F16" w:rsidRDefault="00307887" w:rsidP="00307887">
            <w:pPr>
              <w:spacing w:line="240" w:lineRule="auto"/>
              <w:rPr>
                <w:rFonts w:ascii="David" w:eastAsia="Times New Roman" w:hAnsi="David" w:cs="David"/>
                <w:sz w:val="22"/>
                <w:szCs w:val="22"/>
                <w:rtl/>
              </w:rPr>
            </w:pPr>
          </w:p>
        </w:tc>
        <w:tc>
          <w:tcPr>
            <w:tcW w:w="1338" w:type="dxa"/>
            <w:shd w:val="clear" w:color="auto" w:fill="auto"/>
          </w:tcPr>
          <w:p w14:paraId="2A9BD081" w14:textId="77777777" w:rsidR="00307887" w:rsidRPr="00DD5F16" w:rsidRDefault="00307887" w:rsidP="00307887">
            <w:pPr>
              <w:spacing w:line="240" w:lineRule="auto"/>
              <w:rPr>
                <w:rFonts w:ascii="David" w:eastAsia="Times New Roman" w:hAnsi="David" w:cs="David"/>
                <w:sz w:val="22"/>
                <w:szCs w:val="22"/>
                <w:rtl/>
              </w:rPr>
            </w:pPr>
          </w:p>
        </w:tc>
      </w:tr>
      <w:tr w:rsidR="00307887" w:rsidRPr="00DD5F16" w14:paraId="580046D0" w14:textId="77777777" w:rsidTr="00172954">
        <w:tc>
          <w:tcPr>
            <w:tcW w:w="252" w:type="dxa"/>
            <w:shd w:val="clear" w:color="auto" w:fill="auto"/>
          </w:tcPr>
          <w:p w14:paraId="689E7C0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3</w:t>
            </w:r>
          </w:p>
        </w:tc>
        <w:tc>
          <w:tcPr>
            <w:tcW w:w="1980" w:type="dxa"/>
            <w:shd w:val="clear" w:color="auto" w:fill="auto"/>
          </w:tcPr>
          <w:p w14:paraId="230A037F" w14:textId="77777777" w:rsidR="00307887" w:rsidRPr="00DD5F16" w:rsidRDefault="00307887" w:rsidP="00307887">
            <w:pPr>
              <w:spacing w:line="240" w:lineRule="auto"/>
              <w:rPr>
                <w:rFonts w:ascii="David" w:eastAsia="Times New Roman" w:hAnsi="David" w:cs="David"/>
                <w:sz w:val="22"/>
                <w:szCs w:val="22"/>
                <w:rtl/>
              </w:rPr>
            </w:pPr>
          </w:p>
          <w:p w14:paraId="5234F3E1"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547CE949"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570E7A99" w14:textId="77777777" w:rsidR="00307887" w:rsidRPr="00DD5F16" w:rsidRDefault="00307887" w:rsidP="00307887">
            <w:pPr>
              <w:spacing w:line="240" w:lineRule="auto"/>
              <w:rPr>
                <w:rFonts w:ascii="David" w:eastAsia="Times New Roman" w:hAnsi="David" w:cs="David"/>
                <w:sz w:val="22"/>
                <w:szCs w:val="22"/>
                <w:rtl/>
              </w:rPr>
            </w:pPr>
          </w:p>
        </w:tc>
        <w:tc>
          <w:tcPr>
            <w:tcW w:w="1343" w:type="dxa"/>
            <w:shd w:val="clear" w:color="auto" w:fill="auto"/>
          </w:tcPr>
          <w:p w14:paraId="61821AB1" w14:textId="77777777" w:rsidR="00307887" w:rsidRPr="00DD5F16" w:rsidRDefault="00307887" w:rsidP="00307887">
            <w:pPr>
              <w:spacing w:line="240" w:lineRule="auto"/>
              <w:rPr>
                <w:rFonts w:ascii="David" w:eastAsia="Times New Roman" w:hAnsi="David" w:cs="David"/>
                <w:sz w:val="22"/>
                <w:szCs w:val="22"/>
                <w:rtl/>
              </w:rPr>
            </w:pPr>
          </w:p>
        </w:tc>
        <w:tc>
          <w:tcPr>
            <w:tcW w:w="1338" w:type="dxa"/>
            <w:shd w:val="clear" w:color="auto" w:fill="auto"/>
          </w:tcPr>
          <w:p w14:paraId="5746F3B5" w14:textId="77777777" w:rsidR="00307887" w:rsidRPr="00DD5F16" w:rsidRDefault="00307887" w:rsidP="00307887">
            <w:pPr>
              <w:spacing w:line="240" w:lineRule="auto"/>
              <w:rPr>
                <w:rFonts w:ascii="David" w:eastAsia="Times New Roman" w:hAnsi="David" w:cs="David"/>
                <w:sz w:val="22"/>
                <w:szCs w:val="22"/>
                <w:rtl/>
              </w:rPr>
            </w:pPr>
          </w:p>
        </w:tc>
      </w:tr>
    </w:tbl>
    <w:p w14:paraId="1DA96E29" w14:textId="77777777" w:rsidR="00307887" w:rsidRPr="00DD5F16" w:rsidRDefault="00307887" w:rsidP="00307887">
      <w:pPr>
        <w:rPr>
          <w:rFonts w:ascii="David" w:hAnsi="David" w:cs="David"/>
          <w:rtl/>
          <w:lang w:val="x-none"/>
        </w:rPr>
      </w:pPr>
    </w:p>
    <w:p w14:paraId="285AFA08" w14:textId="77777777" w:rsidR="00307887" w:rsidRPr="00DD5F16" w:rsidRDefault="00307887" w:rsidP="00B041CA">
      <w:pPr>
        <w:numPr>
          <w:ilvl w:val="0"/>
          <w:numId w:val="157"/>
        </w:numPr>
        <w:rPr>
          <w:rFonts w:ascii="David" w:hAnsi="David" w:cs="David"/>
          <w:b/>
          <w:bCs/>
          <w:sz w:val="28"/>
          <w:szCs w:val="28"/>
          <w:u w:val="single"/>
          <w:rtl/>
        </w:rPr>
      </w:pPr>
      <w:r w:rsidRPr="00DD5F16">
        <w:rPr>
          <w:rFonts w:ascii="David" w:hAnsi="David" w:cs="David"/>
          <w:b/>
          <w:bCs/>
          <w:sz w:val="28"/>
          <w:szCs w:val="28"/>
          <w:u w:val="single"/>
          <w:rtl/>
        </w:rPr>
        <w:t xml:space="preserve"> צוות עובדים מקצועיים</w:t>
      </w:r>
    </w:p>
    <w:p w14:paraId="4536C4D2" w14:textId="77777777" w:rsidR="00307887" w:rsidRPr="00DD5F16" w:rsidRDefault="00307887" w:rsidP="002E28FA">
      <w:pPr>
        <w:ind w:left="360"/>
        <w:contextualSpacing/>
        <w:rPr>
          <w:rFonts w:ascii="David" w:hAnsi="David" w:cs="David"/>
          <w:b/>
          <w:bCs/>
          <w:u w:val="single"/>
          <w:rtl/>
          <w:lang w:val="x-none" w:eastAsia="x-none"/>
        </w:rPr>
      </w:pPr>
      <w:r w:rsidRPr="00DD5F16">
        <w:rPr>
          <w:rFonts w:ascii="David" w:hAnsi="David" w:cs="David"/>
          <w:rtl/>
          <w:lang w:val="x-none" w:eastAsia="x-none"/>
        </w:rPr>
        <w:t xml:space="preserve">המציע מתחייב, </w:t>
      </w:r>
      <w:r w:rsidRPr="00DD5F16">
        <w:rPr>
          <w:rFonts w:ascii="David" w:hAnsi="David" w:cs="David"/>
          <w:b/>
          <w:bCs/>
          <w:u w:val="single"/>
          <w:rtl/>
          <w:lang w:val="x-none" w:eastAsia="x-none"/>
        </w:rPr>
        <w:t>כי במידה ויוכרז כזוכה במכרז</w:t>
      </w:r>
      <w:r w:rsidRPr="00DD5F16">
        <w:rPr>
          <w:rFonts w:ascii="David" w:hAnsi="David" w:cs="David"/>
          <w:rtl/>
          <w:lang w:val="x-none" w:eastAsia="x-none"/>
        </w:rPr>
        <w:t xml:space="preserve">, הוא יעמיד תוך שבוע ימים מחתימת הסכם ההתקשרות צוות עובדים מקצועיים (בנוסף לעובדי הליבה אשר הוצעו ואושרו על ידי המנהל בהליך המכרזי). עובדים מקצועיים אלה ייטלו חלק במתן השירותים המבוקשים במכרז. </w:t>
      </w:r>
    </w:p>
    <w:p w14:paraId="612983CE" w14:textId="77777777" w:rsidR="00307887" w:rsidRPr="00DD5F16" w:rsidRDefault="00307887" w:rsidP="002E28FA">
      <w:pPr>
        <w:ind w:left="360"/>
        <w:contextualSpacing/>
        <w:rPr>
          <w:rFonts w:ascii="David" w:hAnsi="David" w:cs="David"/>
          <w:lang w:val="x-none" w:eastAsia="x-none"/>
        </w:rPr>
      </w:pPr>
      <w:r w:rsidRPr="00DD5F16">
        <w:rPr>
          <w:rFonts w:ascii="David" w:hAnsi="David" w:cs="David"/>
          <w:b/>
          <w:bCs/>
          <w:u w:val="single"/>
          <w:rtl/>
          <w:lang w:val="x-none" w:eastAsia="x-none"/>
        </w:rPr>
        <w:t>עובדים אלה יועסקו על ידי הזוכה לכל תקופת ההתקשרות כשכירים או כקבלני משנה</w:t>
      </w:r>
      <w:r w:rsidRPr="00DD5F16">
        <w:rPr>
          <w:rFonts w:ascii="David" w:hAnsi="David" w:cs="David"/>
          <w:rtl/>
          <w:lang w:val="x-none" w:eastAsia="x-none"/>
        </w:rPr>
        <w:t>. כל החלפה של עובד תבוצע על פי נוהל החלפת עובד כמפורט בנספח מפרט השירותים (נספח א').</w:t>
      </w:r>
    </w:p>
    <w:p w14:paraId="10B255AC" w14:textId="77777777" w:rsidR="00307887" w:rsidRPr="00DD5F16" w:rsidRDefault="00307887" w:rsidP="002E28FA">
      <w:pPr>
        <w:ind w:left="360"/>
        <w:contextualSpacing/>
        <w:rPr>
          <w:rFonts w:ascii="David" w:hAnsi="David" w:cs="David"/>
          <w:b/>
          <w:bCs/>
          <w:u w:val="single"/>
          <w:lang w:val="x-none" w:eastAsia="x-none"/>
        </w:rPr>
      </w:pPr>
      <w:r w:rsidRPr="00DD5F16">
        <w:rPr>
          <w:rFonts w:ascii="David" w:hAnsi="David" w:cs="David"/>
          <w:b/>
          <w:bCs/>
          <w:u w:val="single"/>
          <w:rtl/>
          <w:lang w:val="x-none" w:eastAsia="x-none"/>
        </w:rPr>
        <w:t>להלן הרכב צוות העובדים המקצועיים הנדרש:</w:t>
      </w:r>
    </w:p>
    <w:tbl>
      <w:tblPr>
        <w:bidiVisual/>
        <w:tblW w:w="8050" w:type="dxa"/>
        <w:tblInd w:w="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59"/>
        <w:gridCol w:w="795"/>
        <w:gridCol w:w="2106"/>
        <w:gridCol w:w="3676"/>
      </w:tblGrid>
      <w:tr w:rsidR="00307887" w:rsidRPr="00DD5F16" w14:paraId="3F8D2385" w14:textId="77777777" w:rsidTr="002E28FA">
        <w:trPr>
          <w:trHeight w:val="1932"/>
          <w:tblHeader/>
        </w:trPr>
        <w:tc>
          <w:tcPr>
            <w:tcW w:w="292" w:type="dxa"/>
            <w:shd w:val="clear" w:color="auto" w:fill="D9D9D9"/>
          </w:tcPr>
          <w:p w14:paraId="248D672D"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lastRenderedPageBreak/>
              <w:t>#</w:t>
            </w:r>
          </w:p>
        </w:tc>
        <w:tc>
          <w:tcPr>
            <w:tcW w:w="1161" w:type="dxa"/>
            <w:shd w:val="clear" w:color="auto" w:fill="D9D9D9"/>
          </w:tcPr>
          <w:p w14:paraId="5FBBEBF5"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העובד הנדרש</w:t>
            </w:r>
          </w:p>
        </w:tc>
        <w:tc>
          <w:tcPr>
            <w:tcW w:w="793" w:type="dxa"/>
            <w:shd w:val="clear" w:color="auto" w:fill="D9D9D9"/>
          </w:tcPr>
          <w:p w14:paraId="47580233"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מס. עובדים נדרש</w:t>
            </w:r>
          </w:p>
        </w:tc>
        <w:tc>
          <w:tcPr>
            <w:tcW w:w="2114" w:type="dxa"/>
            <w:shd w:val="clear" w:color="auto" w:fill="D9D9D9"/>
          </w:tcPr>
          <w:p w14:paraId="16594375"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השכלה/</w:t>
            </w:r>
          </w:p>
          <w:p w14:paraId="797DACAD"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הסמכה</w:t>
            </w:r>
          </w:p>
        </w:tc>
        <w:tc>
          <w:tcPr>
            <w:tcW w:w="3690" w:type="dxa"/>
            <w:shd w:val="clear" w:color="auto" w:fill="D9D9D9"/>
          </w:tcPr>
          <w:p w14:paraId="65566C7F"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ניסיון/התמחות</w:t>
            </w:r>
          </w:p>
        </w:tc>
      </w:tr>
      <w:tr w:rsidR="00307887" w:rsidRPr="00DD5F16" w14:paraId="564BC539" w14:textId="77777777" w:rsidTr="002E28FA">
        <w:trPr>
          <w:trHeight w:val="150"/>
        </w:trPr>
        <w:tc>
          <w:tcPr>
            <w:tcW w:w="292" w:type="dxa"/>
            <w:shd w:val="clear" w:color="auto" w:fill="auto"/>
          </w:tcPr>
          <w:p w14:paraId="249887E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1161" w:type="dxa"/>
            <w:shd w:val="clear" w:color="auto" w:fill="auto"/>
          </w:tcPr>
          <w:p w14:paraId="0AA3441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חשמלאי</w:t>
            </w:r>
          </w:p>
        </w:tc>
        <w:tc>
          <w:tcPr>
            <w:tcW w:w="793" w:type="dxa"/>
            <w:shd w:val="clear" w:color="auto" w:fill="auto"/>
          </w:tcPr>
          <w:p w14:paraId="3477507D"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2114" w:type="dxa"/>
            <w:shd w:val="clear" w:color="auto" w:fill="auto"/>
          </w:tcPr>
          <w:p w14:paraId="60579F1A"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חשמלאי מוסמך בעל רישיון בתוקף לביצוע עבודות חשמל מטעמה של מדינת ישראל</w:t>
            </w:r>
          </w:p>
        </w:tc>
        <w:tc>
          <w:tcPr>
            <w:tcW w:w="3690" w:type="dxa"/>
            <w:shd w:val="clear" w:color="auto" w:fill="auto"/>
          </w:tcPr>
          <w:p w14:paraId="1C7FA487" w14:textId="77777777" w:rsidR="00307887" w:rsidRPr="00DD5F16" w:rsidRDefault="00307887" w:rsidP="00B041CA">
            <w:pPr>
              <w:numPr>
                <w:ilvl w:val="0"/>
                <w:numId w:val="112"/>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b/>
                <w:bCs/>
                <w:sz w:val="22"/>
                <w:szCs w:val="22"/>
                <w:u w:val="single"/>
                <w:rtl/>
                <w:lang w:val="x-none" w:eastAsia="x-none"/>
              </w:rPr>
              <w:t xml:space="preserve">ניסיון </w:t>
            </w:r>
            <w:r w:rsidRPr="00DD5F16">
              <w:rPr>
                <w:rFonts w:ascii="David" w:eastAsia="Times New Roman" w:hAnsi="David" w:cs="David"/>
                <w:sz w:val="22"/>
                <w:szCs w:val="22"/>
                <w:rtl/>
                <w:lang w:val="x-none" w:eastAsia="x-none"/>
              </w:rPr>
              <w:t>של לפחות 5 שנים בטיפול במערכות חשמל.</w:t>
            </w:r>
          </w:p>
          <w:p w14:paraId="67D7A116" w14:textId="77777777" w:rsidR="00307887" w:rsidRPr="00DD5F16" w:rsidRDefault="00307887" w:rsidP="00B041CA">
            <w:pPr>
              <w:numPr>
                <w:ilvl w:val="0"/>
                <w:numId w:val="112"/>
              </w:numPr>
              <w:spacing w:line="240" w:lineRule="auto"/>
              <w:contextualSpacing/>
              <w:jc w:val="left"/>
              <w:rPr>
                <w:rFonts w:ascii="David" w:eastAsia="Times New Roman" w:hAnsi="David" w:cs="David"/>
                <w:sz w:val="22"/>
                <w:szCs w:val="22"/>
                <w:rtl/>
              </w:rPr>
            </w:pPr>
            <w:r w:rsidRPr="00DD5F16">
              <w:rPr>
                <w:rFonts w:ascii="David" w:eastAsia="Times New Roman" w:hAnsi="David" w:cs="David"/>
                <w:bCs/>
                <w:sz w:val="22"/>
                <w:szCs w:val="22"/>
                <w:rtl/>
                <w:lang w:val="x-none" w:eastAsia="x-none"/>
              </w:rPr>
              <w:t>ידיעת שפות</w:t>
            </w:r>
            <w:r w:rsidRPr="00DD5F16">
              <w:rPr>
                <w:rFonts w:ascii="David" w:eastAsia="Times New Roman" w:hAnsi="David" w:cs="David"/>
                <w:sz w:val="22"/>
                <w:szCs w:val="22"/>
                <w:rtl/>
                <w:lang w:val="x-none" w:eastAsia="x-none"/>
              </w:rPr>
              <w:t>: עברית - ידיעה מלאה. אנגלית - קריאת והבנת חומר מקצועי.</w:t>
            </w:r>
          </w:p>
        </w:tc>
      </w:tr>
      <w:tr w:rsidR="00307887" w:rsidRPr="00DD5F16" w14:paraId="61FF4F95" w14:textId="77777777" w:rsidTr="002E28FA">
        <w:trPr>
          <w:trHeight w:val="784"/>
        </w:trPr>
        <w:tc>
          <w:tcPr>
            <w:tcW w:w="292" w:type="dxa"/>
            <w:shd w:val="clear" w:color="auto" w:fill="auto"/>
          </w:tcPr>
          <w:p w14:paraId="33D9FBB1"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1161" w:type="dxa"/>
            <w:shd w:val="clear" w:color="auto" w:fill="auto"/>
          </w:tcPr>
          <w:p w14:paraId="4C9982ED"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w:t>
            </w:r>
          </w:p>
        </w:tc>
        <w:tc>
          <w:tcPr>
            <w:tcW w:w="793" w:type="dxa"/>
            <w:shd w:val="clear" w:color="auto" w:fill="auto"/>
          </w:tcPr>
          <w:p w14:paraId="38409ED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2114" w:type="dxa"/>
            <w:shd w:val="clear" w:color="auto" w:fill="auto"/>
          </w:tcPr>
          <w:p w14:paraId="221A17F7"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 מוסמך בקורס ממוסד מוכר בישראל</w:t>
            </w:r>
          </w:p>
        </w:tc>
        <w:tc>
          <w:tcPr>
            <w:tcW w:w="3690" w:type="dxa"/>
            <w:shd w:val="clear" w:color="auto" w:fill="auto"/>
          </w:tcPr>
          <w:p w14:paraId="5E161640" w14:textId="77777777" w:rsidR="00307887" w:rsidRPr="00DD5F16" w:rsidRDefault="00307887" w:rsidP="00B041CA">
            <w:pPr>
              <w:numPr>
                <w:ilvl w:val="0"/>
                <w:numId w:val="113"/>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מיזוג אויר.</w:t>
            </w:r>
          </w:p>
          <w:p w14:paraId="106085F2" w14:textId="77777777" w:rsidR="00307887" w:rsidRPr="00DD5F16" w:rsidRDefault="00307887" w:rsidP="00B041CA">
            <w:pPr>
              <w:numPr>
                <w:ilvl w:val="0"/>
                <w:numId w:val="113"/>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bCs/>
                <w:sz w:val="22"/>
                <w:szCs w:val="22"/>
                <w:rtl/>
                <w:lang w:val="x-none" w:eastAsia="x-none"/>
              </w:rPr>
              <w:t>ידיעת</w:t>
            </w:r>
            <w:r w:rsidRPr="00DD5F16">
              <w:rPr>
                <w:rFonts w:ascii="David" w:eastAsia="Times New Roman" w:hAnsi="David" w:cs="David"/>
                <w:sz w:val="22"/>
                <w:szCs w:val="22"/>
                <w:rtl/>
                <w:lang w:val="x-none" w:eastAsia="x-none"/>
              </w:rPr>
              <w:t xml:space="preserve">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 אנגלית - ידיעה חלקית.</w:t>
            </w:r>
          </w:p>
        </w:tc>
      </w:tr>
      <w:tr w:rsidR="00307887" w:rsidRPr="00DD5F16" w14:paraId="071E91F9" w14:textId="77777777" w:rsidTr="002E28FA">
        <w:trPr>
          <w:trHeight w:val="769"/>
        </w:trPr>
        <w:tc>
          <w:tcPr>
            <w:tcW w:w="292" w:type="dxa"/>
            <w:shd w:val="clear" w:color="auto" w:fill="auto"/>
          </w:tcPr>
          <w:p w14:paraId="1A9CE996"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w:t>
            </w:r>
          </w:p>
        </w:tc>
        <w:tc>
          <w:tcPr>
            <w:tcW w:w="1161" w:type="dxa"/>
            <w:shd w:val="clear" w:color="auto" w:fill="auto"/>
          </w:tcPr>
          <w:p w14:paraId="10B9ECE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שרברב</w:t>
            </w:r>
          </w:p>
        </w:tc>
        <w:tc>
          <w:tcPr>
            <w:tcW w:w="793" w:type="dxa"/>
            <w:shd w:val="clear" w:color="auto" w:fill="auto"/>
          </w:tcPr>
          <w:p w14:paraId="47C1D90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2114" w:type="dxa"/>
            <w:shd w:val="clear" w:color="auto" w:fill="auto"/>
          </w:tcPr>
          <w:p w14:paraId="72AF67C2"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w:t>
            </w:r>
          </w:p>
        </w:tc>
        <w:tc>
          <w:tcPr>
            <w:tcW w:w="3690" w:type="dxa"/>
            <w:shd w:val="clear" w:color="auto" w:fill="auto"/>
          </w:tcPr>
          <w:p w14:paraId="4E2C809A" w14:textId="77777777" w:rsidR="00307887" w:rsidRPr="00DD5F16" w:rsidRDefault="00307887" w:rsidP="00B041CA">
            <w:pPr>
              <w:numPr>
                <w:ilvl w:val="0"/>
                <w:numId w:val="11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אינסטלציה.</w:t>
            </w:r>
          </w:p>
          <w:p w14:paraId="1C4E68FE" w14:textId="77777777" w:rsidR="00307887" w:rsidRPr="00DD5F16" w:rsidRDefault="00307887" w:rsidP="00B041CA">
            <w:pPr>
              <w:numPr>
                <w:ilvl w:val="0"/>
                <w:numId w:val="11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ידיעת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w:t>
            </w:r>
          </w:p>
        </w:tc>
      </w:tr>
    </w:tbl>
    <w:p w14:paraId="3AD2ABB0" w14:textId="77777777" w:rsidR="00307887" w:rsidRPr="00DD5F16" w:rsidRDefault="00307887" w:rsidP="00307887">
      <w:pPr>
        <w:ind w:left="866"/>
        <w:rPr>
          <w:rFonts w:ascii="David" w:hAnsi="David" w:cs="David"/>
          <w:rtl/>
          <w:lang w:val="x-none" w:eastAsia="x-none"/>
        </w:rPr>
      </w:pPr>
      <w:r w:rsidRPr="00DD5F16">
        <w:rPr>
          <w:rFonts w:ascii="David" w:hAnsi="David" w:cs="David"/>
          <w:rtl/>
          <w:lang w:val="x-none" w:eastAsia="x-none"/>
        </w:rPr>
        <w:t xml:space="preserve">  </w:t>
      </w:r>
    </w:p>
    <w:p w14:paraId="3F115B8D" w14:textId="77777777" w:rsidR="00307887" w:rsidRPr="00DD5F16" w:rsidRDefault="00307887" w:rsidP="00307887">
      <w:pPr>
        <w:pBdr>
          <w:top w:val="single" w:sz="4" w:space="1" w:color="auto"/>
          <w:left w:val="single" w:sz="4" w:space="4" w:color="auto"/>
          <w:bottom w:val="single" w:sz="4" w:space="1" w:color="auto"/>
          <w:right w:val="single" w:sz="4" w:space="4" w:color="auto"/>
        </w:pBdr>
        <w:shd w:val="clear" w:color="auto" w:fill="F2F2F2"/>
        <w:ind w:left="299"/>
        <w:rPr>
          <w:rFonts w:ascii="David" w:hAnsi="David" w:cs="David"/>
          <w:b/>
          <w:bCs/>
          <w:rtl/>
          <w:lang w:val="x-none" w:eastAsia="x-none"/>
        </w:rPr>
      </w:pPr>
      <w:r w:rsidRPr="00DD5F16">
        <w:rPr>
          <w:rFonts w:ascii="David" w:hAnsi="David" w:cs="David"/>
          <w:b/>
          <w:bCs/>
          <w:rtl/>
          <w:lang w:val="x-none" w:eastAsia="x-none"/>
        </w:rPr>
        <w:t>יובהר כי במידה ואותו מציע יוכרז כזוכה בשני האזורים במכרז (גם צפון וגם דרום), הוא יידרש להעמיד צוות אחד של עובדים מקצועיים לכל איזור בנפרד</w:t>
      </w:r>
      <w:r w:rsidR="0081773E" w:rsidRPr="00DD5F16">
        <w:rPr>
          <w:rFonts w:ascii="David" w:hAnsi="David" w:cs="David"/>
          <w:b/>
          <w:bCs/>
          <w:rtl/>
          <w:lang w:val="x-none" w:eastAsia="x-none"/>
        </w:rPr>
        <w:t xml:space="preserve"> (כלומר שני צוותים בסך הכל)</w:t>
      </w:r>
      <w:r w:rsidRPr="00DD5F16">
        <w:rPr>
          <w:rFonts w:ascii="David" w:hAnsi="David" w:cs="David"/>
          <w:b/>
          <w:bCs/>
          <w:rtl/>
          <w:lang w:val="x-none" w:eastAsia="x-none"/>
        </w:rPr>
        <w:t>.</w:t>
      </w:r>
    </w:p>
    <w:p w14:paraId="17F1F72F" w14:textId="77777777" w:rsidR="00307887" w:rsidRPr="00DD5F16" w:rsidRDefault="00307887" w:rsidP="00307887">
      <w:pPr>
        <w:jc w:val="left"/>
        <w:rPr>
          <w:rFonts w:ascii="David" w:eastAsia="Times New Roman" w:hAnsi="David" w:cs="David"/>
          <w:rtl/>
        </w:rPr>
      </w:pPr>
    </w:p>
    <w:p w14:paraId="38A47A13" w14:textId="77777777" w:rsidR="00307887" w:rsidRPr="00DD5F16" w:rsidRDefault="00307887" w:rsidP="00B041CA">
      <w:pPr>
        <w:numPr>
          <w:ilvl w:val="0"/>
          <w:numId w:val="157"/>
        </w:numPr>
        <w:rPr>
          <w:rFonts w:ascii="David" w:hAnsi="David" w:cs="David"/>
          <w:b/>
          <w:bCs/>
          <w:sz w:val="28"/>
          <w:szCs w:val="28"/>
          <w:u w:val="single"/>
          <w:rtl/>
          <w:lang w:eastAsia="he-IL"/>
        </w:rPr>
      </w:pPr>
      <w:r w:rsidRPr="00DD5F16">
        <w:rPr>
          <w:rFonts w:ascii="David" w:hAnsi="David" w:cs="David"/>
          <w:b/>
          <w:bCs/>
          <w:sz w:val="28"/>
          <w:szCs w:val="28"/>
          <w:u w:val="single"/>
          <w:rtl/>
          <w:lang w:eastAsia="he-IL"/>
        </w:rPr>
        <w:t>מוקד שירות</w:t>
      </w:r>
    </w:p>
    <w:p w14:paraId="18EC06FE" w14:textId="77777777" w:rsidR="00307887" w:rsidRPr="00DD5F16" w:rsidRDefault="00307887" w:rsidP="00307887">
      <w:pPr>
        <w:rPr>
          <w:rFonts w:ascii="David" w:hAnsi="David" w:cs="David"/>
          <w:rtl/>
          <w:lang w:eastAsia="he-IL"/>
        </w:rPr>
      </w:pPr>
      <w:r w:rsidRPr="00DD5F16">
        <w:rPr>
          <w:rFonts w:ascii="David" w:hAnsi="David" w:cs="David"/>
          <w:rtl/>
          <w:lang w:eastAsia="he-IL"/>
        </w:rPr>
        <w:t>המציע מתחייב כי במידה ויוכרז כזוכה במכרז אשר יידרש להפעיל את מוקד השירות לניהול האחזקה בשני אזורי הפעילות, ובהתאם להחלטת המנהל - המוקד יופעל על ידיו ישירות ולא באמצעות קבלן משנה.</w:t>
      </w:r>
    </w:p>
    <w:p w14:paraId="31D4FAD1" w14:textId="77777777" w:rsidR="00307887" w:rsidRPr="00DD5F16" w:rsidRDefault="00307887" w:rsidP="00307887">
      <w:pPr>
        <w:rPr>
          <w:rFonts w:ascii="David" w:hAnsi="David" w:cs="David"/>
          <w:rtl/>
        </w:rPr>
      </w:pPr>
      <w:r w:rsidRPr="00DD5F16">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29DE6370" w14:textId="77777777" w:rsidTr="0010454F">
        <w:trPr>
          <w:trHeight w:val="718"/>
        </w:trPr>
        <w:tc>
          <w:tcPr>
            <w:tcW w:w="1650" w:type="dxa"/>
          </w:tcPr>
          <w:p w14:paraId="52A6F4C6" w14:textId="77777777" w:rsidR="00307887" w:rsidRPr="00DD5F16" w:rsidRDefault="00307887" w:rsidP="00307887">
            <w:pPr>
              <w:jc w:val="left"/>
              <w:rPr>
                <w:rFonts w:ascii="David" w:eastAsia="Times New Roman" w:hAnsi="David" w:cs="David"/>
              </w:rPr>
            </w:pPr>
          </w:p>
        </w:tc>
        <w:tc>
          <w:tcPr>
            <w:tcW w:w="2643" w:type="dxa"/>
          </w:tcPr>
          <w:p w14:paraId="6A092964" w14:textId="77777777" w:rsidR="00307887" w:rsidRPr="00DD5F16" w:rsidRDefault="00307887" w:rsidP="00307887">
            <w:pPr>
              <w:jc w:val="left"/>
              <w:rPr>
                <w:rFonts w:ascii="David" w:eastAsia="Times New Roman" w:hAnsi="David" w:cs="David"/>
              </w:rPr>
            </w:pPr>
          </w:p>
        </w:tc>
        <w:tc>
          <w:tcPr>
            <w:tcW w:w="2608" w:type="dxa"/>
          </w:tcPr>
          <w:p w14:paraId="7C85DCE2" w14:textId="77777777" w:rsidR="00307887" w:rsidRPr="00DD5F16" w:rsidRDefault="00307887" w:rsidP="00307887">
            <w:pPr>
              <w:jc w:val="left"/>
              <w:rPr>
                <w:rFonts w:ascii="David" w:eastAsia="Times New Roman" w:hAnsi="David" w:cs="David"/>
              </w:rPr>
            </w:pPr>
          </w:p>
        </w:tc>
        <w:tc>
          <w:tcPr>
            <w:tcW w:w="2835" w:type="dxa"/>
          </w:tcPr>
          <w:p w14:paraId="3677B819" w14:textId="77777777" w:rsidR="00307887" w:rsidRPr="00DD5F16" w:rsidRDefault="00307887" w:rsidP="00307887">
            <w:pPr>
              <w:jc w:val="left"/>
              <w:rPr>
                <w:rFonts w:ascii="David" w:eastAsia="Times New Roman" w:hAnsi="David" w:cs="David"/>
              </w:rPr>
            </w:pPr>
          </w:p>
        </w:tc>
      </w:tr>
      <w:tr w:rsidR="00307887" w:rsidRPr="00DD5F16" w14:paraId="3FB8C454" w14:textId="77777777" w:rsidTr="0010454F">
        <w:tc>
          <w:tcPr>
            <w:tcW w:w="1650" w:type="dxa"/>
            <w:shd w:val="pct5" w:color="auto" w:fill="auto"/>
          </w:tcPr>
          <w:p w14:paraId="539976AF"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416AFDDA"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40996BB6"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58C604F3"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2E50B37E"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6902AE9B"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F1553D"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135FD257"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5E150A87" w14:textId="77777777" w:rsidR="00307887" w:rsidRPr="00DD5F16" w:rsidRDefault="00307887" w:rsidP="0081773E">
      <w:pPr>
        <w:pStyle w:val="28"/>
        <w:rPr>
          <w:rFonts w:ascii="David" w:hAnsi="David" w:cs="David"/>
          <w:rtl/>
        </w:rPr>
      </w:pPr>
      <w:r w:rsidRPr="00DD5F16">
        <w:rPr>
          <w:rFonts w:ascii="David" w:hAnsi="David" w:cs="David"/>
          <w:rtl/>
        </w:rPr>
        <w:lastRenderedPageBreak/>
        <w:t xml:space="preserve">נספח ז' - בקשה למניעת חשיפה חלקים חסויים </w:t>
      </w:r>
    </w:p>
    <w:p w14:paraId="6841BC5A" w14:textId="77777777" w:rsidR="00307887" w:rsidRPr="00DD5F16"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DD5F16">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3CE3A455" w14:textId="77777777" w:rsidR="00307887" w:rsidRPr="00DD5F16"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DD5F16">
        <w:rPr>
          <w:rFonts w:ascii="David" w:eastAsia="Times New Roman" w:hAnsi="David" w:cs="David"/>
          <w:rtl/>
          <w:lang w:eastAsia="he-IL"/>
        </w:rPr>
        <w:t>אני מצהיר כי על אף האמור בתצהירי זה או בכל מקום אחר, ידוע לי כי השיקול האם מידע מסוים יוצג או לא כלפי כל מציע אחר נתון לוועדת המכרזים של המנהל ולה בלבד, ואין ולא תהא לי כל טענה, תביעה או דרישה בעניין זה.</w:t>
      </w:r>
    </w:p>
    <w:p w14:paraId="04243057" w14:textId="77777777" w:rsidR="00307887" w:rsidRPr="00DD5F16"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DD5F16">
        <w:rPr>
          <w:rFonts w:ascii="David" w:eastAsia="Times New Roman" w:hAnsi="David" w:cs="David"/>
          <w:rtl/>
          <w:lang w:eastAsia="he-IL"/>
        </w:rPr>
        <w:t xml:space="preserve">(יש לחתום על טופס זה ולצרפו </w:t>
      </w:r>
      <w:r w:rsidRPr="00DD5F16">
        <w:rPr>
          <w:rFonts w:ascii="David" w:eastAsia="Times New Roman" w:hAnsi="David" w:cs="David"/>
          <w:b/>
          <w:bCs/>
          <w:rtl/>
          <w:lang w:eastAsia="he-IL"/>
        </w:rPr>
        <w:t>גם אם אין</w:t>
      </w:r>
      <w:r w:rsidRPr="00DD5F16">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6094"/>
      </w:tblGrid>
      <w:tr w:rsidR="00307887" w:rsidRPr="00DD5F16" w14:paraId="79455066" w14:textId="77777777" w:rsidTr="0010454F">
        <w:trPr>
          <w:trHeight w:val="726"/>
        </w:trPr>
        <w:tc>
          <w:tcPr>
            <w:tcW w:w="2700" w:type="dxa"/>
            <w:shd w:val="clear" w:color="auto" w:fill="auto"/>
          </w:tcPr>
          <w:p w14:paraId="7B5F3CD0"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r w:rsidRPr="00DD5F16">
              <w:rPr>
                <w:rFonts w:ascii="David" w:hAnsi="David" w:cs="David"/>
                <w:b/>
                <w:bCs/>
                <w:rtl/>
                <w:lang w:eastAsia="he-IL"/>
              </w:rPr>
              <w:t>שם המסמך</w:t>
            </w:r>
          </w:p>
        </w:tc>
        <w:tc>
          <w:tcPr>
            <w:tcW w:w="6094" w:type="dxa"/>
            <w:shd w:val="clear" w:color="auto" w:fill="auto"/>
          </w:tcPr>
          <w:p w14:paraId="0FACF525"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r w:rsidRPr="00DD5F16">
              <w:rPr>
                <w:rFonts w:ascii="David" w:hAnsi="David" w:cs="David"/>
                <w:b/>
                <w:bCs/>
                <w:rtl/>
                <w:lang w:eastAsia="he-IL"/>
              </w:rPr>
              <w:t>הנימוק לחיסיון המבוקש בהצעתנו</w:t>
            </w:r>
          </w:p>
        </w:tc>
      </w:tr>
      <w:tr w:rsidR="00307887" w:rsidRPr="00DD5F16" w14:paraId="56C2BF9D" w14:textId="77777777" w:rsidTr="0010454F">
        <w:trPr>
          <w:trHeight w:val="694"/>
        </w:trPr>
        <w:tc>
          <w:tcPr>
            <w:tcW w:w="2700" w:type="dxa"/>
            <w:shd w:val="clear" w:color="auto" w:fill="auto"/>
          </w:tcPr>
          <w:p w14:paraId="732A4F97"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393C3B7B"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DD5F16" w14:paraId="16FF571E" w14:textId="77777777" w:rsidTr="0010454F">
        <w:trPr>
          <w:trHeight w:val="704"/>
        </w:trPr>
        <w:tc>
          <w:tcPr>
            <w:tcW w:w="2700" w:type="dxa"/>
            <w:shd w:val="clear" w:color="auto" w:fill="auto"/>
          </w:tcPr>
          <w:p w14:paraId="083DD363"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46E33F47"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DD5F16" w14:paraId="6752E503" w14:textId="77777777" w:rsidTr="0010454F">
        <w:trPr>
          <w:trHeight w:val="701"/>
        </w:trPr>
        <w:tc>
          <w:tcPr>
            <w:tcW w:w="2700" w:type="dxa"/>
            <w:shd w:val="clear" w:color="auto" w:fill="auto"/>
          </w:tcPr>
          <w:p w14:paraId="5CBDE8F2"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7C9E7DF4"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DD5F16" w14:paraId="146C2E58" w14:textId="77777777" w:rsidTr="0010454F">
        <w:trPr>
          <w:trHeight w:val="696"/>
        </w:trPr>
        <w:tc>
          <w:tcPr>
            <w:tcW w:w="2700" w:type="dxa"/>
            <w:shd w:val="clear" w:color="auto" w:fill="auto"/>
          </w:tcPr>
          <w:p w14:paraId="7228892A"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182311BD"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153A9FAB" w14:textId="77777777" w:rsidR="00307887" w:rsidRPr="00DD5F16" w:rsidRDefault="00307887" w:rsidP="00307887">
      <w:pPr>
        <w:jc w:val="left"/>
        <w:rPr>
          <w:rFonts w:ascii="David" w:eastAsia="Times New Roman" w:hAnsi="David" w:cs="David"/>
          <w:rtl/>
        </w:rPr>
      </w:pPr>
    </w:p>
    <w:p w14:paraId="050C115B" w14:textId="77777777" w:rsidR="00307887" w:rsidRPr="00DD5F16" w:rsidRDefault="00307887" w:rsidP="00307887">
      <w:pPr>
        <w:jc w:val="left"/>
        <w:rPr>
          <w:rFonts w:ascii="David" w:eastAsia="Times New Roman" w:hAnsi="David" w:cs="David"/>
          <w:rtl/>
        </w:rPr>
      </w:pPr>
      <w:r w:rsidRPr="00DD5F16">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5332B0F0" w14:textId="77777777" w:rsidTr="0010454F">
        <w:trPr>
          <w:trHeight w:val="718"/>
        </w:trPr>
        <w:tc>
          <w:tcPr>
            <w:tcW w:w="1650" w:type="dxa"/>
          </w:tcPr>
          <w:p w14:paraId="3B02864F" w14:textId="77777777" w:rsidR="00307887" w:rsidRPr="00DD5F16" w:rsidRDefault="00307887" w:rsidP="00307887">
            <w:pPr>
              <w:jc w:val="left"/>
              <w:rPr>
                <w:rFonts w:ascii="David" w:eastAsia="Times New Roman" w:hAnsi="David" w:cs="David"/>
              </w:rPr>
            </w:pPr>
          </w:p>
        </w:tc>
        <w:tc>
          <w:tcPr>
            <w:tcW w:w="2643" w:type="dxa"/>
          </w:tcPr>
          <w:p w14:paraId="6AE74BA7" w14:textId="77777777" w:rsidR="00307887" w:rsidRPr="00DD5F16" w:rsidRDefault="00307887" w:rsidP="00307887">
            <w:pPr>
              <w:jc w:val="left"/>
              <w:rPr>
                <w:rFonts w:ascii="David" w:eastAsia="Times New Roman" w:hAnsi="David" w:cs="David"/>
              </w:rPr>
            </w:pPr>
          </w:p>
        </w:tc>
        <w:tc>
          <w:tcPr>
            <w:tcW w:w="2608" w:type="dxa"/>
          </w:tcPr>
          <w:p w14:paraId="464E4665" w14:textId="77777777" w:rsidR="00307887" w:rsidRPr="00DD5F16" w:rsidRDefault="00307887" w:rsidP="00307887">
            <w:pPr>
              <w:jc w:val="left"/>
              <w:rPr>
                <w:rFonts w:ascii="David" w:eastAsia="Times New Roman" w:hAnsi="David" w:cs="David"/>
              </w:rPr>
            </w:pPr>
          </w:p>
        </w:tc>
        <w:tc>
          <w:tcPr>
            <w:tcW w:w="2835" w:type="dxa"/>
          </w:tcPr>
          <w:p w14:paraId="43EF6CEE" w14:textId="77777777" w:rsidR="00307887" w:rsidRPr="00DD5F16" w:rsidRDefault="00307887" w:rsidP="00307887">
            <w:pPr>
              <w:jc w:val="left"/>
              <w:rPr>
                <w:rFonts w:ascii="David" w:eastAsia="Times New Roman" w:hAnsi="David" w:cs="David"/>
              </w:rPr>
            </w:pPr>
          </w:p>
        </w:tc>
      </w:tr>
      <w:tr w:rsidR="00307887" w:rsidRPr="00DD5F16" w14:paraId="7002F478" w14:textId="77777777" w:rsidTr="0010454F">
        <w:tc>
          <w:tcPr>
            <w:tcW w:w="1650" w:type="dxa"/>
            <w:shd w:val="pct5" w:color="auto" w:fill="auto"/>
          </w:tcPr>
          <w:p w14:paraId="5ABAD628"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4CB696BF"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13C1EB8A"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1175D1EC"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3C69801A"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36643D7D" w14:textId="77777777" w:rsidR="00307887" w:rsidRPr="00DD5F16" w:rsidRDefault="00307887" w:rsidP="00307887">
      <w:pPr>
        <w:jc w:val="left"/>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E97A84C"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5B2034D0" w14:textId="77777777" w:rsidR="00307887" w:rsidRPr="00DD5F16" w:rsidRDefault="00307887" w:rsidP="00307887">
      <w:pPr>
        <w:jc w:val="center"/>
        <w:rPr>
          <w:rFonts w:ascii="David" w:hAnsi="David" w:cs="David"/>
          <w:b/>
          <w:bCs/>
          <w:u w:val="single"/>
          <w:rtl/>
        </w:rPr>
      </w:pPr>
      <w:r w:rsidRPr="00DD5F16">
        <w:rPr>
          <w:rFonts w:ascii="David" w:eastAsia="Times New Roman" w:hAnsi="David" w:cs="David"/>
          <w:rtl/>
        </w:rPr>
        <w:t>חתימה + חותמת</w:t>
      </w:r>
    </w:p>
    <w:p w14:paraId="7D96FB28" w14:textId="77777777" w:rsidR="00307887" w:rsidRPr="00DD5F16" w:rsidRDefault="00307887" w:rsidP="0081773E">
      <w:pPr>
        <w:pStyle w:val="28"/>
        <w:tabs>
          <w:tab w:val="left" w:pos="1007"/>
        </w:tabs>
        <w:rPr>
          <w:rFonts w:ascii="David" w:hAnsi="David" w:cs="David"/>
          <w:rtl/>
        </w:rPr>
      </w:pPr>
      <w:r w:rsidRPr="00DD5F16">
        <w:rPr>
          <w:rFonts w:ascii="David" w:hAnsi="David" w:cs="David"/>
          <w:rtl/>
        </w:rPr>
        <w:br w:type="page"/>
      </w:r>
      <w:r w:rsidRPr="00DD5F16">
        <w:rPr>
          <w:rFonts w:ascii="David" w:hAnsi="David" w:cs="David"/>
          <w:rtl/>
        </w:rPr>
        <w:lastRenderedPageBreak/>
        <w:t>נספח ח' - תצהיר המציע לעניין העדר ניגוד עניינים</w:t>
      </w:r>
    </w:p>
    <w:p w14:paraId="242E2771" w14:textId="77777777" w:rsidR="00307887" w:rsidRPr="00DD5F16" w:rsidRDefault="00307887" w:rsidP="00307887">
      <w:pPr>
        <w:tabs>
          <w:tab w:val="left" w:pos="720"/>
        </w:tabs>
        <w:autoSpaceDE w:val="0"/>
        <w:autoSpaceDN w:val="0"/>
        <w:adjustRightInd w:val="0"/>
        <w:spacing w:line="240" w:lineRule="auto"/>
        <w:ind w:left="1" w:hanging="1"/>
        <w:jc w:val="left"/>
        <w:rPr>
          <w:rFonts w:ascii="David" w:hAnsi="David" w:cs="David"/>
          <w:rtl/>
        </w:rPr>
      </w:pPr>
    </w:p>
    <w:p w14:paraId="19ABE1E9" w14:textId="77777777" w:rsidR="00307887" w:rsidRPr="00DD5F16" w:rsidRDefault="00307887" w:rsidP="00307887">
      <w:pPr>
        <w:tabs>
          <w:tab w:val="left" w:pos="720"/>
        </w:tabs>
        <w:autoSpaceDE w:val="0"/>
        <w:autoSpaceDN w:val="0"/>
        <w:adjustRightInd w:val="0"/>
        <w:spacing w:line="240" w:lineRule="auto"/>
        <w:ind w:left="1" w:hanging="1"/>
        <w:jc w:val="left"/>
        <w:rPr>
          <w:rFonts w:ascii="David" w:hAnsi="David" w:cs="David"/>
          <w:rtl/>
        </w:rPr>
      </w:pPr>
      <w:r w:rsidRPr="00DD5F16">
        <w:rPr>
          <w:rFonts w:ascii="David" w:hAnsi="David" w:cs="David"/>
          <w:rtl/>
        </w:rPr>
        <w:t>אני הח"מ __________________ (להלן: "</w:t>
      </w:r>
      <w:r w:rsidRPr="00DD5F16">
        <w:rPr>
          <w:rFonts w:ascii="David" w:hAnsi="David" w:cs="David"/>
          <w:b/>
          <w:bCs/>
          <w:rtl/>
        </w:rPr>
        <w:t>המציע</w:t>
      </w:r>
      <w:r w:rsidRPr="00DD5F16">
        <w:rPr>
          <w:rFonts w:ascii="David" w:hAnsi="David" w:cs="David"/>
          <w:rtl/>
        </w:rPr>
        <w:t>") מתחייב בזאת כדלקמן :</w:t>
      </w:r>
    </w:p>
    <w:p w14:paraId="72066289" w14:textId="77777777" w:rsidR="00307887" w:rsidRPr="00DD5F16" w:rsidRDefault="00307887" w:rsidP="00307887">
      <w:pPr>
        <w:tabs>
          <w:tab w:val="left" w:pos="720"/>
        </w:tabs>
        <w:autoSpaceDE w:val="0"/>
        <w:autoSpaceDN w:val="0"/>
        <w:adjustRightInd w:val="0"/>
        <w:spacing w:line="240" w:lineRule="auto"/>
        <w:ind w:left="1" w:hanging="1"/>
        <w:jc w:val="left"/>
        <w:rPr>
          <w:rFonts w:ascii="David" w:hAnsi="David" w:cs="David"/>
          <w:rtl/>
        </w:rPr>
      </w:pPr>
    </w:p>
    <w:p w14:paraId="79FF1921" w14:textId="77777777" w:rsidR="00307887" w:rsidRPr="00DD5F16" w:rsidRDefault="00307887" w:rsidP="00B041CA">
      <w:pPr>
        <w:numPr>
          <w:ilvl w:val="3"/>
          <w:numId w:val="150"/>
        </w:numPr>
        <w:tabs>
          <w:tab w:val="clear" w:pos="3963"/>
          <w:tab w:val="num" w:pos="724"/>
        </w:tabs>
        <w:spacing w:line="240" w:lineRule="auto"/>
        <w:ind w:left="724" w:hanging="567"/>
        <w:contextualSpacing/>
        <w:rPr>
          <w:rFonts w:ascii="David" w:hAnsi="David" w:cs="David"/>
        </w:rPr>
      </w:pPr>
      <w:r w:rsidRPr="00DD5F16">
        <w:rPr>
          <w:rFonts w:ascii="David" w:hAnsi="David" w:cs="David"/>
          <w:rtl/>
        </w:rPr>
        <w:t>הנני</w:t>
      </w:r>
      <w:r w:rsidRPr="00DD5F16">
        <w:rPr>
          <w:rFonts w:ascii="David" w:hAnsi="David" w:cs="David"/>
        </w:rPr>
        <w:t xml:space="preserve"> </w:t>
      </w:r>
      <w:r w:rsidRPr="00DD5F16">
        <w:rPr>
          <w:rFonts w:ascii="David" w:hAnsi="David" w:cs="David"/>
          <w:rtl/>
        </w:rPr>
        <w:t>מתחייב שלא</w:t>
      </w:r>
      <w:r w:rsidRPr="00DD5F16">
        <w:rPr>
          <w:rFonts w:ascii="David" w:hAnsi="David" w:cs="David"/>
        </w:rPr>
        <w:t xml:space="preserve"> </w:t>
      </w:r>
      <w:r w:rsidRPr="00DD5F16">
        <w:rPr>
          <w:rFonts w:ascii="David" w:hAnsi="David" w:cs="David"/>
          <w:rtl/>
        </w:rPr>
        <w:t>יהיה</w:t>
      </w:r>
      <w:r w:rsidRPr="00DD5F16">
        <w:rPr>
          <w:rFonts w:ascii="David" w:hAnsi="David" w:cs="David"/>
        </w:rPr>
        <w:t xml:space="preserve"> </w:t>
      </w:r>
      <w:r w:rsidRPr="00DD5F16">
        <w:rPr>
          <w:rFonts w:ascii="David" w:hAnsi="David" w:cs="David"/>
          <w:rtl/>
        </w:rPr>
        <w:t>לי, לפי העניין, או לעובדים מטעמי</w:t>
      </w:r>
      <w:r w:rsidRPr="00DD5F16">
        <w:rPr>
          <w:rFonts w:ascii="David" w:hAnsi="David" w:cs="David"/>
        </w:rPr>
        <w:t xml:space="preserve"> </w:t>
      </w:r>
      <w:r w:rsidRPr="00DD5F16">
        <w:rPr>
          <w:rFonts w:ascii="David" w:hAnsi="David" w:cs="David"/>
          <w:rtl/>
        </w:rPr>
        <w:t>או לספקי / קבלני משנה מטעמי במהלך</w:t>
      </w:r>
      <w:r w:rsidRPr="00DD5F16">
        <w:rPr>
          <w:rFonts w:ascii="David" w:hAnsi="David" w:cs="David"/>
        </w:rPr>
        <w:t xml:space="preserve"> </w:t>
      </w:r>
      <w:r w:rsidRPr="00DD5F16">
        <w:rPr>
          <w:rFonts w:ascii="David" w:hAnsi="David" w:cs="David"/>
          <w:rtl/>
        </w:rPr>
        <w:t>תקופת</w:t>
      </w:r>
      <w:r w:rsidRPr="00DD5F16">
        <w:rPr>
          <w:rFonts w:ascii="David" w:hAnsi="David" w:cs="David"/>
        </w:rPr>
        <w:t xml:space="preserve"> </w:t>
      </w:r>
      <w:r w:rsidRPr="00DD5F16">
        <w:rPr>
          <w:rFonts w:ascii="David" w:hAnsi="David" w:cs="David"/>
          <w:rtl/>
        </w:rPr>
        <w:t>מתן</w:t>
      </w:r>
      <w:r w:rsidRPr="00DD5F16">
        <w:rPr>
          <w:rFonts w:ascii="David" w:hAnsi="David" w:cs="David"/>
        </w:rPr>
        <w:t xml:space="preserve"> </w:t>
      </w:r>
      <w:r w:rsidRPr="00DD5F16">
        <w:rPr>
          <w:rFonts w:ascii="David" w:hAnsi="David" w:cs="David"/>
          <w:rtl/>
        </w:rPr>
        <w:t xml:space="preserve">השירותים במסגרת </w:t>
      </w:r>
      <w:r w:rsidRPr="00DD5F16">
        <w:rPr>
          <w:rFonts w:ascii="David" w:hAnsi="David" w:cs="David"/>
          <w:b/>
          <w:bCs/>
          <w:rtl/>
        </w:rPr>
        <w:t xml:space="preserve">מכרז מס' </w:t>
      </w:r>
      <w:r w:rsidR="004E4BCD" w:rsidRPr="00DD5F16">
        <w:rPr>
          <w:rFonts w:ascii="David" w:hAnsi="David" w:cs="David"/>
          <w:b/>
          <w:bCs/>
          <w:rtl/>
        </w:rPr>
        <w:t>07/2024</w:t>
      </w:r>
      <w:r w:rsidRPr="00DD5F16">
        <w:rPr>
          <w:rFonts w:ascii="David" w:hAnsi="David" w:cs="David"/>
          <w:b/>
          <w:bCs/>
          <w:rtl/>
        </w:rPr>
        <w:t xml:space="preserve"> מכרז פומבי לביצוע עבודות אחזקה שיפוצים עבור המנהל האזרחי ביהודה ושומרון</w:t>
      </w:r>
      <w:r w:rsidRPr="00DD5F16">
        <w:rPr>
          <w:rFonts w:ascii="David" w:hAnsi="David" w:cs="David"/>
          <w:rtl/>
        </w:rPr>
        <w:t>,</w:t>
      </w:r>
      <w:r w:rsidRPr="00DD5F16">
        <w:rPr>
          <w:rFonts w:ascii="David" w:hAnsi="David" w:cs="David"/>
        </w:rPr>
        <w:t xml:space="preserve"> </w:t>
      </w:r>
      <w:r w:rsidRPr="00DD5F16">
        <w:rPr>
          <w:rFonts w:ascii="David" w:hAnsi="David" w:cs="David"/>
          <w:rtl/>
        </w:rPr>
        <w:t>ניגוד</w:t>
      </w:r>
      <w:r w:rsidRPr="00DD5F16">
        <w:rPr>
          <w:rFonts w:ascii="David" w:hAnsi="David" w:cs="David"/>
        </w:rPr>
        <w:t xml:space="preserve"> </w:t>
      </w:r>
      <w:r w:rsidRPr="00DD5F16">
        <w:rPr>
          <w:rFonts w:ascii="David" w:hAnsi="David" w:cs="David"/>
          <w:rtl/>
        </w:rPr>
        <w:t>עניינים</w:t>
      </w:r>
      <w:r w:rsidRPr="00DD5F16">
        <w:rPr>
          <w:rFonts w:ascii="David" w:hAnsi="David" w:cs="David"/>
        </w:rPr>
        <w:t xml:space="preserve"> </w:t>
      </w:r>
      <w:r w:rsidRPr="00DD5F16">
        <w:rPr>
          <w:rFonts w:ascii="David" w:hAnsi="David" w:cs="David"/>
          <w:rtl/>
        </w:rPr>
        <w:t>מכל</w:t>
      </w:r>
      <w:r w:rsidRPr="00DD5F16">
        <w:rPr>
          <w:rFonts w:ascii="David" w:hAnsi="David" w:cs="David"/>
        </w:rPr>
        <w:t xml:space="preserve"> </w:t>
      </w:r>
      <w:r w:rsidRPr="00DD5F16">
        <w:rPr>
          <w:rFonts w:ascii="David" w:hAnsi="David" w:cs="David"/>
          <w:rtl/>
        </w:rPr>
        <w:t>מין</w:t>
      </w:r>
      <w:r w:rsidRPr="00DD5F16">
        <w:rPr>
          <w:rFonts w:ascii="David" w:hAnsi="David" w:cs="David"/>
        </w:rPr>
        <w:t xml:space="preserve"> </w:t>
      </w:r>
      <w:r w:rsidRPr="00DD5F16">
        <w:rPr>
          <w:rFonts w:ascii="David" w:hAnsi="David" w:cs="David"/>
          <w:rtl/>
        </w:rPr>
        <w:t>וסוג</w:t>
      </w:r>
      <w:r w:rsidRPr="00DD5F16">
        <w:rPr>
          <w:rFonts w:ascii="David" w:hAnsi="David" w:cs="David"/>
        </w:rPr>
        <w:t xml:space="preserve"> </w:t>
      </w:r>
      <w:r w:rsidRPr="00DD5F16">
        <w:rPr>
          <w:rFonts w:ascii="David" w:hAnsi="David" w:cs="David"/>
          <w:rtl/>
        </w:rPr>
        <w:t>שהוא</w:t>
      </w:r>
      <w:r w:rsidRPr="00DD5F16">
        <w:rPr>
          <w:rFonts w:ascii="David" w:hAnsi="David" w:cs="David"/>
        </w:rPr>
        <w:t xml:space="preserve"> </w:t>
      </w:r>
      <w:r w:rsidRPr="00DD5F16">
        <w:rPr>
          <w:rFonts w:ascii="David" w:hAnsi="David" w:cs="David"/>
          <w:rtl/>
        </w:rPr>
        <w:t>עם</w:t>
      </w:r>
      <w:r w:rsidRPr="00DD5F16">
        <w:rPr>
          <w:rFonts w:ascii="David" w:hAnsi="David" w:cs="David"/>
        </w:rPr>
        <w:t xml:space="preserve"> </w:t>
      </w:r>
      <w:r w:rsidRPr="00DD5F16">
        <w:rPr>
          <w:rFonts w:ascii="David" w:hAnsi="David" w:cs="David"/>
          <w:rtl/>
        </w:rPr>
        <w:t>גורמים</w:t>
      </w:r>
      <w:r w:rsidRPr="00DD5F16">
        <w:rPr>
          <w:rFonts w:ascii="David" w:hAnsi="David" w:cs="David"/>
        </w:rPr>
        <w:t xml:space="preserve"> </w:t>
      </w:r>
      <w:r w:rsidRPr="00DD5F16">
        <w:rPr>
          <w:rFonts w:ascii="David" w:hAnsi="David" w:cs="David"/>
          <w:rtl/>
        </w:rPr>
        <w:t>בעלי</w:t>
      </w:r>
      <w:r w:rsidRPr="00DD5F16">
        <w:rPr>
          <w:rFonts w:ascii="David" w:hAnsi="David" w:cs="David"/>
        </w:rPr>
        <w:t xml:space="preserve"> </w:t>
      </w:r>
      <w:r w:rsidRPr="00DD5F16">
        <w:rPr>
          <w:rFonts w:ascii="David" w:hAnsi="David" w:cs="David"/>
          <w:rtl/>
        </w:rPr>
        <w:t>עניין</w:t>
      </w:r>
      <w:r w:rsidRPr="00DD5F16">
        <w:rPr>
          <w:rFonts w:ascii="David" w:hAnsi="David" w:cs="David"/>
        </w:rPr>
        <w:t xml:space="preserve"> </w:t>
      </w:r>
      <w:r w:rsidRPr="00DD5F16">
        <w:rPr>
          <w:rFonts w:ascii="David" w:hAnsi="David" w:cs="David"/>
          <w:rtl/>
        </w:rPr>
        <w:t>באזור יהודה ושומרון, בתחום</w:t>
      </w:r>
      <w:r w:rsidRPr="00DD5F16">
        <w:rPr>
          <w:rFonts w:ascii="David" w:hAnsi="David" w:cs="David"/>
        </w:rPr>
        <w:t xml:space="preserve"> </w:t>
      </w:r>
      <w:r w:rsidRPr="00DD5F16">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A73EE77"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tl/>
        </w:rPr>
      </w:pPr>
      <w:r w:rsidRPr="00DD5F16">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C901F39"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הנני</w:t>
      </w:r>
      <w:r w:rsidRPr="00DD5F16">
        <w:rPr>
          <w:rFonts w:ascii="David" w:hAnsi="David" w:cs="David"/>
        </w:rPr>
        <w:t xml:space="preserve"> </w:t>
      </w:r>
      <w:r w:rsidRPr="00DD5F16">
        <w:rPr>
          <w:rFonts w:ascii="David" w:hAnsi="David" w:cs="David"/>
          <w:rtl/>
        </w:rPr>
        <w:t>מתחייב</w:t>
      </w:r>
      <w:r w:rsidRPr="00DD5F16">
        <w:rPr>
          <w:rFonts w:ascii="David" w:hAnsi="David" w:cs="David"/>
        </w:rPr>
        <w:t xml:space="preserve"> </w:t>
      </w:r>
      <w:r w:rsidRPr="00DD5F16">
        <w:rPr>
          <w:rFonts w:ascii="David" w:hAnsi="David" w:cs="David"/>
          <w:rtl/>
        </w:rPr>
        <w:t>להודיע</w:t>
      </w:r>
      <w:r w:rsidRPr="00DD5F16">
        <w:rPr>
          <w:rFonts w:ascii="David" w:hAnsi="David" w:cs="David"/>
        </w:rPr>
        <w:t xml:space="preserve"> </w:t>
      </w:r>
      <w:r w:rsidRPr="00DD5F16">
        <w:rPr>
          <w:rFonts w:ascii="David" w:hAnsi="David" w:cs="David"/>
          <w:rtl/>
        </w:rPr>
        <w:t>למזמין באופן</w:t>
      </w:r>
      <w:r w:rsidRPr="00DD5F16">
        <w:rPr>
          <w:rFonts w:ascii="David" w:hAnsi="David" w:cs="David"/>
        </w:rPr>
        <w:t xml:space="preserve"> </w:t>
      </w:r>
      <w:r w:rsidRPr="00DD5F16">
        <w:rPr>
          <w:rFonts w:ascii="David" w:hAnsi="David" w:cs="David"/>
          <w:rtl/>
        </w:rPr>
        <w:t>מיידי</w:t>
      </w:r>
      <w:r w:rsidRPr="00DD5F16">
        <w:rPr>
          <w:rFonts w:ascii="David" w:hAnsi="David" w:cs="David"/>
        </w:rPr>
        <w:t xml:space="preserve"> </w:t>
      </w:r>
      <w:r w:rsidRPr="00DD5F16">
        <w:rPr>
          <w:rFonts w:ascii="David" w:hAnsi="David" w:cs="David"/>
          <w:rtl/>
        </w:rPr>
        <w:t>על</w:t>
      </w:r>
      <w:r w:rsidRPr="00DD5F16">
        <w:rPr>
          <w:rFonts w:ascii="David" w:hAnsi="David" w:cs="David"/>
        </w:rPr>
        <w:t xml:space="preserve"> </w:t>
      </w:r>
      <w:r w:rsidRPr="00DD5F16">
        <w:rPr>
          <w:rFonts w:ascii="David" w:hAnsi="David" w:cs="David"/>
          <w:rtl/>
        </w:rPr>
        <w:t>כל</w:t>
      </w:r>
      <w:r w:rsidRPr="00DD5F16">
        <w:rPr>
          <w:rFonts w:ascii="David" w:hAnsi="David" w:cs="David"/>
        </w:rPr>
        <w:t xml:space="preserve"> </w:t>
      </w:r>
      <w:r w:rsidRPr="00DD5F16">
        <w:rPr>
          <w:rFonts w:ascii="David" w:hAnsi="David" w:cs="David"/>
          <w:rtl/>
        </w:rPr>
        <w:t>נתון</w:t>
      </w:r>
      <w:r w:rsidRPr="00DD5F16">
        <w:rPr>
          <w:rFonts w:ascii="David" w:hAnsi="David" w:cs="David"/>
        </w:rPr>
        <w:t xml:space="preserve"> </w:t>
      </w:r>
      <w:r w:rsidRPr="00DD5F16">
        <w:rPr>
          <w:rFonts w:ascii="David" w:hAnsi="David" w:cs="David"/>
          <w:rtl/>
        </w:rPr>
        <w:t>או</w:t>
      </w:r>
      <w:r w:rsidRPr="00DD5F16">
        <w:rPr>
          <w:rFonts w:ascii="David" w:hAnsi="David" w:cs="David"/>
        </w:rPr>
        <w:t xml:space="preserve"> </w:t>
      </w:r>
      <w:r w:rsidRPr="00DD5F16">
        <w:rPr>
          <w:rFonts w:ascii="David" w:hAnsi="David" w:cs="David"/>
          <w:rtl/>
        </w:rPr>
        <w:t>מצב</w:t>
      </w:r>
      <w:r w:rsidRPr="00DD5F16">
        <w:rPr>
          <w:rFonts w:ascii="David" w:hAnsi="David" w:cs="David"/>
        </w:rPr>
        <w:t xml:space="preserve"> </w:t>
      </w:r>
      <w:r w:rsidRPr="00DD5F16">
        <w:rPr>
          <w:rFonts w:ascii="David" w:hAnsi="David" w:cs="David"/>
          <w:rtl/>
        </w:rPr>
        <w:t>שבשלהם</w:t>
      </w:r>
      <w:r w:rsidRPr="00DD5F16">
        <w:rPr>
          <w:rFonts w:ascii="David" w:hAnsi="David" w:cs="David"/>
        </w:rPr>
        <w:t xml:space="preserve"> </w:t>
      </w:r>
      <w:r w:rsidRPr="00DD5F16">
        <w:rPr>
          <w:rFonts w:ascii="David" w:hAnsi="David" w:cs="David"/>
          <w:rtl/>
        </w:rPr>
        <w:t>אני</w:t>
      </w:r>
      <w:r w:rsidRPr="00DD5F16">
        <w:rPr>
          <w:rFonts w:ascii="David" w:hAnsi="David" w:cs="David"/>
        </w:rPr>
        <w:t xml:space="preserve"> </w:t>
      </w:r>
      <w:r w:rsidRPr="00DD5F16">
        <w:rPr>
          <w:rFonts w:ascii="David" w:hAnsi="David" w:cs="David"/>
          <w:rtl/>
        </w:rPr>
        <w:t>עלול</w:t>
      </w:r>
      <w:r w:rsidRPr="00DD5F16">
        <w:rPr>
          <w:rFonts w:ascii="David" w:hAnsi="David" w:cs="David"/>
        </w:rPr>
        <w:t xml:space="preserve"> </w:t>
      </w:r>
      <w:r w:rsidRPr="00DD5F16">
        <w:rPr>
          <w:rFonts w:ascii="David" w:hAnsi="David" w:cs="David"/>
          <w:rtl/>
        </w:rPr>
        <w:t>להימצא</w:t>
      </w:r>
      <w:r w:rsidRPr="00DD5F16">
        <w:rPr>
          <w:rFonts w:ascii="David" w:hAnsi="David" w:cs="David"/>
        </w:rPr>
        <w:t xml:space="preserve"> </w:t>
      </w:r>
      <w:r w:rsidRPr="00DD5F16">
        <w:rPr>
          <w:rFonts w:ascii="David" w:hAnsi="David" w:cs="David"/>
          <w:rtl/>
        </w:rPr>
        <w:t>במצב</w:t>
      </w:r>
      <w:r w:rsidRPr="00DD5F16">
        <w:rPr>
          <w:rFonts w:ascii="David" w:hAnsi="David" w:cs="David"/>
        </w:rPr>
        <w:t xml:space="preserve"> </w:t>
      </w:r>
      <w:r w:rsidRPr="00DD5F16">
        <w:rPr>
          <w:rFonts w:ascii="David" w:hAnsi="David" w:cs="David"/>
          <w:rtl/>
        </w:rPr>
        <w:t>של</w:t>
      </w:r>
      <w:r w:rsidRPr="00DD5F16">
        <w:rPr>
          <w:rFonts w:ascii="David" w:hAnsi="David" w:cs="David"/>
        </w:rPr>
        <w:t xml:space="preserve"> </w:t>
      </w:r>
      <w:r w:rsidRPr="00DD5F16">
        <w:rPr>
          <w:rFonts w:ascii="David" w:hAnsi="David" w:cs="David"/>
          <w:rtl/>
        </w:rPr>
        <w:t>ניגוד</w:t>
      </w:r>
      <w:r w:rsidRPr="00DD5F16">
        <w:rPr>
          <w:rFonts w:ascii="David" w:hAnsi="David" w:cs="David"/>
        </w:rPr>
        <w:t xml:space="preserve"> </w:t>
      </w:r>
      <w:r w:rsidRPr="00DD5F16">
        <w:rPr>
          <w:rFonts w:ascii="David" w:hAnsi="David" w:cs="David"/>
          <w:rtl/>
        </w:rPr>
        <w:t>עניינים</w:t>
      </w:r>
      <w:r w:rsidRPr="00DD5F16">
        <w:rPr>
          <w:rFonts w:ascii="David" w:hAnsi="David" w:cs="David"/>
        </w:rPr>
        <w:t xml:space="preserve"> </w:t>
      </w:r>
      <w:r w:rsidRPr="00DD5F16">
        <w:rPr>
          <w:rFonts w:ascii="David" w:hAnsi="David" w:cs="David"/>
          <w:rtl/>
        </w:rPr>
        <w:t>מיד</w:t>
      </w:r>
      <w:r w:rsidRPr="00DD5F16">
        <w:rPr>
          <w:rFonts w:ascii="David" w:hAnsi="David" w:cs="David"/>
        </w:rPr>
        <w:t xml:space="preserve"> </w:t>
      </w:r>
      <w:r w:rsidRPr="00DD5F16">
        <w:rPr>
          <w:rFonts w:ascii="David" w:hAnsi="David" w:cs="David"/>
          <w:rtl/>
        </w:rPr>
        <w:t>עם</w:t>
      </w:r>
      <w:r w:rsidRPr="00DD5F16">
        <w:rPr>
          <w:rFonts w:ascii="David" w:hAnsi="David" w:cs="David"/>
        </w:rPr>
        <w:t xml:space="preserve"> </w:t>
      </w:r>
      <w:r w:rsidRPr="00DD5F16">
        <w:rPr>
          <w:rFonts w:ascii="David" w:hAnsi="David" w:cs="David"/>
          <w:rtl/>
        </w:rPr>
        <w:t>היוודע</w:t>
      </w:r>
      <w:r w:rsidRPr="00DD5F16">
        <w:rPr>
          <w:rFonts w:ascii="David" w:hAnsi="David" w:cs="David"/>
        </w:rPr>
        <w:t xml:space="preserve"> </w:t>
      </w:r>
      <w:r w:rsidRPr="00DD5F16">
        <w:rPr>
          <w:rFonts w:ascii="David" w:hAnsi="David" w:cs="David"/>
          <w:rtl/>
        </w:rPr>
        <w:t>לי</w:t>
      </w:r>
      <w:r w:rsidRPr="00DD5F16">
        <w:rPr>
          <w:rFonts w:ascii="David" w:hAnsi="David" w:cs="David"/>
        </w:rPr>
        <w:t xml:space="preserve"> </w:t>
      </w:r>
      <w:r w:rsidRPr="00DD5F16">
        <w:rPr>
          <w:rFonts w:ascii="David" w:hAnsi="David" w:cs="David"/>
          <w:rtl/>
        </w:rPr>
        <w:t>הנתון</w:t>
      </w:r>
      <w:r w:rsidRPr="00DD5F16">
        <w:rPr>
          <w:rFonts w:ascii="David" w:hAnsi="David" w:cs="David"/>
        </w:rPr>
        <w:t xml:space="preserve"> </w:t>
      </w:r>
      <w:r w:rsidRPr="00DD5F16">
        <w:rPr>
          <w:rFonts w:ascii="David" w:hAnsi="David" w:cs="David"/>
          <w:rtl/>
        </w:rPr>
        <w:t>או</w:t>
      </w:r>
      <w:r w:rsidRPr="00DD5F16">
        <w:rPr>
          <w:rFonts w:ascii="David" w:hAnsi="David" w:cs="David"/>
        </w:rPr>
        <w:t xml:space="preserve"> </w:t>
      </w:r>
      <w:r w:rsidRPr="00DD5F16">
        <w:rPr>
          <w:rFonts w:ascii="David" w:hAnsi="David" w:cs="David"/>
          <w:rtl/>
        </w:rPr>
        <w:t>המצב</w:t>
      </w:r>
      <w:r w:rsidRPr="00DD5F16">
        <w:rPr>
          <w:rFonts w:ascii="David" w:hAnsi="David" w:cs="David"/>
        </w:rPr>
        <w:t xml:space="preserve"> </w:t>
      </w:r>
      <w:r w:rsidRPr="00DD5F16">
        <w:rPr>
          <w:rFonts w:ascii="David" w:hAnsi="David" w:cs="David"/>
          <w:rtl/>
        </w:rPr>
        <w:t>האמורים.</w:t>
      </w:r>
      <w:r w:rsidRPr="00DD5F16">
        <w:rPr>
          <w:rFonts w:ascii="David" w:hAnsi="David" w:cs="David"/>
        </w:rPr>
        <w:t xml:space="preserve"> </w:t>
      </w:r>
    </w:p>
    <w:p w14:paraId="200ABF4D"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tl/>
        </w:rPr>
      </w:pPr>
      <w:r w:rsidRPr="00DD5F16">
        <w:rPr>
          <w:rFonts w:ascii="David" w:hAnsi="David" w:cs="David"/>
          <w:rtl/>
        </w:rPr>
        <w:t>הנני מתחייב להימנע משימוש במידע כלשהו שהגיע לידי במסגרת מכרז זה שלא למטרת ביצוע התחייבויותיי כאמור מכרז זה.</w:t>
      </w:r>
    </w:p>
    <w:p w14:paraId="5759AE89"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הנני</w:t>
      </w:r>
      <w:r w:rsidRPr="00DD5F16">
        <w:rPr>
          <w:rFonts w:ascii="David" w:hAnsi="David" w:cs="David"/>
        </w:rPr>
        <w:t xml:space="preserve"> </w:t>
      </w:r>
      <w:r w:rsidRPr="00DD5F16">
        <w:rPr>
          <w:rFonts w:ascii="David" w:hAnsi="David" w:cs="David"/>
          <w:rtl/>
        </w:rPr>
        <w:t>מצהיר</w:t>
      </w:r>
      <w:r w:rsidRPr="00DD5F16">
        <w:rPr>
          <w:rFonts w:ascii="David" w:hAnsi="David" w:cs="David"/>
        </w:rPr>
        <w:t xml:space="preserve"> </w:t>
      </w:r>
      <w:r w:rsidRPr="00DD5F16">
        <w:rPr>
          <w:rFonts w:ascii="David" w:hAnsi="David" w:cs="David"/>
          <w:rtl/>
        </w:rPr>
        <w:t>ומתחייב לדווח</w:t>
      </w:r>
      <w:r w:rsidRPr="00DD5F16">
        <w:rPr>
          <w:rFonts w:ascii="David" w:hAnsi="David" w:cs="David"/>
        </w:rPr>
        <w:t xml:space="preserve"> </w:t>
      </w:r>
      <w:r w:rsidRPr="00DD5F16">
        <w:rPr>
          <w:rFonts w:ascii="David" w:hAnsi="David" w:cs="David"/>
          <w:rtl/>
        </w:rPr>
        <w:t>מראש ובכתב</w:t>
      </w:r>
      <w:r w:rsidRPr="00DD5F16">
        <w:rPr>
          <w:rFonts w:ascii="David" w:hAnsi="David" w:cs="David"/>
        </w:rPr>
        <w:t xml:space="preserve"> </w:t>
      </w:r>
      <w:r w:rsidRPr="00DD5F16">
        <w:rPr>
          <w:rFonts w:ascii="David" w:hAnsi="David" w:cs="David"/>
          <w:rtl/>
        </w:rPr>
        <w:t>למזמין על</w:t>
      </w:r>
      <w:r w:rsidRPr="00DD5F16">
        <w:rPr>
          <w:rFonts w:ascii="David" w:hAnsi="David" w:cs="David"/>
        </w:rPr>
        <w:t xml:space="preserve"> </w:t>
      </w:r>
      <w:r w:rsidRPr="00DD5F16">
        <w:rPr>
          <w:rFonts w:ascii="David" w:hAnsi="David" w:cs="David"/>
          <w:rtl/>
        </w:rPr>
        <w:t>כל</w:t>
      </w:r>
      <w:r w:rsidRPr="00DD5F16">
        <w:rPr>
          <w:rFonts w:ascii="David" w:hAnsi="David" w:cs="David"/>
        </w:rPr>
        <w:t xml:space="preserve"> </w:t>
      </w:r>
      <w:r w:rsidRPr="00DD5F16">
        <w:rPr>
          <w:rFonts w:ascii="David" w:hAnsi="David" w:cs="David"/>
          <w:rtl/>
        </w:rPr>
        <w:t>כוונה</w:t>
      </w:r>
      <w:r w:rsidRPr="00DD5F16">
        <w:rPr>
          <w:rFonts w:ascii="David" w:hAnsi="David" w:cs="David"/>
        </w:rPr>
        <w:t xml:space="preserve"> </w:t>
      </w:r>
      <w:r w:rsidRPr="00DD5F16">
        <w:rPr>
          <w:rFonts w:ascii="David" w:hAnsi="David" w:cs="David"/>
          <w:rtl/>
        </w:rPr>
        <w:t>שלי,</w:t>
      </w:r>
      <w:r w:rsidRPr="00DD5F16">
        <w:rPr>
          <w:rFonts w:ascii="David" w:hAnsi="David" w:cs="David"/>
        </w:rPr>
        <w:t xml:space="preserve"> </w:t>
      </w:r>
      <w:r w:rsidRPr="00DD5F16">
        <w:rPr>
          <w:rFonts w:ascii="David" w:hAnsi="David" w:cs="David"/>
          <w:rtl/>
        </w:rPr>
        <w:t>להתקשר</w:t>
      </w:r>
      <w:r w:rsidRPr="00DD5F16">
        <w:rPr>
          <w:rFonts w:ascii="David" w:hAnsi="David" w:cs="David"/>
        </w:rPr>
        <w:t xml:space="preserve"> </w:t>
      </w:r>
      <w:r w:rsidRPr="00DD5F16">
        <w:rPr>
          <w:rFonts w:ascii="David" w:hAnsi="David" w:cs="David"/>
          <w:rtl/>
        </w:rPr>
        <w:t>עם</w:t>
      </w:r>
      <w:r w:rsidRPr="00DD5F16">
        <w:rPr>
          <w:rFonts w:ascii="David" w:hAnsi="David" w:cs="David"/>
        </w:rPr>
        <w:t xml:space="preserve"> </w:t>
      </w:r>
      <w:r w:rsidRPr="00DD5F16">
        <w:rPr>
          <w:rFonts w:ascii="David" w:hAnsi="David" w:cs="David"/>
          <w:rtl/>
        </w:rPr>
        <w:t>כל</w:t>
      </w:r>
      <w:r w:rsidRPr="00DD5F16">
        <w:rPr>
          <w:rFonts w:ascii="David" w:hAnsi="David" w:cs="David"/>
        </w:rPr>
        <w:t xml:space="preserve"> </w:t>
      </w:r>
      <w:r w:rsidRPr="00DD5F16">
        <w:rPr>
          <w:rFonts w:ascii="David" w:hAnsi="David" w:cs="David"/>
          <w:rtl/>
        </w:rPr>
        <w:t>גורם,</w:t>
      </w:r>
      <w:r w:rsidRPr="00DD5F16">
        <w:rPr>
          <w:rFonts w:ascii="David" w:hAnsi="David" w:cs="David"/>
        </w:rPr>
        <w:t xml:space="preserve"> </w:t>
      </w:r>
      <w:r w:rsidRPr="00DD5F16">
        <w:rPr>
          <w:rFonts w:ascii="David" w:hAnsi="David" w:cs="David"/>
          <w:rtl/>
        </w:rPr>
        <w:t>העלול להביא להתקשרות שתהא בניגוד</w:t>
      </w:r>
      <w:r w:rsidRPr="00DD5F16">
        <w:rPr>
          <w:rFonts w:ascii="David" w:hAnsi="David" w:cs="David"/>
        </w:rPr>
        <w:t xml:space="preserve"> </w:t>
      </w:r>
      <w:r w:rsidRPr="00DD5F16">
        <w:rPr>
          <w:rFonts w:ascii="David" w:hAnsi="David" w:cs="David"/>
          <w:rtl/>
        </w:rPr>
        <w:t>להתחייבויותיי</w:t>
      </w:r>
      <w:r w:rsidRPr="00DD5F16">
        <w:rPr>
          <w:rFonts w:ascii="David" w:hAnsi="David" w:cs="David"/>
        </w:rPr>
        <w:t xml:space="preserve"> </w:t>
      </w:r>
      <w:r w:rsidRPr="00DD5F16">
        <w:rPr>
          <w:rFonts w:ascii="David" w:hAnsi="David" w:cs="David"/>
          <w:rtl/>
        </w:rPr>
        <w:t>בסעיפים</w:t>
      </w:r>
      <w:r w:rsidRPr="00DD5F16">
        <w:rPr>
          <w:rFonts w:ascii="David" w:hAnsi="David" w:cs="David"/>
        </w:rPr>
        <w:t xml:space="preserve"> </w:t>
      </w:r>
      <w:r w:rsidRPr="00DD5F16">
        <w:rPr>
          <w:rFonts w:ascii="David" w:hAnsi="David" w:cs="David"/>
          <w:rtl/>
        </w:rPr>
        <w:t>אלו,</w:t>
      </w:r>
      <w:r w:rsidRPr="00DD5F16">
        <w:rPr>
          <w:rFonts w:ascii="David" w:hAnsi="David" w:cs="David"/>
        </w:rPr>
        <w:t xml:space="preserve"> </w:t>
      </w:r>
      <w:r w:rsidRPr="00DD5F16">
        <w:rPr>
          <w:rFonts w:ascii="David" w:hAnsi="David" w:cs="David"/>
          <w:rtl/>
        </w:rPr>
        <w:t>ולפעול</w:t>
      </w:r>
      <w:r w:rsidRPr="00DD5F16">
        <w:rPr>
          <w:rFonts w:ascii="David" w:hAnsi="David" w:cs="David"/>
        </w:rPr>
        <w:t xml:space="preserve"> </w:t>
      </w:r>
      <w:r w:rsidRPr="00DD5F16">
        <w:rPr>
          <w:rFonts w:ascii="David" w:hAnsi="David" w:cs="David"/>
          <w:rtl/>
        </w:rPr>
        <w:t>בהתאם</w:t>
      </w:r>
      <w:r w:rsidRPr="00DD5F16">
        <w:rPr>
          <w:rFonts w:ascii="David" w:hAnsi="David" w:cs="David"/>
        </w:rPr>
        <w:t xml:space="preserve"> </w:t>
      </w:r>
      <w:r w:rsidRPr="00DD5F16">
        <w:rPr>
          <w:rFonts w:ascii="David" w:hAnsi="David" w:cs="David"/>
          <w:rtl/>
        </w:rPr>
        <w:t>להוראות המזמין</w:t>
      </w:r>
      <w:r w:rsidRPr="00DD5F16">
        <w:rPr>
          <w:rFonts w:ascii="David" w:hAnsi="David" w:cs="David"/>
        </w:rPr>
        <w:t xml:space="preserve"> </w:t>
      </w:r>
      <w:r w:rsidRPr="00DD5F16">
        <w:rPr>
          <w:rFonts w:ascii="David" w:hAnsi="David" w:cs="David"/>
          <w:rtl/>
        </w:rPr>
        <w:t>בעניין. המזמין</w:t>
      </w:r>
      <w:r w:rsidRPr="00DD5F16">
        <w:rPr>
          <w:rFonts w:ascii="David" w:hAnsi="David" w:cs="David"/>
        </w:rPr>
        <w:t xml:space="preserve"> </w:t>
      </w:r>
      <w:r w:rsidRPr="00DD5F16">
        <w:rPr>
          <w:rFonts w:ascii="David" w:hAnsi="David" w:cs="David"/>
          <w:rtl/>
        </w:rPr>
        <w:t>רשאי</w:t>
      </w:r>
      <w:r w:rsidRPr="00DD5F16">
        <w:rPr>
          <w:rFonts w:ascii="David" w:hAnsi="David" w:cs="David"/>
        </w:rPr>
        <w:t xml:space="preserve"> </w:t>
      </w:r>
      <w:r w:rsidRPr="00DD5F16">
        <w:rPr>
          <w:rFonts w:ascii="David" w:hAnsi="David" w:cs="David"/>
          <w:rtl/>
        </w:rPr>
        <w:t>לא</w:t>
      </w:r>
      <w:r w:rsidRPr="00DD5F16">
        <w:rPr>
          <w:rFonts w:ascii="David" w:hAnsi="David" w:cs="David"/>
        </w:rPr>
        <w:t xml:space="preserve"> </w:t>
      </w:r>
      <w:r w:rsidRPr="00DD5F16">
        <w:rPr>
          <w:rFonts w:ascii="David" w:hAnsi="David" w:cs="David"/>
          <w:rtl/>
        </w:rPr>
        <w:t>לאשר</w:t>
      </w:r>
      <w:r w:rsidRPr="00DD5F16">
        <w:rPr>
          <w:rFonts w:ascii="David" w:hAnsi="David" w:cs="David"/>
        </w:rPr>
        <w:t xml:space="preserve"> </w:t>
      </w:r>
      <w:r w:rsidRPr="00DD5F16">
        <w:rPr>
          <w:rFonts w:ascii="David" w:hAnsi="David" w:cs="David"/>
          <w:rtl/>
        </w:rPr>
        <w:t>לי</w:t>
      </w:r>
      <w:r w:rsidRPr="00DD5F16">
        <w:rPr>
          <w:rFonts w:ascii="David" w:hAnsi="David" w:cs="David"/>
        </w:rPr>
        <w:t xml:space="preserve"> </w:t>
      </w:r>
      <w:r w:rsidRPr="00DD5F16">
        <w:rPr>
          <w:rFonts w:ascii="David" w:hAnsi="David" w:cs="David"/>
          <w:rtl/>
        </w:rPr>
        <w:t>התקשרות</w:t>
      </w:r>
      <w:r w:rsidRPr="00DD5F16">
        <w:rPr>
          <w:rFonts w:ascii="David" w:hAnsi="David" w:cs="David"/>
        </w:rPr>
        <w:t xml:space="preserve"> </w:t>
      </w:r>
      <w:r w:rsidRPr="00DD5F16">
        <w:rPr>
          <w:rFonts w:ascii="David" w:hAnsi="David" w:cs="David"/>
          <w:rtl/>
        </w:rPr>
        <w:t>כאמור</w:t>
      </w:r>
      <w:r w:rsidRPr="00DD5F16">
        <w:rPr>
          <w:rFonts w:ascii="David" w:hAnsi="David" w:cs="David"/>
        </w:rPr>
        <w:t xml:space="preserve"> </w:t>
      </w:r>
      <w:r w:rsidRPr="00DD5F16">
        <w:rPr>
          <w:rFonts w:ascii="David" w:hAnsi="David" w:cs="David"/>
          <w:rtl/>
        </w:rPr>
        <w:t>או</w:t>
      </w:r>
      <w:r w:rsidRPr="00DD5F16">
        <w:rPr>
          <w:rFonts w:ascii="David" w:hAnsi="David" w:cs="David"/>
        </w:rPr>
        <w:t xml:space="preserve"> </w:t>
      </w:r>
      <w:r w:rsidRPr="00DD5F16">
        <w:rPr>
          <w:rFonts w:ascii="David" w:hAnsi="David" w:cs="David"/>
          <w:rtl/>
        </w:rPr>
        <w:t>לתת</w:t>
      </w:r>
      <w:r w:rsidRPr="00DD5F16">
        <w:rPr>
          <w:rFonts w:ascii="David" w:hAnsi="David" w:cs="David"/>
        </w:rPr>
        <w:t xml:space="preserve"> </w:t>
      </w:r>
      <w:r w:rsidRPr="00DD5F16">
        <w:rPr>
          <w:rFonts w:ascii="David" w:hAnsi="David" w:cs="David"/>
          <w:rtl/>
        </w:rPr>
        <w:t>הוראות</w:t>
      </w:r>
      <w:r w:rsidRPr="00DD5F16">
        <w:rPr>
          <w:rFonts w:ascii="David" w:hAnsi="David" w:cs="David"/>
        </w:rPr>
        <w:t xml:space="preserve"> </w:t>
      </w:r>
      <w:r w:rsidRPr="00DD5F16">
        <w:rPr>
          <w:rFonts w:ascii="David" w:hAnsi="David" w:cs="David"/>
          <w:rtl/>
        </w:rPr>
        <w:t>אחרות</w:t>
      </w:r>
      <w:r w:rsidRPr="00DD5F16">
        <w:rPr>
          <w:rFonts w:ascii="David" w:hAnsi="David" w:cs="David"/>
        </w:rPr>
        <w:t xml:space="preserve"> </w:t>
      </w:r>
      <w:r w:rsidRPr="00DD5F16">
        <w:rPr>
          <w:rFonts w:ascii="David" w:hAnsi="David" w:cs="David"/>
          <w:rtl/>
        </w:rPr>
        <w:t>שיבטיחו</w:t>
      </w:r>
      <w:r w:rsidRPr="00DD5F16">
        <w:rPr>
          <w:rFonts w:ascii="David" w:hAnsi="David" w:cs="David"/>
        </w:rPr>
        <w:t xml:space="preserve"> </w:t>
      </w:r>
      <w:r w:rsidRPr="00DD5F16">
        <w:rPr>
          <w:rFonts w:ascii="David" w:hAnsi="David" w:cs="David"/>
          <w:rtl/>
        </w:rPr>
        <w:t>העדר</w:t>
      </w:r>
      <w:r w:rsidRPr="00DD5F16">
        <w:rPr>
          <w:rFonts w:ascii="David" w:hAnsi="David" w:cs="David"/>
        </w:rPr>
        <w:t xml:space="preserve"> </w:t>
      </w:r>
      <w:r w:rsidRPr="00DD5F16">
        <w:rPr>
          <w:rFonts w:ascii="David" w:hAnsi="David" w:cs="David"/>
          <w:rtl/>
        </w:rPr>
        <w:t>ניגוד</w:t>
      </w:r>
      <w:r w:rsidRPr="00DD5F16">
        <w:rPr>
          <w:rFonts w:ascii="David" w:hAnsi="David" w:cs="David"/>
        </w:rPr>
        <w:t xml:space="preserve"> </w:t>
      </w:r>
      <w:r w:rsidRPr="00DD5F16">
        <w:rPr>
          <w:rFonts w:ascii="David" w:hAnsi="David" w:cs="David"/>
          <w:rtl/>
        </w:rPr>
        <w:t>עניינים,</w:t>
      </w:r>
      <w:r w:rsidRPr="00DD5F16">
        <w:rPr>
          <w:rFonts w:ascii="David" w:hAnsi="David" w:cs="David"/>
        </w:rPr>
        <w:t xml:space="preserve"> </w:t>
      </w:r>
      <w:r w:rsidRPr="00DD5F16">
        <w:rPr>
          <w:rFonts w:ascii="David" w:hAnsi="David" w:cs="David"/>
          <w:rtl/>
        </w:rPr>
        <w:t>והנני</w:t>
      </w:r>
      <w:r w:rsidRPr="00DD5F16">
        <w:rPr>
          <w:rFonts w:ascii="David" w:hAnsi="David" w:cs="David"/>
        </w:rPr>
        <w:t xml:space="preserve"> </w:t>
      </w:r>
      <w:r w:rsidRPr="00DD5F16">
        <w:rPr>
          <w:rFonts w:ascii="David" w:hAnsi="David" w:cs="David"/>
          <w:rtl/>
        </w:rPr>
        <w:t>מתחייב</w:t>
      </w:r>
      <w:r w:rsidRPr="00DD5F16">
        <w:rPr>
          <w:rFonts w:ascii="David" w:hAnsi="David" w:cs="David"/>
        </w:rPr>
        <w:t xml:space="preserve"> </w:t>
      </w:r>
      <w:r w:rsidRPr="00DD5F16">
        <w:rPr>
          <w:rFonts w:ascii="David" w:hAnsi="David" w:cs="David"/>
          <w:rtl/>
        </w:rPr>
        <w:t>כי</w:t>
      </w:r>
      <w:r w:rsidRPr="00DD5F16">
        <w:rPr>
          <w:rFonts w:ascii="David" w:hAnsi="David" w:cs="David"/>
        </w:rPr>
        <w:t xml:space="preserve"> </w:t>
      </w:r>
      <w:r w:rsidRPr="00DD5F16">
        <w:rPr>
          <w:rFonts w:ascii="David" w:hAnsi="David" w:cs="David"/>
          <w:rtl/>
        </w:rPr>
        <w:t>אפעל</w:t>
      </w:r>
      <w:r w:rsidRPr="00DD5F16">
        <w:rPr>
          <w:rFonts w:ascii="David" w:hAnsi="David" w:cs="David"/>
        </w:rPr>
        <w:t xml:space="preserve"> </w:t>
      </w:r>
      <w:r w:rsidRPr="00DD5F16">
        <w:rPr>
          <w:rFonts w:ascii="David" w:hAnsi="David" w:cs="David"/>
          <w:rtl/>
        </w:rPr>
        <w:t>בהתאם</w:t>
      </w:r>
      <w:r w:rsidRPr="00DD5F16">
        <w:rPr>
          <w:rFonts w:ascii="David" w:hAnsi="David" w:cs="David"/>
        </w:rPr>
        <w:t xml:space="preserve"> </w:t>
      </w:r>
      <w:r w:rsidRPr="00DD5F16">
        <w:rPr>
          <w:rFonts w:ascii="David" w:hAnsi="David" w:cs="David"/>
          <w:rtl/>
        </w:rPr>
        <w:t>להוראות</w:t>
      </w:r>
      <w:r w:rsidRPr="00DD5F16">
        <w:rPr>
          <w:rFonts w:ascii="David" w:hAnsi="David" w:cs="David"/>
        </w:rPr>
        <w:t xml:space="preserve"> </w:t>
      </w:r>
      <w:r w:rsidRPr="00DD5F16">
        <w:rPr>
          <w:rFonts w:ascii="David" w:hAnsi="David" w:cs="David"/>
          <w:rtl/>
        </w:rPr>
        <w:t>אלו,</w:t>
      </w:r>
      <w:r w:rsidRPr="00DD5F16">
        <w:rPr>
          <w:rFonts w:ascii="David" w:hAnsi="David" w:cs="David"/>
        </w:rPr>
        <w:t xml:space="preserve"> </w:t>
      </w:r>
      <w:r w:rsidRPr="00DD5F16">
        <w:rPr>
          <w:rFonts w:ascii="David" w:hAnsi="David" w:cs="David"/>
          <w:rtl/>
        </w:rPr>
        <w:t>בהקשר</w:t>
      </w:r>
      <w:r w:rsidRPr="00DD5F16">
        <w:rPr>
          <w:rFonts w:ascii="David" w:hAnsi="David" w:cs="David"/>
        </w:rPr>
        <w:t xml:space="preserve"> </w:t>
      </w:r>
      <w:r w:rsidRPr="00DD5F16">
        <w:rPr>
          <w:rFonts w:ascii="David" w:hAnsi="David" w:cs="David"/>
          <w:rtl/>
        </w:rPr>
        <w:t>זה</w:t>
      </w:r>
      <w:r w:rsidRPr="00DD5F16">
        <w:rPr>
          <w:rFonts w:ascii="David" w:hAnsi="David" w:cs="David"/>
        </w:rPr>
        <w:t>.</w:t>
      </w:r>
    </w:p>
    <w:p w14:paraId="26899523"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לא תהיינה לי כל טענות או תביעות מכל מין וסוג שהוא בגין כל החלטה של המזמין בקשר עם מניעת ניגוד עניינים.</w:t>
      </w:r>
    </w:p>
    <w:p w14:paraId="072B319E"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F1B1BF8"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E0CBAF4"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796D15E1" w14:textId="77777777" w:rsidR="00307887" w:rsidRPr="00DD5F16" w:rsidRDefault="00307887" w:rsidP="0081773E">
      <w:pPr>
        <w:tabs>
          <w:tab w:val="num" w:pos="724"/>
        </w:tabs>
        <w:autoSpaceDE w:val="0"/>
        <w:autoSpaceDN w:val="0"/>
        <w:adjustRightInd w:val="0"/>
        <w:spacing w:line="240" w:lineRule="auto"/>
        <w:ind w:left="724" w:hanging="567"/>
        <w:contextualSpacing/>
        <w:rPr>
          <w:rFonts w:ascii="David" w:hAnsi="David" w:cs="David"/>
          <w:rtl/>
        </w:rPr>
      </w:pPr>
    </w:p>
    <w:p w14:paraId="68ED40A9" w14:textId="77777777" w:rsidR="00307887" w:rsidRPr="00DD5F16" w:rsidRDefault="00307887" w:rsidP="0081773E">
      <w:pPr>
        <w:tabs>
          <w:tab w:val="num" w:pos="724"/>
        </w:tabs>
        <w:autoSpaceDE w:val="0"/>
        <w:autoSpaceDN w:val="0"/>
        <w:adjustRightInd w:val="0"/>
        <w:ind w:left="724" w:hanging="567"/>
        <w:contextualSpacing/>
        <w:rPr>
          <w:rFonts w:ascii="David" w:hAnsi="David" w:cs="David"/>
          <w:rtl/>
        </w:rPr>
      </w:pPr>
      <w:r w:rsidRPr="00DD5F16">
        <w:rPr>
          <w:rFonts w:ascii="David" w:hAnsi="David" w:cs="David"/>
          <w:rtl/>
        </w:rPr>
        <w:t>ולראיה באתי על החתום:</w:t>
      </w:r>
      <w:r w:rsidRPr="00DD5F1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34FA2574" w14:textId="77777777" w:rsidTr="0010454F">
        <w:trPr>
          <w:trHeight w:val="718"/>
        </w:trPr>
        <w:tc>
          <w:tcPr>
            <w:tcW w:w="1650" w:type="dxa"/>
          </w:tcPr>
          <w:p w14:paraId="70D69132" w14:textId="77777777" w:rsidR="00307887" w:rsidRPr="00DD5F16" w:rsidRDefault="00307887" w:rsidP="00307887">
            <w:pPr>
              <w:jc w:val="left"/>
              <w:rPr>
                <w:rFonts w:ascii="David" w:eastAsia="Times New Roman" w:hAnsi="David" w:cs="David"/>
              </w:rPr>
            </w:pPr>
          </w:p>
        </w:tc>
        <w:tc>
          <w:tcPr>
            <w:tcW w:w="2643" w:type="dxa"/>
          </w:tcPr>
          <w:p w14:paraId="728D2A64" w14:textId="77777777" w:rsidR="00307887" w:rsidRPr="00DD5F16" w:rsidRDefault="00307887" w:rsidP="00307887">
            <w:pPr>
              <w:jc w:val="left"/>
              <w:rPr>
                <w:rFonts w:ascii="David" w:eastAsia="Times New Roman" w:hAnsi="David" w:cs="David"/>
              </w:rPr>
            </w:pPr>
          </w:p>
        </w:tc>
        <w:tc>
          <w:tcPr>
            <w:tcW w:w="2608" w:type="dxa"/>
          </w:tcPr>
          <w:p w14:paraId="2CA028A7" w14:textId="77777777" w:rsidR="00307887" w:rsidRPr="00DD5F16" w:rsidRDefault="00307887" w:rsidP="00307887">
            <w:pPr>
              <w:jc w:val="left"/>
              <w:rPr>
                <w:rFonts w:ascii="David" w:eastAsia="Times New Roman" w:hAnsi="David" w:cs="David"/>
              </w:rPr>
            </w:pPr>
          </w:p>
        </w:tc>
        <w:tc>
          <w:tcPr>
            <w:tcW w:w="2835" w:type="dxa"/>
          </w:tcPr>
          <w:p w14:paraId="17445EEB" w14:textId="77777777" w:rsidR="00307887" w:rsidRPr="00DD5F16" w:rsidRDefault="00307887" w:rsidP="00307887">
            <w:pPr>
              <w:jc w:val="left"/>
              <w:rPr>
                <w:rFonts w:ascii="David" w:eastAsia="Times New Roman" w:hAnsi="David" w:cs="David"/>
              </w:rPr>
            </w:pPr>
          </w:p>
        </w:tc>
      </w:tr>
      <w:tr w:rsidR="00307887" w:rsidRPr="00DD5F16" w14:paraId="5F94C92B" w14:textId="77777777" w:rsidTr="0010454F">
        <w:tc>
          <w:tcPr>
            <w:tcW w:w="1650" w:type="dxa"/>
            <w:shd w:val="pct5" w:color="auto" w:fill="auto"/>
          </w:tcPr>
          <w:p w14:paraId="7B7BA2F0"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5126BC2F"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560E3F99"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7BAAB954"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69F667FC" w14:textId="77777777" w:rsidR="00307887" w:rsidRPr="00DD5F16" w:rsidRDefault="00307887" w:rsidP="00307887">
      <w:pPr>
        <w:keepNext/>
        <w:spacing w:before="120"/>
        <w:rPr>
          <w:rFonts w:ascii="David" w:eastAsia="Times New Roman" w:hAnsi="David" w:cs="David"/>
          <w:b/>
          <w:bCs/>
          <w:u w:val="single"/>
          <w:rtl/>
          <w:lang w:eastAsia="he-IL"/>
        </w:rPr>
      </w:pPr>
    </w:p>
    <w:p w14:paraId="2D0027EF"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7A08B930" w14:textId="77777777" w:rsidR="00307887" w:rsidRPr="00DD5F16" w:rsidRDefault="00307887" w:rsidP="00307887">
      <w:pPr>
        <w:jc w:val="center"/>
        <w:rPr>
          <w:rFonts w:ascii="David" w:eastAsia="Times New Roman" w:hAnsi="David" w:cs="David"/>
          <w:b/>
          <w:bCs/>
          <w:u w:val="single"/>
          <w:rtl/>
        </w:rPr>
      </w:pPr>
    </w:p>
    <w:p w14:paraId="3BB55D93"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7D3A30D"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4D22EA9C"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4F8F480D" w14:textId="77777777" w:rsidR="00307887" w:rsidRPr="00DD5F16" w:rsidRDefault="00307887" w:rsidP="0081773E">
      <w:pPr>
        <w:pStyle w:val="28"/>
        <w:tabs>
          <w:tab w:val="left" w:pos="866"/>
        </w:tabs>
        <w:rPr>
          <w:rFonts w:ascii="David" w:hAnsi="David" w:cs="David"/>
          <w:rtl/>
        </w:rPr>
      </w:pPr>
      <w:r w:rsidRPr="00DD5F16">
        <w:rPr>
          <w:rFonts w:ascii="David" w:hAnsi="David" w:cs="David"/>
          <w:rtl/>
        </w:rPr>
        <w:lastRenderedPageBreak/>
        <w:t>נספח ט' - הצהרת סודיות</w:t>
      </w:r>
    </w:p>
    <w:p w14:paraId="46CBEB58" w14:textId="77777777" w:rsidR="00307887" w:rsidRPr="00DD5F16" w:rsidRDefault="00307887" w:rsidP="00307887">
      <w:pPr>
        <w:spacing w:line="240" w:lineRule="auto"/>
        <w:rPr>
          <w:rFonts w:ascii="David" w:hAnsi="David" w:cs="David"/>
          <w:rtl/>
        </w:rPr>
      </w:pPr>
      <w:r w:rsidRPr="00DD5F16">
        <w:rPr>
          <w:rFonts w:ascii="David" w:hAnsi="David" w:cs="David"/>
          <w:b/>
          <w:bCs/>
          <w:rtl/>
        </w:rPr>
        <w:t>הואיל</w:t>
      </w:r>
      <w:r w:rsidRPr="00DD5F16">
        <w:rPr>
          <w:rFonts w:ascii="David" w:hAnsi="David" w:cs="David"/>
          <w:rtl/>
        </w:rPr>
        <w:tab/>
        <w:t>המנהל האזרחי מקבל את השירותים</w:t>
      </w:r>
      <w:r w:rsidRPr="00DD5F16">
        <w:rPr>
          <w:rFonts w:ascii="David" w:hAnsi="David" w:cs="David"/>
        </w:rPr>
        <w:t>/</w:t>
      </w:r>
      <w:r w:rsidRPr="00DD5F16">
        <w:rPr>
          <w:rFonts w:ascii="David" w:hAnsi="David" w:cs="David"/>
          <w:rtl/>
        </w:rPr>
        <w:t>הטובין כהגדרתם להלן;</w:t>
      </w:r>
    </w:p>
    <w:p w14:paraId="181079E5" w14:textId="77777777" w:rsidR="00307887" w:rsidRPr="00DD5F16" w:rsidRDefault="00307887" w:rsidP="00307887">
      <w:pPr>
        <w:spacing w:line="240" w:lineRule="auto"/>
        <w:rPr>
          <w:rFonts w:ascii="David" w:hAnsi="David" w:cs="David"/>
          <w:rtl/>
        </w:rPr>
      </w:pPr>
      <w:r w:rsidRPr="00DD5F16">
        <w:rPr>
          <w:rFonts w:ascii="David" w:hAnsi="David" w:cs="David"/>
          <w:b/>
          <w:bCs/>
          <w:rtl/>
        </w:rPr>
        <w:t>והואיל</w:t>
      </w:r>
      <w:r w:rsidRPr="00DD5F16">
        <w:rPr>
          <w:rFonts w:ascii="David" w:hAnsi="David" w:cs="David"/>
          <w:rtl/>
        </w:rPr>
        <w:t xml:space="preserve"> והנני מתקשר עם המנהל האזרחי בקשר למתן השירותים;</w:t>
      </w:r>
    </w:p>
    <w:p w14:paraId="4B210162" w14:textId="77777777" w:rsidR="00307887" w:rsidRPr="00DD5F16" w:rsidRDefault="00307887" w:rsidP="00307887">
      <w:pPr>
        <w:spacing w:line="240" w:lineRule="auto"/>
        <w:rPr>
          <w:rFonts w:ascii="David" w:hAnsi="David" w:cs="David"/>
          <w:rtl/>
        </w:rPr>
      </w:pPr>
      <w:r w:rsidRPr="00DD5F16">
        <w:rPr>
          <w:rFonts w:ascii="David" w:hAnsi="David" w:cs="David"/>
          <w:b/>
          <w:bCs/>
          <w:rtl/>
        </w:rPr>
        <w:t>והואיל</w:t>
      </w:r>
      <w:r w:rsidRPr="00DD5F16">
        <w:rPr>
          <w:rFonts w:ascii="David" w:hAnsi="David" w:cs="David"/>
          <w:rtl/>
        </w:rPr>
        <w:t xml:space="preserve"> והנני עשוי להיחשף לסודות מקצועיים עליהם מעוניין המנהל האזרחי להגן;</w:t>
      </w:r>
    </w:p>
    <w:p w14:paraId="4C3EF979" w14:textId="77777777" w:rsidR="00307887" w:rsidRPr="00DD5F16" w:rsidRDefault="00307887" w:rsidP="00307887">
      <w:pPr>
        <w:spacing w:line="240" w:lineRule="auto"/>
        <w:rPr>
          <w:rFonts w:ascii="David" w:hAnsi="David" w:cs="David"/>
          <w:rtl/>
        </w:rPr>
      </w:pPr>
      <w:r w:rsidRPr="00DD5F16">
        <w:rPr>
          <w:rFonts w:ascii="David" w:hAnsi="David" w:cs="David"/>
          <w:rtl/>
        </w:rPr>
        <w:t>לפיכך הנני מתחייב כלפי המנהל האזרחי כדלקמן:</w:t>
      </w:r>
    </w:p>
    <w:p w14:paraId="26F56DE0" w14:textId="77777777" w:rsidR="00307887" w:rsidRPr="00DD5F16" w:rsidRDefault="00307887" w:rsidP="00307887">
      <w:pPr>
        <w:spacing w:line="240" w:lineRule="auto"/>
        <w:rPr>
          <w:rFonts w:ascii="David" w:hAnsi="David" w:cs="David"/>
          <w:rtl/>
        </w:rPr>
      </w:pPr>
    </w:p>
    <w:p w14:paraId="3084F8D4" w14:textId="77777777" w:rsidR="00307887" w:rsidRPr="00DD5F16" w:rsidRDefault="00307887" w:rsidP="00307887">
      <w:pPr>
        <w:spacing w:line="240" w:lineRule="auto"/>
        <w:rPr>
          <w:rFonts w:ascii="David" w:hAnsi="David" w:cs="David"/>
          <w:rtl/>
        </w:rPr>
      </w:pPr>
      <w:r w:rsidRPr="00DD5F16">
        <w:rPr>
          <w:rFonts w:ascii="David" w:hAnsi="David" w:cs="David"/>
          <w:rtl/>
        </w:rPr>
        <w:t>1.</w:t>
      </w:r>
      <w:r w:rsidRPr="00DD5F16">
        <w:rPr>
          <w:rFonts w:ascii="David" w:hAnsi="David" w:cs="David"/>
          <w:rtl/>
        </w:rPr>
        <w:tab/>
      </w:r>
      <w:r w:rsidRPr="00DD5F16">
        <w:rPr>
          <w:rFonts w:ascii="David" w:hAnsi="David" w:cs="David"/>
          <w:u w:val="single"/>
          <w:rtl/>
        </w:rPr>
        <w:t>הגדרות</w:t>
      </w:r>
    </w:p>
    <w:p w14:paraId="784A974F" w14:textId="77777777" w:rsidR="00307887" w:rsidRPr="00DD5F16" w:rsidRDefault="00307887" w:rsidP="00307887">
      <w:pPr>
        <w:spacing w:line="240" w:lineRule="auto"/>
        <w:rPr>
          <w:rFonts w:ascii="David" w:hAnsi="David" w:cs="David"/>
          <w:rtl/>
        </w:rPr>
      </w:pPr>
      <w:r w:rsidRPr="00DD5F16">
        <w:rPr>
          <w:rFonts w:ascii="David" w:hAnsi="David" w:cs="David"/>
          <w:rtl/>
        </w:rPr>
        <w:t>בהתחייבות זו תהיה למונחים הבאים המשמעות המופיעה לצידם:</w:t>
      </w:r>
    </w:p>
    <w:p w14:paraId="609B97AD" w14:textId="77777777" w:rsidR="00307887" w:rsidRPr="00DD5F16" w:rsidRDefault="00307887" w:rsidP="00307887">
      <w:pPr>
        <w:spacing w:line="240" w:lineRule="auto"/>
        <w:rPr>
          <w:rFonts w:ascii="David" w:hAnsi="David" w:cs="David"/>
          <w:rtl/>
        </w:rPr>
      </w:pPr>
      <w:r w:rsidRPr="00DD5F16">
        <w:rPr>
          <w:rFonts w:ascii="David" w:hAnsi="David" w:cs="David"/>
          <w:b/>
          <w:bCs/>
          <w:rtl/>
        </w:rPr>
        <w:t>"השירותים</w:t>
      </w:r>
      <w:r w:rsidRPr="00DD5F16">
        <w:rPr>
          <w:rFonts w:ascii="David" w:hAnsi="David" w:cs="David"/>
          <w:b/>
          <w:bCs/>
        </w:rPr>
        <w:t>/</w:t>
      </w:r>
      <w:r w:rsidRPr="00DD5F16">
        <w:rPr>
          <w:rFonts w:ascii="David" w:hAnsi="David" w:cs="David"/>
          <w:b/>
          <w:bCs/>
          <w:rtl/>
        </w:rPr>
        <w:t>הטובין"</w:t>
      </w:r>
      <w:r w:rsidRPr="00DD5F16">
        <w:rPr>
          <w:rFonts w:ascii="David" w:hAnsi="David" w:cs="David"/>
          <w:rtl/>
        </w:rPr>
        <w:t xml:space="preserve"> – בהתאם לקבוע בכל מקום במסמכי המכרז. </w:t>
      </w:r>
    </w:p>
    <w:p w14:paraId="4C16A9EE" w14:textId="77777777" w:rsidR="00307887" w:rsidRPr="00DD5F16" w:rsidRDefault="00307887" w:rsidP="00307887">
      <w:pPr>
        <w:spacing w:line="240" w:lineRule="auto"/>
        <w:rPr>
          <w:rFonts w:ascii="David" w:hAnsi="David" w:cs="David"/>
          <w:rtl/>
        </w:rPr>
      </w:pPr>
      <w:r w:rsidRPr="00DD5F16">
        <w:rPr>
          <w:rFonts w:ascii="David" w:hAnsi="David" w:cs="David"/>
          <w:b/>
          <w:bCs/>
          <w:rtl/>
        </w:rPr>
        <w:t>"עובד"</w:t>
      </w:r>
      <w:r w:rsidRPr="00DD5F16">
        <w:rPr>
          <w:rFonts w:ascii="David" w:hAnsi="David" w:cs="David"/>
          <w:rtl/>
        </w:rPr>
        <w:t xml:space="preserve"> -</w:t>
      </w:r>
      <w:r w:rsidRPr="00DD5F16">
        <w:rPr>
          <w:rFonts w:ascii="David" w:hAnsi="David" w:cs="David"/>
          <w:rtl/>
        </w:rPr>
        <w:tab/>
        <w:t>כל אחד מעובדיי, אשר באמצעותו יינתנו השירותים למזמין.</w:t>
      </w:r>
    </w:p>
    <w:p w14:paraId="1C81E063" w14:textId="77777777" w:rsidR="00307887" w:rsidRPr="00DD5F16" w:rsidRDefault="00307887" w:rsidP="00307887">
      <w:pPr>
        <w:spacing w:line="240" w:lineRule="auto"/>
        <w:rPr>
          <w:rFonts w:ascii="David" w:hAnsi="David" w:cs="David"/>
          <w:rtl/>
        </w:rPr>
      </w:pPr>
      <w:r w:rsidRPr="00DD5F16">
        <w:rPr>
          <w:rFonts w:ascii="David" w:hAnsi="David" w:cs="David"/>
          <w:b/>
          <w:bCs/>
          <w:rtl/>
        </w:rPr>
        <w:t>"מידע"</w:t>
      </w:r>
      <w:r w:rsidRPr="00DD5F16">
        <w:rPr>
          <w:rFonts w:ascii="David" w:hAnsi="David" w:cs="David"/>
          <w:rtl/>
        </w:rPr>
        <w:t xml:space="preserve"> -</w:t>
      </w:r>
      <w:r w:rsidRPr="00DD5F16">
        <w:rPr>
          <w:rFonts w:ascii="David" w:hAnsi="David" w:cs="David"/>
          <w:rtl/>
        </w:rPr>
        <w:tab/>
        <w:t>כל מידע (</w:t>
      </w:r>
      <w:r w:rsidRPr="00DD5F16">
        <w:rPr>
          <w:rFonts w:ascii="David" w:hAnsi="David" w:cs="David"/>
        </w:rPr>
        <w:t>Information</w:t>
      </w:r>
      <w:r w:rsidRPr="00DD5F16">
        <w:rPr>
          <w:rFonts w:ascii="David" w:hAnsi="David" w:cs="David"/>
          <w:rtl/>
        </w:rPr>
        <w:t>), ידע (</w:t>
      </w:r>
      <w:r w:rsidRPr="00DD5F16">
        <w:rPr>
          <w:rFonts w:ascii="David" w:hAnsi="David" w:cs="David"/>
        </w:rPr>
        <w:t>Know-How</w:t>
      </w:r>
      <w:r w:rsidRPr="00DD5F16">
        <w:rPr>
          <w:rFonts w:ascii="David" w:hAnsi="David" w:cs="David"/>
          <w:rtl/>
        </w:rPr>
        <w:t>), ידיעה, מסמך, תכתובת, תוכנית, נתון, מודל, חוות דעת, מסקנה וכל דבר אחר כיוצ"ב הקשור או הנוגע למתן השירותים</w:t>
      </w:r>
      <w:r w:rsidRPr="00DD5F16">
        <w:rPr>
          <w:rFonts w:ascii="David" w:hAnsi="David" w:cs="David"/>
        </w:rPr>
        <w:t>/</w:t>
      </w:r>
      <w:r w:rsidRPr="00DD5F16">
        <w:rPr>
          <w:rFonts w:ascii="David" w:hAnsi="David" w:cs="David"/>
          <w:rtl/>
        </w:rPr>
        <w:t>הספקת הטובין בין בכתב ובין בע"פ בכל צורה או דרך של שימור ידיעות בצורה חשמלית, אלקטרונית, אופטית, מגנטית או אחרת.</w:t>
      </w:r>
    </w:p>
    <w:p w14:paraId="3D89F009" w14:textId="77777777" w:rsidR="00307887" w:rsidRPr="00DD5F16" w:rsidRDefault="00307887" w:rsidP="00307887">
      <w:pPr>
        <w:spacing w:line="240" w:lineRule="auto"/>
        <w:rPr>
          <w:rFonts w:ascii="David" w:hAnsi="David" w:cs="David"/>
          <w:rtl/>
        </w:rPr>
      </w:pPr>
      <w:r w:rsidRPr="00DD5F16">
        <w:rPr>
          <w:rFonts w:ascii="David" w:hAnsi="David" w:cs="David"/>
          <w:b/>
          <w:bCs/>
          <w:rtl/>
        </w:rPr>
        <w:t>"סודות מקצועיים"</w:t>
      </w:r>
      <w:r w:rsidRPr="00DD5F16">
        <w:rPr>
          <w:rFonts w:ascii="David" w:hAnsi="David" w:cs="David"/>
          <w:rtl/>
        </w:rPr>
        <w:t xml:space="preserve"> - כל מידע אשר יגיע לידי הקבלן או העובד בקשר למתן השירותים</w:t>
      </w:r>
      <w:r w:rsidRPr="00DD5F16">
        <w:rPr>
          <w:rFonts w:ascii="David" w:hAnsi="David" w:cs="David"/>
        </w:rPr>
        <w:t>/</w:t>
      </w:r>
      <w:r w:rsidRPr="00DD5F16">
        <w:rPr>
          <w:rFonts w:ascii="David" w:hAnsi="David" w:cs="David"/>
          <w:rtl/>
        </w:rPr>
        <w:t>הספקת הטובין, בין אם נתקבל במהלך מתן השירותים</w:t>
      </w:r>
      <w:r w:rsidRPr="00DD5F16">
        <w:rPr>
          <w:rFonts w:ascii="David" w:hAnsi="David" w:cs="David"/>
        </w:rPr>
        <w:t>/</w:t>
      </w:r>
      <w:r w:rsidRPr="00DD5F16">
        <w:rPr>
          <w:rFonts w:ascii="David" w:hAnsi="David" w:cs="David"/>
          <w:rtl/>
        </w:rPr>
        <w:t xml:space="preserve">הספקת הטובין או לאחר מכן, לרבות ומבלי לפגוע בכלליות האמור לעיל: מידע אשר יימסר ע"י המזמין, כל גורם אחר או מי מטעמו. </w:t>
      </w:r>
    </w:p>
    <w:p w14:paraId="6FCA5A57" w14:textId="77777777" w:rsidR="00307887" w:rsidRPr="00DD5F16" w:rsidRDefault="00307887" w:rsidP="00307887">
      <w:pPr>
        <w:spacing w:line="240" w:lineRule="auto"/>
        <w:rPr>
          <w:rFonts w:ascii="David" w:hAnsi="David" w:cs="David"/>
          <w:rtl/>
        </w:rPr>
      </w:pPr>
      <w:r w:rsidRPr="00DD5F16">
        <w:rPr>
          <w:rFonts w:ascii="David" w:hAnsi="David" w:cs="David"/>
          <w:rtl/>
        </w:rPr>
        <w:t>2.</w:t>
      </w:r>
      <w:r w:rsidRPr="00DD5F16">
        <w:rPr>
          <w:rFonts w:ascii="David" w:hAnsi="David" w:cs="David"/>
          <w:rtl/>
        </w:rPr>
        <w:tab/>
      </w:r>
      <w:r w:rsidRPr="00DD5F16">
        <w:rPr>
          <w:rFonts w:ascii="David" w:hAnsi="David" w:cs="David"/>
          <w:u w:val="single"/>
          <w:rtl/>
        </w:rPr>
        <w:t>שמירת סודיות</w:t>
      </w:r>
    </w:p>
    <w:p w14:paraId="40F8A9FA" w14:textId="77777777" w:rsidR="00307887" w:rsidRPr="00DD5F16" w:rsidRDefault="00307887" w:rsidP="00307887">
      <w:pPr>
        <w:spacing w:line="240" w:lineRule="auto"/>
        <w:rPr>
          <w:rFonts w:ascii="David" w:hAnsi="David" w:cs="David"/>
          <w:rtl/>
        </w:rPr>
      </w:pPr>
      <w:r w:rsidRPr="00DD5F16">
        <w:rPr>
          <w:rFonts w:ascii="David" w:hAnsi="David" w:cs="David"/>
          <w:rtl/>
        </w:rPr>
        <w:t>הנני מתחייב לשמור את המידע או הסודות המקצועיים בסודיות מוחלטת ולעשות בהם שימוש אך ורק לצורך מתן השירותים</w:t>
      </w:r>
      <w:r w:rsidRPr="00DD5F16">
        <w:rPr>
          <w:rFonts w:ascii="David" w:hAnsi="David" w:cs="David"/>
        </w:rPr>
        <w:t>/</w:t>
      </w:r>
      <w:r w:rsidRPr="00DD5F16">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E9DA4BA" w14:textId="77777777" w:rsidR="00307887" w:rsidRPr="00DD5F16" w:rsidRDefault="00307887" w:rsidP="00307887">
      <w:pPr>
        <w:spacing w:line="240" w:lineRule="auto"/>
        <w:rPr>
          <w:rFonts w:ascii="David" w:hAnsi="David" w:cs="David"/>
          <w:rtl/>
        </w:rPr>
      </w:pPr>
    </w:p>
    <w:p w14:paraId="20C5434C" w14:textId="77777777" w:rsidR="00307887" w:rsidRPr="00DD5F16" w:rsidRDefault="00307887" w:rsidP="00307887">
      <w:pPr>
        <w:spacing w:line="240" w:lineRule="auto"/>
        <w:rPr>
          <w:rFonts w:ascii="David" w:hAnsi="David" w:cs="David"/>
          <w:rtl/>
        </w:rPr>
      </w:pPr>
      <w:r w:rsidRPr="00DD5F16">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DD5F16">
        <w:rPr>
          <w:rFonts w:ascii="David" w:hAnsi="David" w:cs="David"/>
          <w:sz w:val="22"/>
          <w:rtl/>
        </w:rPr>
        <w:t>, כפי תוקפו בישראל מעת לעת.</w:t>
      </w:r>
    </w:p>
    <w:p w14:paraId="4AB37846" w14:textId="77777777" w:rsidR="00307887" w:rsidRPr="00DD5F16" w:rsidRDefault="00307887" w:rsidP="00307887">
      <w:pPr>
        <w:spacing w:line="240" w:lineRule="auto"/>
        <w:rPr>
          <w:rFonts w:ascii="David" w:hAnsi="David" w:cs="David"/>
          <w:rtl/>
        </w:rPr>
      </w:pPr>
      <w:r w:rsidRPr="00DD5F16">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DD5F16">
        <w:rPr>
          <w:rFonts w:ascii="David" w:hAnsi="David" w:cs="David"/>
          <w:sz w:val="22"/>
          <w:rtl/>
        </w:rPr>
        <w:t>, כפי תוקפו בישראל מעת לעת</w:t>
      </w:r>
      <w:r w:rsidRPr="00DD5F16">
        <w:rPr>
          <w:rFonts w:ascii="David" w:hAnsi="David" w:cs="David"/>
          <w:rtl/>
        </w:rPr>
        <w:t>.</w:t>
      </w:r>
    </w:p>
    <w:p w14:paraId="621A0213" w14:textId="77777777" w:rsidR="00307887" w:rsidRPr="00DD5F16" w:rsidRDefault="00307887" w:rsidP="00307887">
      <w:pPr>
        <w:tabs>
          <w:tab w:val="left" w:pos="2954"/>
        </w:tabs>
        <w:jc w:val="left"/>
        <w:rPr>
          <w:rFonts w:ascii="David" w:hAnsi="David" w:cs="David"/>
          <w:rtl/>
        </w:rPr>
      </w:pPr>
    </w:p>
    <w:p w14:paraId="1ACE7B48" w14:textId="77777777" w:rsidR="00307887" w:rsidRPr="00DD5F16" w:rsidRDefault="00307887" w:rsidP="00307887">
      <w:pPr>
        <w:tabs>
          <w:tab w:val="left" w:pos="2954"/>
        </w:tabs>
        <w:jc w:val="left"/>
        <w:rPr>
          <w:rFonts w:ascii="David" w:hAnsi="David" w:cs="David"/>
          <w:rtl/>
        </w:rPr>
      </w:pPr>
      <w:r w:rsidRPr="00DD5F16">
        <w:rPr>
          <w:rFonts w:ascii="David" w:hAnsi="David" w:cs="David"/>
          <w:rtl/>
        </w:rPr>
        <w:t>ולראיה באתי על החתום:</w:t>
      </w:r>
      <w:r w:rsidRPr="00DD5F1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393B46A5" w14:textId="77777777" w:rsidTr="0010454F">
        <w:trPr>
          <w:trHeight w:val="718"/>
        </w:trPr>
        <w:tc>
          <w:tcPr>
            <w:tcW w:w="1650" w:type="dxa"/>
          </w:tcPr>
          <w:p w14:paraId="7E5C2D9A" w14:textId="77777777" w:rsidR="00307887" w:rsidRPr="00DD5F16" w:rsidRDefault="00307887" w:rsidP="00307887">
            <w:pPr>
              <w:jc w:val="left"/>
              <w:rPr>
                <w:rFonts w:ascii="David" w:eastAsia="Times New Roman" w:hAnsi="David" w:cs="David"/>
              </w:rPr>
            </w:pPr>
          </w:p>
        </w:tc>
        <w:tc>
          <w:tcPr>
            <w:tcW w:w="2643" w:type="dxa"/>
          </w:tcPr>
          <w:p w14:paraId="314E72D8" w14:textId="77777777" w:rsidR="00307887" w:rsidRPr="00DD5F16" w:rsidRDefault="00307887" w:rsidP="00307887">
            <w:pPr>
              <w:jc w:val="left"/>
              <w:rPr>
                <w:rFonts w:ascii="David" w:eastAsia="Times New Roman" w:hAnsi="David" w:cs="David"/>
              </w:rPr>
            </w:pPr>
          </w:p>
        </w:tc>
        <w:tc>
          <w:tcPr>
            <w:tcW w:w="2608" w:type="dxa"/>
          </w:tcPr>
          <w:p w14:paraId="299892B9" w14:textId="77777777" w:rsidR="00307887" w:rsidRPr="00DD5F16" w:rsidRDefault="00307887" w:rsidP="00307887">
            <w:pPr>
              <w:jc w:val="left"/>
              <w:rPr>
                <w:rFonts w:ascii="David" w:eastAsia="Times New Roman" w:hAnsi="David" w:cs="David"/>
              </w:rPr>
            </w:pPr>
          </w:p>
        </w:tc>
        <w:tc>
          <w:tcPr>
            <w:tcW w:w="2835" w:type="dxa"/>
          </w:tcPr>
          <w:p w14:paraId="5D419D45" w14:textId="77777777" w:rsidR="00307887" w:rsidRPr="00DD5F16" w:rsidRDefault="00307887" w:rsidP="00307887">
            <w:pPr>
              <w:jc w:val="left"/>
              <w:rPr>
                <w:rFonts w:ascii="David" w:eastAsia="Times New Roman" w:hAnsi="David" w:cs="David"/>
              </w:rPr>
            </w:pPr>
          </w:p>
        </w:tc>
      </w:tr>
      <w:tr w:rsidR="00307887" w:rsidRPr="00DD5F16" w14:paraId="2F551EA0" w14:textId="77777777" w:rsidTr="0010454F">
        <w:tc>
          <w:tcPr>
            <w:tcW w:w="1650" w:type="dxa"/>
            <w:shd w:val="pct5" w:color="auto" w:fill="auto"/>
          </w:tcPr>
          <w:p w14:paraId="3211F4F8"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75EF9D71"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0477DF9B"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05C9F1FD"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6F849DF0" w14:textId="77777777" w:rsidR="00307887" w:rsidRPr="00DD5F16" w:rsidRDefault="00307887" w:rsidP="00307887">
      <w:pPr>
        <w:spacing w:after="200" w:line="276" w:lineRule="auto"/>
        <w:jc w:val="left"/>
        <w:rPr>
          <w:rFonts w:ascii="David" w:eastAsia="Times New Roman" w:hAnsi="David" w:cs="David"/>
        </w:rPr>
      </w:pPr>
    </w:p>
    <w:p w14:paraId="4DABFAC5"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59C037B3" w14:textId="77777777" w:rsidR="00307887" w:rsidRPr="00DD5F16" w:rsidRDefault="00307887" w:rsidP="00307887">
      <w:pPr>
        <w:jc w:val="center"/>
        <w:rPr>
          <w:rFonts w:ascii="David" w:eastAsia="Times New Roman" w:hAnsi="David" w:cs="David"/>
          <w:b/>
          <w:bCs/>
          <w:u w:val="single"/>
          <w:rtl/>
        </w:rPr>
      </w:pPr>
    </w:p>
    <w:p w14:paraId="3E25A997"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E7DE59" w14:textId="77777777" w:rsidR="00307887" w:rsidRPr="00DD5F16" w:rsidRDefault="00307887" w:rsidP="00307887">
      <w:pPr>
        <w:jc w:val="left"/>
        <w:rPr>
          <w:rFonts w:ascii="David" w:eastAsia="Times New Roman" w:hAnsi="David" w:cs="David"/>
          <w:rtl/>
        </w:rPr>
      </w:pPr>
    </w:p>
    <w:p w14:paraId="6B49C3A9"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07E4279A"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56D00680" w14:textId="77777777" w:rsidR="00307887" w:rsidRPr="00DD5F16" w:rsidRDefault="00307887" w:rsidP="0081773E">
      <w:pPr>
        <w:pStyle w:val="28"/>
        <w:tabs>
          <w:tab w:val="left" w:pos="866"/>
        </w:tabs>
        <w:rPr>
          <w:rFonts w:ascii="David" w:hAnsi="David" w:cs="David"/>
        </w:rPr>
      </w:pPr>
      <w:r w:rsidRPr="00DD5F16">
        <w:rPr>
          <w:rFonts w:ascii="David" w:hAnsi="David" w:cs="David"/>
          <w:rtl/>
        </w:rPr>
        <w:lastRenderedPageBreak/>
        <w:t>נספח י' - תצהיר היעדר הרשעות בגין העסקת עובדים זרים ושכר מינימום</w:t>
      </w:r>
    </w:p>
    <w:p w14:paraId="05964840" w14:textId="77777777" w:rsidR="00307887" w:rsidRPr="00DD5F16" w:rsidRDefault="00307887" w:rsidP="00307887">
      <w:pPr>
        <w:tabs>
          <w:tab w:val="left" w:pos="2516"/>
        </w:tabs>
        <w:spacing w:line="240" w:lineRule="auto"/>
        <w:jc w:val="left"/>
        <w:rPr>
          <w:rFonts w:ascii="David" w:hAnsi="David" w:cs="David"/>
          <w:rtl/>
        </w:rPr>
      </w:pPr>
    </w:p>
    <w:p w14:paraId="715E7A5E" w14:textId="77777777" w:rsidR="00307887" w:rsidRPr="00DD5F16" w:rsidRDefault="00307887" w:rsidP="00307887">
      <w:pPr>
        <w:spacing w:line="240" w:lineRule="auto"/>
        <w:rPr>
          <w:rFonts w:ascii="David" w:hAnsi="David" w:cs="David"/>
          <w:rtl/>
        </w:rPr>
      </w:pPr>
      <w:r w:rsidRPr="00DD5F16">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0894E0D" w14:textId="77777777" w:rsidR="00307887" w:rsidRPr="00DD5F16" w:rsidRDefault="00307887" w:rsidP="00307887">
      <w:pPr>
        <w:spacing w:line="240" w:lineRule="auto"/>
        <w:rPr>
          <w:rFonts w:ascii="David" w:hAnsi="David" w:cs="David"/>
          <w:rtl/>
        </w:rPr>
      </w:pPr>
    </w:p>
    <w:p w14:paraId="3E8423C3" w14:textId="77777777" w:rsidR="00307887" w:rsidRPr="00DD5F16" w:rsidRDefault="00307887" w:rsidP="00307887">
      <w:pPr>
        <w:spacing w:line="240" w:lineRule="auto"/>
        <w:rPr>
          <w:rFonts w:ascii="David" w:hAnsi="David" w:cs="David"/>
          <w:rtl/>
        </w:rPr>
      </w:pPr>
      <w:r w:rsidRPr="00DD5F16">
        <w:rPr>
          <w:rFonts w:ascii="David" w:hAnsi="David" w:cs="David"/>
          <w:rtl/>
        </w:rPr>
        <w:t>הנני נותן תצהיר זה בשם ___________________ שהוא המציע (להלן:  "</w:t>
      </w:r>
      <w:r w:rsidRPr="00DD5F16">
        <w:rPr>
          <w:rFonts w:ascii="David" w:hAnsi="David" w:cs="David"/>
          <w:b/>
          <w:bCs/>
          <w:rtl/>
        </w:rPr>
        <w:t>המציע</w:t>
      </w:r>
      <w:r w:rsidRPr="00DD5F16">
        <w:rPr>
          <w:rFonts w:ascii="David" w:hAnsi="David" w:cs="David"/>
          <w:rtl/>
        </w:rPr>
        <w:t xml:space="preserve">") המבקש להתקשר עם עורך </w:t>
      </w:r>
      <w:r w:rsidRPr="00DD5F16">
        <w:rPr>
          <w:rFonts w:ascii="David" w:hAnsi="David" w:cs="David"/>
          <w:b/>
          <w:bCs/>
          <w:rtl/>
        </w:rPr>
        <w:t xml:space="preserve">התקשרות מספר </w:t>
      </w:r>
      <w:r w:rsidR="004E4BCD" w:rsidRPr="00DD5F16">
        <w:rPr>
          <w:rFonts w:ascii="David" w:hAnsi="David" w:cs="David"/>
          <w:b/>
          <w:bCs/>
          <w:rtl/>
        </w:rPr>
        <w:t>07/2024</w:t>
      </w:r>
      <w:r w:rsidRPr="00DD5F16">
        <w:rPr>
          <w:rFonts w:ascii="David" w:hAnsi="David" w:cs="David"/>
          <w:b/>
          <w:bCs/>
          <w:rtl/>
        </w:rPr>
        <w:t xml:space="preserve"> לביצוע עבודות אחזקה ושיפוצים עבור המנהל האזרחי ליהודה ושומרון</w:t>
      </w:r>
      <w:r w:rsidRPr="00DD5F16">
        <w:rPr>
          <w:rFonts w:ascii="David" w:hAnsi="David" w:cs="David"/>
          <w:rtl/>
        </w:rPr>
        <w:t xml:space="preserve">,  אני מצהיר/ה כי הנני מוסמך/ת לתת תצהיר זה בשם המציע. </w:t>
      </w:r>
    </w:p>
    <w:p w14:paraId="6E5CBDEA" w14:textId="77777777" w:rsidR="00307887" w:rsidRPr="00DD5F16" w:rsidRDefault="00307887" w:rsidP="00307887">
      <w:pPr>
        <w:spacing w:line="240" w:lineRule="auto"/>
        <w:rPr>
          <w:rFonts w:ascii="David" w:hAnsi="David" w:cs="David"/>
          <w:rtl/>
        </w:rPr>
      </w:pPr>
    </w:p>
    <w:p w14:paraId="76EE9E2F" w14:textId="77777777" w:rsidR="00307887" w:rsidRPr="00DD5F16" w:rsidRDefault="00307887" w:rsidP="00307887">
      <w:pPr>
        <w:spacing w:line="240" w:lineRule="auto"/>
        <w:rPr>
          <w:rFonts w:ascii="David" w:hAnsi="David" w:cs="David"/>
          <w:rtl/>
        </w:rPr>
      </w:pPr>
      <w:r w:rsidRPr="00DD5F16">
        <w:rPr>
          <w:rFonts w:ascii="David" w:hAnsi="David" w:cs="David"/>
          <w:rtl/>
        </w:rPr>
        <w:t>בתצהירי זה, משמעותו של המונח "</w:t>
      </w:r>
      <w:r w:rsidRPr="00DD5F16">
        <w:rPr>
          <w:rFonts w:ascii="David" w:hAnsi="David" w:cs="David"/>
          <w:b/>
          <w:bCs/>
          <w:rtl/>
        </w:rPr>
        <w:t>בעל זיקה</w:t>
      </w:r>
      <w:r w:rsidRPr="00DD5F16">
        <w:rPr>
          <w:rFonts w:ascii="David" w:hAnsi="David" w:cs="David"/>
          <w:rtl/>
        </w:rPr>
        <w:t xml:space="preserve">" כהגדרתו בחוק עסקאות גופים ציבוריים התשל"ו-1976 </w:t>
      </w:r>
      <w:r w:rsidRPr="00DD5F16">
        <w:rPr>
          <w:rFonts w:ascii="David" w:hAnsi="David" w:cs="David"/>
          <w:sz w:val="22"/>
          <w:rtl/>
        </w:rPr>
        <w:t>, כפי תוקפו בישראל מעת לעת</w:t>
      </w:r>
      <w:r w:rsidRPr="00DD5F16">
        <w:rPr>
          <w:rFonts w:ascii="David" w:hAnsi="David" w:cs="David"/>
          <w:rtl/>
        </w:rPr>
        <w:t xml:space="preserve"> (להלן:  "</w:t>
      </w:r>
      <w:r w:rsidRPr="00DD5F16">
        <w:rPr>
          <w:rFonts w:ascii="David" w:hAnsi="David" w:cs="David"/>
          <w:b/>
          <w:bCs/>
          <w:rtl/>
        </w:rPr>
        <w:t>חוק עסקאות גופים ציבוריים</w:t>
      </w:r>
      <w:r w:rsidRPr="00DD5F16">
        <w:rPr>
          <w:rFonts w:ascii="David" w:hAnsi="David" w:cs="David"/>
          <w:rtl/>
        </w:rPr>
        <w:t xml:space="preserve">"). אני מאשר/ת כי הוסברה לי משמעותו של מונח זה וכי אני מבין/ה אותו. </w:t>
      </w:r>
    </w:p>
    <w:p w14:paraId="3B376BBC" w14:textId="77777777" w:rsidR="00307887" w:rsidRPr="00DD5F16" w:rsidRDefault="00307887" w:rsidP="00307887">
      <w:pPr>
        <w:spacing w:line="240" w:lineRule="auto"/>
        <w:rPr>
          <w:rFonts w:ascii="David" w:hAnsi="David" w:cs="David"/>
          <w:rtl/>
        </w:rPr>
      </w:pPr>
      <w:r w:rsidRPr="00DD5F16">
        <w:rPr>
          <w:rFonts w:ascii="David" w:hAnsi="David" w:cs="David"/>
          <w:rtl/>
        </w:rPr>
        <w:t xml:space="preserve">משמעותו של המונח </w:t>
      </w:r>
      <w:r w:rsidRPr="00DD5F16">
        <w:rPr>
          <w:rFonts w:ascii="David" w:hAnsi="David" w:cs="David"/>
          <w:b/>
          <w:bCs/>
          <w:rtl/>
        </w:rPr>
        <w:t>"עבירה"</w:t>
      </w:r>
      <w:r w:rsidRPr="00DD5F16">
        <w:rPr>
          <w:rFonts w:ascii="David" w:hAnsi="David" w:cs="David"/>
          <w:rtl/>
        </w:rPr>
        <w:t xml:space="preserve"> – עבירה לפי חוק עובדים זרים (איסור העסקה שלא כדין והבטחת תנאים הוגנים), התשנ"א-1991</w:t>
      </w:r>
      <w:r w:rsidRPr="00DD5F16">
        <w:rPr>
          <w:rFonts w:ascii="David" w:hAnsi="David" w:cs="David"/>
          <w:sz w:val="22"/>
          <w:rtl/>
        </w:rPr>
        <w:t>, כפי תוקפו בישראל מעת לעת</w:t>
      </w:r>
      <w:r w:rsidRPr="00DD5F16">
        <w:rPr>
          <w:rFonts w:ascii="David" w:hAnsi="David" w:cs="David"/>
          <w:rtl/>
        </w:rPr>
        <w:t>, או לפי חוק שכר מינימום התשמ"ז-1987</w:t>
      </w:r>
      <w:r w:rsidRPr="00DD5F16">
        <w:rPr>
          <w:rFonts w:ascii="David" w:hAnsi="David" w:cs="David"/>
          <w:sz w:val="22"/>
          <w:rtl/>
        </w:rPr>
        <w:t>, כפי תוקפו בישראל מעת לעת</w:t>
      </w:r>
      <w:r w:rsidRPr="00DD5F16">
        <w:rPr>
          <w:rFonts w:ascii="David" w:hAnsi="David" w:cs="David"/>
          <w:rtl/>
        </w:rPr>
        <w:t>, ולעניין עסקאות לקבלת שירות כהגדרתו בסעיף 2 לחוק להגברת האכיפה של דיני העבודה, התשע"ב-2011</w:t>
      </w:r>
      <w:r w:rsidRPr="00DD5F16">
        <w:rPr>
          <w:rFonts w:ascii="David" w:hAnsi="David" w:cs="David"/>
          <w:sz w:val="22"/>
          <w:rtl/>
        </w:rPr>
        <w:t>, כפי תוקפו בישראל מעת לעת</w:t>
      </w:r>
      <w:r w:rsidRPr="00DD5F16">
        <w:rPr>
          <w:rFonts w:ascii="David" w:hAnsi="David" w:cs="David"/>
          <w:rtl/>
        </w:rPr>
        <w:t>, גם עבירה על הוראות החיקוקים המנויות בתוספת השלישית לאותו חוק.</w:t>
      </w:r>
    </w:p>
    <w:p w14:paraId="582CCC1C" w14:textId="77777777" w:rsidR="00307887" w:rsidRPr="00DD5F16" w:rsidRDefault="00307887" w:rsidP="00307887">
      <w:pPr>
        <w:spacing w:line="240" w:lineRule="auto"/>
        <w:rPr>
          <w:rFonts w:ascii="David" w:hAnsi="David" w:cs="David"/>
          <w:rtl/>
        </w:rPr>
      </w:pPr>
      <w:r w:rsidRPr="00DD5F16">
        <w:rPr>
          <w:rFonts w:ascii="David" w:hAnsi="David" w:cs="David"/>
          <w:rtl/>
        </w:rPr>
        <w:t>המציע הוא תאגיד הרשום בישראל.</w:t>
      </w:r>
    </w:p>
    <w:p w14:paraId="499F2C95" w14:textId="77777777" w:rsidR="00307887" w:rsidRPr="00DD5F16" w:rsidRDefault="00307887" w:rsidP="00307887">
      <w:pPr>
        <w:spacing w:line="240" w:lineRule="auto"/>
        <w:rPr>
          <w:rFonts w:ascii="David" w:hAnsi="David" w:cs="David"/>
          <w:rtl/>
        </w:rPr>
      </w:pPr>
    </w:p>
    <w:p w14:paraId="7A7E24DF" w14:textId="77777777" w:rsidR="00307887" w:rsidRPr="00DD5F16" w:rsidRDefault="00307887" w:rsidP="00307887">
      <w:pPr>
        <w:spacing w:line="240" w:lineRule="auto"/>
        <w:rPr>
          <w:rFonts w:ascii="David" w:hAnsi="David" w:cs="David"/>
          <w:rtl/>
        </w:rPr>
      </w:pPr>
      <w:r w:rsidRPr="00DD5F16">
        <w:rPr>
          <w:rFonts w:ascii="David" w:hAnsi="David" w:cs="David"/>
          <w:rtl/>
        </w:rPr>
        <w:t>(</w:t>
      </w:r>
      <w:r w:rsidRPr="00DD5F16">
        <w:rPr>
          <w:rFonts w:ascii="David" w:hAnsi="David" w:cs="David"/>
          <w:color w:val="FF0000"/>
          <w:sz w:val="32"/>
          <w:szCs w:val="32"/>
          <w:rtl/>
        </w:rPr>
        <w:t xml:space="preserve">סמן </w:t>
      </w:r>
      <w:r w:rsidRPr="00DD5F16">
        <w:rPr>
          <w:rFonts w:ascii="David" w:hAnsi="David" w:cs="David"/>
          <w:color w:val="FF0000"/>
          <w:sz w:val="32"/>
          <w:szCs w:val="32"/>
        </w:rPr>
        <w:t>X</w:t>
      </w:r>
      <w:r w:rsidRPr="00DD5F16">
        <w:rPr>
          <w:rFonts w:ascii="David" w:hAnsi="David" w:cs="David"/>
          <w:color w:val="FF0000"/>
          <w:sz w:val="32"/>
          <w:szCs w:val="32"/>
          <w:rtl/>
        </w:rPr>
        <w:t xml:space="preserve"> במשבצת המתאימה</w:t>
      </w:r>
      <w:r w:rsidRPr="00DD5F16">
        <w:rPr>
          <w:rFonts w:ascii="David" w:hAnsi="David" w:cs="David"/>
          <w:color w:val="FF0000"/>
          <w:rtl/>
        </w:rPr>
        <w:t>)</w:t>
      </w:r>
    </w:p>
    <w:p w14:paraId="5459698F" w14:textId="77777777" w:rsidR="00307887" w:rsidRPr="00DD5F16" w:rsidRDefault="00307887" w:rsidP="00B041CA">
      <w:pPr>
        <w:numPr>
          <w:ilvl w:val="0"/>
          <w:numId w:val="151"/>
        </w:numPr>
        <w:spacing w:line="240" w:lineRule="auto"/>
        <w:ind w:right="360"/>
        <w:jc w:val="left"/>
        <w:rPr>
          <w:rFonts w:ascii="David" w:hAnsi="David" w:cs="David"/>
        </w:rPr>
      </w:pPr>
      <w:r w:rsidRPr="00DD5F16">
        <w:rPr>
          <w:rFonts w:ascii="David" w:hAnsi="David" w:cs="David"/>
          <w:rtl/>
        </w:rPr>
        <w:t xml:space="preserve">המציע ובעל זיקה אליו </w:t>
      </w:r>
      <w:r w:rsidRPr="00DD5F16">
        <w:rPr>
          <w:rFonts w:ascii="David" w:hAnsi="David" w:cs="David"/>
          <w:b/>
          <w:bCs/>
          <w:u w:val="single"/>
          <w:rtl/>
        </w:rPr>
        <w:t>לא הורשעו</w:t>
      </w:r>
      <w:r w:rsidRPr="00DD5F16">
        <w:rPr>
          <w:rFonts w:ascii="David" w:hAnsi="David" w:cs="David"/>
          <w:rtl/>
        </w:rPr>
        <w:t xml:space="preserve"> ביותר משתי עבירות עד למועד האחרון להגשת ההצעות (להלן: "</w:t>
      </w:r>
      <w:r w:rsidRPr="00DD5F16">
        <w:rPr>
          <w:rFonts w:ascii="David" w:hAnsi="David" w:cs="David"/>
          <w:b/>
          <w:bCs/>
          <w:rtl/>
        </w:rPr>
        <w:t>מועד להגשה</w:t>
      </w:r>
      <w:r w:rsidRPr="00DD5F16">
        <w:rPr>
          <w:rFonts w:ascii="David" w:hAnsi="David" w:cs="David"/>
          <w:rtl/>
        </w:rPr>
        <w:t>") מטעם המציע בהתקשרות מספר _____________________ לאספקת ____________________ עבור ___________________.</w:t>
      </w:r>
    </w:p>
    <w:p w14:paraId="0533782E" w14:textId="77777777" w:rsidR="00307887" w:rsidRPr="00DD5F16" w:rsidRDefault="00307887" w:rsidP="00B041CA">
      <w:pPr>
        <w:numPr>
          <w:ilvl w:val="0"/>
          <w:numId w:val="151"/>
        </w:numPr>
        <w:spacing w:line="240" w:lineRule="auto"/>
        <w:ind w:right="360"/>
        <w:jc w:val="left"/>
        <w:rPr>
          <w:rFonts w:ascii="David" w:hAnsi="David" w:cs="David"/>
        </w:rPr>
      </w:pPr>
      <w:r w:rsidRPr="00DD5F16">
        <w:rPr>
          <w:rFonts w:ascii="David" w:hAnsi="David" w:cs="David"/>
          <w:rtl/>
        </w:rPr>
        <w:t xml:space="preserve">המציע או בעל זיקה אליו </w:t>
      </w:r>
      <w:r w:rsidRPr="00DD5F16">
        <w:rPr>
          <w:rFonts w:ascii="David" w:hAnsi="David" w:cs="David"/>
          <w:b/>
          <w:bCs/>
          <w:u w:val="single"/>
          <w:rtl/>
        </w:rPr>
        <w:t>הורשעו</w:t>
      </w:r>
      <w:r w:rsidRPr="00DD5F16">
        <w:rPr>
          <w:rFonts w:ascii="David" w:hAnsi="David" w:cs="David"/>
          <w:rtl/>
        </w:rPr>
        <w:t xml:space="preserve"> בפסק דין  ביותר משתי עבירות </w:t>
      </w:r>
      <w:r w:rsidRPr="00DD5F16">
        <w:rPr>
          <w:rFonts w:ascii="David" w:hAnsi="David" w:cs="David"/>
          <w:b/>
          <w:bCs/>
          <w:u w:val="single"/>
          <w:rtl/>
        </w:rPr>
        <w:t>וחלפה שנה אחת</w:t>
      </w:r>
      <w:r w:rsidRPr="00DD5F16">
        <w:rPr>
          <w:rFonts w:ascii="David" w:hAnsi="David" w:cs="David"/>
          <w:rtl/>
        </w:rPr>
        <w:t xml:space="preserve"> לפחות ממועד ההרשעה האחרונה ועד למועד ההגשה. </w:t>
      </w:r>
    </w:p>
    <w:p w14:paraId="22963F66" w14:textId="77777777" w:rsidR="00307887" w:rsidRPr="00DD5F16" w:rsidRDefault="00307887" w:rsidP="00B041CA">
      <w:pPr>
        <w:numPr>
          <w:ilvl w:val="0"/>
          <w:numId w:val="151"/>
        </w:numPr>
        <w:spacing w:line="240" w:lineRule="auto"/>
        <w:ind w:right="360"/>
        <w:jc w:val="left"/>
        <w:rPr>
          <w:rFonts w:ascii="David" w:hAnsi="David" w:cs="David"/>
          <w:rtl/>
        </w:rPr>
      </w:pPr>
      <w:r w:rsidRPr="00DD5F16">
        <w:rPr>
          <w:rFonts w:ascii="David" w:hAnsi="David" w:cs="David"/>
          <w:rtl/>
        </w:rPr>
        <w:t xml:space="preserve">המציע או בעל זיקה אליו </w:t>
      </w:r>
      <w:r w:rsidRPr="00DD5F16">
        <w:rPr>
          <w:rFonts w:ascii="David" w:hAnsi="David" w:cs="David"/>
          <w:b/>
          <w:bCs/>
          <w:u w:val="single"/>
          <w:rtl/>
        </w:rPr>
        <w:t>הורשעו</w:t>
      </w:r>
      <w:r w:rsidRPr="00DD5F16">
        <w:rPr>
          <w:rFonts w:ascii="David" w:hAnsi="David" w:cs="David"/>
          <w:rtl/>
        </w:rPr>
        <w:t xml:space="preserve"> בפסק דין  ביותר משתי עבירות </w:t>
      </w:r>
      <w:r w:rsidRPr="00DD5F16">
        <w:rPr>
          <w:rFonts w:ascii="David" w:hAnsi="David" w:cs="David"/>
          <w:b/>
          <w:bCs/>
          <w:u w:val="single"/>
          <w:rtl/>
        </w:rPr>
        <w:t>ולא חלפה שנה אחת</w:t>
      </w:r>
      <w:r w:rsidRPr="00DD5F16">
        <w:rPr>
          <w:rFonts w:ascii="David" w:hAnsi="David" w:cs="David"/>
          <w:rtl/>
        </w:rPr>
        <w:t xml:space="preserve"> לפחות ממועד ההרשעה האחרונה ועד למועד ההגשה. </w:t>
      </w:r>
    </w:p>
    <w:p w14:paraId="790AF8DA" w14:textId="77777777" w:rsidR="00307887" w:rsidRPr="00DD5F16" w:rsidRDefault="00307887" w:rsidP="00307887">
      <w:pPr>
        <w:rPr>
          <w:rFonts w:ascii="David" w:hAnsi="David" w:cs="David"/>
          <w:b/>
          <w:bCs/>
          <w:rtl/>
        </w:rPr>
      </w:pPr>
    </w:p>
    <w:p w14:paraId="34F9CA5E" w14:textId="77777777" w:rsidR="00307887" w:rsidRPr="00DD5F16" w:rsidRDefault="00307887" w:rsidP="00307887">
      <w:pPr>
        <w:rPr>
          <w:rFonts w:ascii="David" w:hAnsi="David" w:cs="David"/>
          <w:rtl/>
        </w:rPr>
      </w:pPr>
      <w:r w:rsidRPr="00DD5F16">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331BE484" w14:textId="77777777" w:rsidTr="0010454F">
        <w:trPr>
          <w:trHeight w:val="718"/>
        </w:trPr>
        <w:tc>
          <w:tcPr>
            <w:tcW w:w="1650" w:type="dxa"/>
          </w:tcPr>
          <w:p w14:paraId="6DD545B2" w14:textId="77777777" w:rsidR="00307887" w:rsidRPr="00DD5F16" w:rsidRDefault="00307887" w:rsidP="00307887">
            <w:pPr>
              <w:jc w:val="left"/>
              <w:rPr>
                <w:rFonts w:ascii="David" w:eastAsia="Times New Roman" w:hAnsi="David" w:cs="David"/>
              </w:rPr>
            </w:pPr>
          </w:p>
        </w:tc>
        <w:tc>
          <w:tcPr>
            <w:tcW w:w="2643" w:type="dxa"/>
          </w:tcPr>
          <w:p w14:paraId="29DFBDCB" w14:textId="77777777" w:rsidR="00307887" w:rsidRPr="00DD5F16" w:rsidRDefault="00307887" w:rsidP="00307887">
            <w:pPr>
              <w:jc w:val="left"/>
              <w:rPr>
                <w:rFonts w:ascii="David" w:eastAsia="Times New Roman" w:hAnsi="David" w:cs="David"/>
              </w:rPr>
            </w:pPr>
          </w:p>
        </w:tc>
        <w:tc>
          <w:tcPr>
            <w:tcW w:w="2608" w:type="dxa"/>
          </w:tcPr>
          <w:p w14:paraId="0780DF9A" w14:textId="77777777" w:rsidR="00307887" w:rsidRPr="00DD5F16" w:rsidRDefault="00307887" w:rsidP="00307887">
            <w:pPr>
              <w:jc w:val="left"/>
              <w:rPr>
                <w:rFonts w:ascii="David" w:eastAsia="Times New Roman" w:hAnsi="David" w:cs="David"/>
              </w:rPr>
            </w:pPr>
          </w:p>
        </w:tc>
        <w:tc>
          <w:tcPr>
            <w:tcW w:w="2835" w:type="dxa"/>
          </w:tcPr>
          <w:p w14:paraId="760EDC07" w14:textId="77777777" w:rsidR="00307887" w:rsidRPr="00DD5F16" w:rsidRDefault="00307887" w:rsidP="00307887">
            <w:pPr>
              <w:jc w:val="left"/>
              <w:rPr>
                <w:rFonts w:ascii="David" w:eastAsia="Times New Roman" w:hAnsi="David" w:cs="David"/>
              </w:rPr>
            </w:pPr>
          </w:p>
        </w:tc>
      </w:tr>
      <w:tr w:rsidR="00307887" w:rsidRPr="00DD5F16" w14:paraId="7485C875" w14:textId="77777777" w:rsidTr="0010454F">
        <w:tc>
          <w:tcPr>
            <w:tcW w:w="1650" w:type="dxa"/>
            <w:shd w:val="pct5" w:color="auto" w:fill="auto"/>
          </w:tcPr>
          <w:p w14:paraId="501A6C0D"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20B00F3C"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1D45227A"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00486636"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4B681C1A" w14:textId="77777777" w:rsidR="00307887" w:rsidRPr="00DD5F16" w:rsidRDefault="00307887" w:rsidP="00307887">
      <w:pPr>
        <w:jc w:val="center"/>
        <w:rPr>
          <w:rFonts w:ascii="David" w:eastAsia="Times New Roman" w:hAnsi="David" w:cs="David"/>
          <w:b/>
          <w:bCs/>
          <w:u w:val="single"/>
          <w:rtl/>
        </w:rPr>
      </w:pPr>
    </w:p>
    <w:p w14:paraId="740AF360"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63279339" w14:textId="77777777" w:rsidR="00307887" w:rsidRPr="00DD5F16" w:rsidRDefault="00307887" w:rsidP="00307887">
      <w:pPr>
        <w:jc w:val="center"/>
        <w:rPr>
          <w:rFonts w:ascii="David" w:eastAsia="Times New Roman" w:hAnsi="David" w:cs="David"/>
          <w:b/>
          <w:bCs/>
          <w:u w:val="single"/>
          <w:rtl/>
        </w:rPr>
      </w:pPr>
    </w:p>
    <w:p w14:paraId="0047DA89"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F9771AA"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4FF073EE"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569C4C46" w14:textId="77777777" w:rsidR="00307887" w:rsidRPr="00DD5F16" w:rsidRDefault="00307887" w:rsidP="0081773E">
      <w:pPr>
        <w:pStyle w:val="28"/>
        <w:tabs>
          <w:tab w:val="left" w:pos="1007"/>
        </w:tabs>
        <w:rPr>
          <w:rFonts w:ascii="David" w:hAnsi="David" w:cs="David"/>
          <w:spacing w:val="6"/>
          <w:rtl/>
        </w:rPr>
      </w:pPr>
      <w:r w:rsidRPr="00DD5F16">
        <w:rPr>
          <w:rFonts w:ascii="David" w:hAnsi="David" w:cs="David"/>
          <w:rtl/>
        </w:rPr>
        <w:br w:type="page"/>
      </w:r>
      <w:r w:rsidRPr="00DD5F16">
        <w:rPr>
          <w:rFonts w:ascii="David" w:hAnsi="David" w:cs="David"/>
          <w:rtl/>
        </w:rPr>
        <w:lastRenderedPageBreak/>
        <w:t xml:space="preserve">נספח י"א – תצהיר בדבר היעדר הרשעות פליליות </w:t>
      </w:r>
    </w:p>
    <w:p w14:paraId="4526F8F7" w14:textId="77777777" w:rsidR="00307887" w:rsidRPr="00DD5F16" w:rsidRDefault="00307887" w:rsidP="00307887">
      <w:pPr>
        <w:rPr>
          <w:rFonts w:ascii="David" w:hAnsi="David" w:cs="David"/>
          <w:rtl/>
        </w:rPr>
      </w:pPr>
      <w:r w:rsidRPr="00DD5F16">
        <w:rPr>
          <w:rFonts w:ascii="David" w:hAnsi="David" w:cs="David"/>
          <w:rtl/>
        </w:rPr>
        <w:t>אני הח"מ___________________ ת.ז _____________________המציע / מוסמך לחתום על תצהיר זה בשם  _____________________ (להלן: "</w:t>
      </w:r>
      <w:r w:rsidRPr="00DD5F16">
        <w:rPr>
          <w:rFonts w:ascii="David" w:hAnsi="David" w:cs="David"/>
          <w:b/>
          <w:bCs/>
          <w:rtl/>
        </w:rPr>
        <w:t>המציע</w:t>
      </w:r>
      <w:r w:rsidRPr="00DD5F16">
        <w:rPr>
          <w:rFonts w:ascii="David" w:hAnsi="David" w:cs="David"/>
          <w:rtl/>
        </w:rPr>
        <w:t xml:space="preserve">") </w:t>
      </w:r>
      <w:r w:rsidRPr="00DD5F16">
        <w:rPr>
          <w:rFonts w:ascii="David" w:hAnsi="David" w:cs="David"/>
          <w:b/>
          <w:bCs/>
          <w:rtl/>
        </w:rPr>
        <w:t xml:space="preserve">למכרז מס' </w:t>
      </w:r>
      <w:r w:rsidR="004E4BCD" w:rsidRPr="00DD5F16">
        <w:rPr>
          <w:rFonts w:ascii="David" w:hAnsi="David" w:cs="David"/>
          <w:b/>
          <w:bCs/>
          <w:rtl/>
        </w:rPr>
        <w:t>07/2024</w:t>
      </w:r>
      <w:r w:rsidRPr="00DD5F16">
        <w:rPr>
          <w:rFonts w:ascii="David" w:hAnsi="David" w:cs="David"/>
          <w:b/>
          <w:bCs/>
          <w:rtl/>
        </w:rPr>
        <w:t xml:space="preserve"> מכרז פומבי לביצוע עבודות אחזקה שיפוצים עבור המנהל האזרחי ביהודה ושומרון, </w:t>
      </w:r>
      <w:r w:rsidRPr="00DD5F16">
        <w:rPr>
          <w:rFonts w:ascii="David" w:hAnsi="David" w:cs="David"/>
          <w:rtl/>
        </w:rPr>
        <w:t>לאחר שהוזהרתי כי עלי לומר את האמת וכי אהיה צפוי לעונשים הקבועים בחוק אם לא אעשה כן הריני  מצהיר:</w:t>
      </w:r>
    </w:p>
    <w:p w14:paraId="0329E5EA" w14:textId="77777777" w:rsidR="00307887" w:rsidRPr="00DD5F16" w:rsidRDefault="00307887" w:rsidP="00307887">
      <w:pPr>
        <w:rPr>
          <w:rFonts w:ascii="David" w:hAnsi="David" w:cs="David"/>
        </w:rPr>
      </w:pPr>
      <w:r w:rsidRPr="00DD5F16">
        <w:rPr>
          <w:rFonts w:ascii="David" w:hAnsi="David" w:cs="David"/>
          <w:rtl/>
        </w:rPr>
        <w:t>המציע לא הורשע בעבר ע</w:t>
      </w:r>
      <w:r w:rsidRPr="00DD5F16">
        <w:rPr>
          <w:rFonts w:ascii="David" w:hAnsi="David" w:cs="David"/>
        </w:rPr>
        <w:t>"</w:t>
      </w:r>
      <w:r w:rsidRPr="00DD5F16">
        <w:rPr>
          <w:rFonts w:ascii="David" w:hAnsi="David" w:cs="David"/>
          <w:rtl/>
        </w:rPr>
        <w:t>י בית משפט ו</w:t>
      </w:r>
      <w:r w:rsidRPr="00DD5F16">
        <w:rPr>
          <w:rFonts w:ascii="David" w:hAnsi="David" w:cs="David"/>
        </w:rPr>
        <w:t>/</w:t>
      </w:r>
      <w:r w:rsidRPr="00DD5F16">
        <w:rPr>
          <w:rFonts w:ascii="David" w:hAnsi="David" w:cs="David"/>
          <w:rtl/>
        </w:rPr>
        <w:t>או לא הוגש נגדו כתב אישום לבית משפט בעבירות שנושאן פיסקאלי ו</w:t>
      </w:r>
      <w:r w:rsidRPr="00DD5F16">
        <w:rPr>
          <w:rFonts w:ascii="David" w:hAnsi="David" w:cs="David"/>
        </w:rPr>
        <w:t>/</w:t>
      </w:r>
      <w:r w:rsidRPr="00DD5F16">
        <w:rPr>
          <w:rFonts w:ascii="David" w:hAnsi="David" w:cs="David"/>
          <w:rtl/>
        </w:rPr>
        <w:t>או עבירות פליליות של שוחד, גניבה, מרמה וסחיטה,</w:t>
      </w:r>
      <w:r w:rsidRPr="00DD5F16">
        <w:rPr>
          <w:rFonts w:ascii="David" w:hAnsi="David" w:cs="David"/>
        </w:rPr>
        <w:t xml:space="preserve"> </w:t>
      </w:r>
      <w:r w:rsidRPr="00DD5F16">
        <w:rPr>
          <w:rFonts w:ascii="David" w:hAnsi="David" w:cs="David"/>
          <w:rtl/>
        </w:rPr>
        <w:t>עבירות על חוק העונשין התשל</w:t>
      </w:r>
      <w:r w:rsidRPr="00DD5F16">
        <w:rPr>
          <w:rFonts w:ascii="David" w:hAnsi="David" w:cs="David"/>
        </w:rPr>
        <w:t>"</w:t>
      </w:r>
      <w:r w:rsidRPr="00DD5F16">
        <w:rPr>
          <w:rFonts w:ascii="David" w:hAnsi="David" w:cs="David"/>
          <w:rtl/>
        </w:rPr>
        <w:t xml:space="preserve">ז </w:t>
      </w:r>
      <w:r w:rsidRPr="00DD5F16">
        <w:rPr>
          <w:rFonts w:ascii="David" w:hAnsi="David" w:cs="David"/>
        </w:rPr>
        <w:t xml:space="preserve">1977 </w:t>
      </w:r>
      <w:r w:rsidRPr="00DD5F16">
        <w:rPr>
          <w:rFonts w:ascii="David" w:hAnsi="David" w:cs="David"/>
          <w:rtl/>
        </w:rPr>
        <w:t>ו</w:t>
      </w:r>
      <w:r w:rsidRPr="00DD5F16">
        <w:rPr>
          <w:rFonts w:ascii="David" w:hAnsi="David" w:cs="David"/>
        </w:rPr>
        <w:t>/</w:t>
      </w:r>
      <w:r w:rsidRPr="00DD5F16">
        <w:rPr>
          <w:rFonts w:ascii="David" w:hAnsi="David" w:cs="David"/>
          <w:rtl/>
        </w:rPr>
        <w:t>או לא הורשע ו</w:t>
      </w:r>
      <w:r w:rsidRPr="00DD5F16">
        <w:rPr>
          <w:rFonts w:ascii="David" w:hAnsi="David" w:cs="David"/>
        </w:rPr>
        <w:t>/</w:t>
      </w:r>
      <w:r w:rsidRPr="00DD5F16">
        <w:rPr>
          <w:rFonts w:ascii="David" w:hAnsi="David" w:cs="David"/>
          <w:rtl/>
        </w:rPr>
        <w:t>או הוגש נגדו כתב אישום בגין עבירות של הלנת</w:t>
      </w:r>
      <w:r w:rsidRPr="00DD5F16">
        <w:rPr>
          <w:rFonts w:ascii="David" w:hAnsi="David" w:cs="David"/>
        </w:rPr>
        <w:t>/</w:t>
      </w:r>
      <w:r w:rsidRPr="00DD5F16">
        <w:rPr>
          <w:rFonts w:ascii="David" w:hAnsi="David" w:cs="David"/>
          <w:rtl/>
        </w:rPr>
        <w:t>הסעת שב</w:t>
      </w:r>
      <w:r w:rsidRPr="00DD5F16">
        <w:rPr>
          <w:rFonts w:ascii="David" w:hAnsi="David" w:cs="David"/>
        </w:rPr>
        <w:t>"</w:t>
      </w:r>
      <w:r w:rsidRPr="00DD5F16">
        <w:rPr>
          <w:rFonts w:ascii="David" w:hAnsi="David" w:cs="David"/>
          <w:rtl/>
        </w:rPr>
        <w:t>חים לפי חוק הכניסה לישראל וכן הוגש כתב אישום על עבירות על חוק המע</w:t>
      </w:r>
      <w:r w:rsidRPr="00DD5F16">
        <w:rPr>
          <w:rFonts w:ascii="David" w:hAnsi="David" w:cs="David"/>
        </w:rPr>
        <w:t>"</w:t>
      </w:r>
      <w:r w:rsidRPr="00DD5F16">
        <w:rPr>
          <w:rFonts w:ascii="David" w:hAnsi="David" w:cs="David"/>
          <w:rtl/>
        </w:rPr>
        <w:t>מ</w:t>
      </w:r>
      <w:r w:rsidRPr="00DD5F16">
        <w:rPr>
          <w:rFonts w:ascii="David" w:hAnsi="David" w:cs="David"/>
        </w:rPr>
        <w:t>.</w:t>
      </w:r>
    </w:p>
    <w:p w14:paraId="7965EEBD" w14:textId="77777777" w:rsidR="00307887" w:rsidRPr="00DD5F16" w:rsidRDefault="00307887" w:rsidP="00307887">
      <w:pPr>
        <w:contextualSpacing/>
        <w:rPr>
          <w:rFonts w:ascii="David" w:hAnsi="David" w:cs="David"/>
          <w:sz w:val="22"/>
          <w:lang w:val="x-none" w:eastAsia="x-none"/>
        </w:rPr>
      </w:pPr>
      <w:r w:rsidRPr="00DD5F16">
        <w:rPr>
          <w:rFonts w:ascii="David" w:hAnsi="David" w:cs="David"/>
          <w:rtl/>
          <w:lang w:val="x-none" w:eastAsia="x-none"/>
        </w:rPr>
        <w:t xml:space="preserve">הוכחת העמידה בתנאי סף זה תהיה באמצעות הגשת התצהיר, המצורף כנספח י"א, כאשר הוא חתום ומאומת על-ידי עורך דין; </w:t>
      </w:r>
    </w:p>
    <w:p w14:paraId="5684B35C" w14:textId="77777777" w:rsidR="00307887" w:rsidRPr="00DD5F16" w:rsidRDefault="00307887" w:rsidP="00307887">
      <w:pPr>
        <w:rPr>
          <w:rFonts w:ascii="David" w:hAnsi="David" w:cs="David"/>
          <w:lang w:val="x-none"/>
        </w:rPr>
      </w:pPr>
    </w:p>
    <w:p w14:paraId="3BE1B427" w14:textId="77777777" w:rsidR="00307887" w:rsidRPr="00DD5F16" w:rsidRDefault="00307887" w:rsidP="00307887">
      <w:pPr>
        <w:ind w:left="41"/>
        <w:jc w:val="left"/>
        <w:rPr>
          <w:rFonts w:ascii="David" w:hAnsi="David" w:cs="David"/>
          <w:b/>
          <w:bCs/>
          <w:rtl/>
        </w:rPr>
      </w:pPr>
    </w:p>
    <w:p w14:paraId="5CC90CF0" w14:textId="77777777" w:rsidR="00307887" w:rsidRPr="00DD5F16" w:rsidRDefault="00307887" w:rsidP="00307887">
      <w:pPr>
        <w:jc w:val="left"/>
        <w:rPr>
          <w:rFonts w:ascii="David" w:hAnsi="David" w:cs="David"/>
          <w:rtl/>
        </w:rPr>
      </w:pPr>
      <w:r w:rsidRPr="00DD5F16">
        <w:rPr>
          <w:rFonts w:ascii="David" w:hAnsi="David" w:cs="David"/>
          <w:rtl/>
        </w:rPr>
        <w:t xml:space="preserve">זה שמי, להלן חתימתי ותוכן תצהירי דלעיל אמת. </w:t>
      </w:r>
    </w:p>
    <w:p w14:paraId="28024C0C" w14:textId="77777777" w:rsidR="00307887" w:rsidRPr="00DD5F16" w:rsidRDefault="00307887" w:rsidP="00307887">
      <w:pPr>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65DC4583" w14:textId="77777777" w:rsidTr="0010454F">
        <w:trPr>
          <w:trHeight w:val="718"/>
        </w:trPr>
        <w:tc>
          <w:tcPr>
            <w:tcW w:w="1650" w:type="dxa"/>
          </w:tcPr>
          <w:p w14:paraId="7B2C41AC" w14:textId="77777777" w:rsidR="00307887" w:rsidRPr="00DD5F16" w:rsidRDefault="00307887" w:rsidP="00307887">
            <w:pPr>
              <w:jc w:val="left"/>
              <w:rPr>
                <w:rFonts w:ascii="David" w:eastAsia="Times New Roman" w:hAnsi="David" w:cs="David"/>
              </w:rPr>
            </w:pPr>
          </w:p>
        </w:tc>
        <w:tc>
          <w:tcPr>
            <w:tcW w:w="2643" w:type="dxa"/>
          </w:tcPr>
          <w:p w14:paraId="6BE0511A" w14:textId="77777777" w:rsidR="00307887" w:rsidRPr="00DD5F16" w:rsidRDefault="00307887" w:rsidP="00307887">
            <w:pPr>
              <w:jc w:val="left"/>
              <w:rPr>
                <w:rFonts w:ascii="David" w:eastAsia="Times New Roman" w:hAnsi="David" w:cs="David"/>
              </w:rPr>
            </w:pPr>
          </w:p>
        </w:tc>
        <w:tc>
          <w:tcPr>
            <w:tcW w:w="2608" w:type="dxa"/>
          </w:tcPr>
          <w:p w14:paraId="179448C3" w14:textId="77777777" w:rsidR="00307887" w:rsidRPr="00DD5F16" w:rsidRDefault="00307887" w:rsidP="00307887">
            <w:pPr>
              <w:jc w:val="left"/>
              <w:rPr>
                <w:rFonts w:ascii="David" w:eastAsia="Times New Roman" w:hAnsi="David" w:cs="David"/>
              </w:rPr>
            </w:pPr>
          </w:p>
        </w:tc>
        <w:tc>
          <w:tcPr>
            <w:tcW w:w="2835" w:type="dxa"/>
          </w:tcPr>
          <w:p w14:paraId="2EB80D20" w14:textId="77777777" w:rsidR="00307887" w:rsidRPr="00DD5F16" w:rsidRDefault="00307887" w:rsidP="00307887">
            <w:pPr>
              <w:jc w:val="left"/>
              <w:rPr>
                <w:rFonts w:ascii="David" w:eastAsia="Times New Roman" w:hAnsi="David" w:cs="David"/>
              </w:rPr>
            </w:pPr>
          </w:p>
        </w:tc>
      </w:tr>
      <w:tr w:rsidR="00307887" w:rsidRPr="00DD5F16" w14:paraId="3E9BC554" w14:textId="77777777" w:rsidTr="0010454F">
        <w:tc>
          <w:tcPr>
            <w:tcW w:w="1650" w:type="dxa"/>
            <w:shd w:val="pct5" w:color="auto" w:fill="auto"/>
          </w:tcPr>
          <w:p w14:paraId="4E6397F8"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5DC9D5B7"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2318B868"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066728FA"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78EDFE6E" w14:textId="77777777" w:rsidR="00307887" w:rsidRPr="00DD5F16"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5D46B6C6"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7CDEAAA9" w14:textId="77777777" w:rsidR="00307887" w:rsidRPr="00DD5F16" w:rsidRDefault="00307887" w:rsidP="00307887">
      <w:pPr>
        <w:jc w:val="center"/>
        <w:rPr>
          <w:rFonts w:ascii="David" w:eastAsia="Times New Roman" w:hAnsi="David" w:cs="David"/>
          <w:b/>
          <w:bCs/>
          <w:u w:val="single"/>
          <w:rtl/>
        </w:rPr>
      </w:pPr>
    </w:p>
    <w:p w14:paraId="05460258"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9D4A1A3"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1D49E8D9"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חתימה + חותמת</w:t>
      </w:r>
    </w:p>
    <w:p w14:paraId="37767F42" w14:textId="77777777" w:rsidR="00307887" w:rsidRPr="00DD5F16" w:rsidRDefault="00307887" w:rsidP="00307887">
      <w:pPr>
        <w:rPr>
          <w:rFonts w:ascii="David" w:eastAsia="Times New Roman" w:hAnsi="David" w:cs="David"/>
          <w:rtl/>
        </w:rPr>
      </w:pPr>
    </w:p>
    <w:p w14:paraId="57FCEA2E" w14:textId="77777777" w:rsidR="00307887" w:rsidRPr="00DD5F16" w:rsidRDefault="00307887" w:rsidP="0081773E">
      <w:pPr>
        <w:pStyle w:val="28"/>
        <w:rPr>
          <w:rFonts w:ascii="David" w:hAnsi="David" w:cs="David"/>
          <w:rtl/>
        </w:rPr>
      </w:pPr>
      <w:r w:rsidRPr="00DD5F16">
        <w:rPr>
          <w:rFonts w:ascii="David" w:hAnsi="David" w:cs="David"/>
          <w:i/>
          <w:rtl/>
        </w:rPr>
        <w:br w:type="page"/>
      </w:r>
      <w:r w:rsidRPr="00DD5F16">
        <w:rPr>
          <w:rFonts w:ascii="David" w:hAnsi="David" w:cs="David"/>
          <w:i/>
          <w:rtl/>
        </w:rPr>
        <w:lastRenderedPageBreak/>
        <w:t>נספח י"ב –</w:t>
      </w:r>
      <w:r w:rsidRPr="00DD5F16">
        <w:rPr>
          <w:rFonts w:ascii="David" w:hAnsi="David" w:cs="David"/>
          <w:rtl/>
        </w:rPr>
        <w:t xml:space="preserve"> תצהיר בדבר העסקת אנשים עם מוגבלות</w:t>
      </w:r>
    </w:p>
    <w:p w14:paraId="1CB0D36F" w14:textId="77777777" w:rsidR="00307887" w:rsidRPr="00DD5F16" w:rsidRDefault="00307887" w:rsidP="00307887">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DD5F16">
        <w:rPr>
          <w:rFonts w:ascii="David" w:hAnsi="David" w:cs="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46" w:history="1">
        <w:r w:rsidRPr="00DD5F16">
          <w:rPr>
            <w:rFonts w:ascii="David" w:hAnsi="David" w:cs="David"/>
            <w:color w:val="0000FF"/>
            <w:u w:val="single"/>
          </w:rPr>
          <w:t>mateh.shiluv@economy.gov.il</w:t>
        </w:r>
      </w:hyperlink>
      <w:r w:rsidRPr="00DD5F16">
        <w:rPr>
          <w:rFonts w:ascii="David" w:hAnsi="David" w:cs="David"/>
          <w:rtl/>
        </w:rPr>
        <w:t>.</w:t>
      </w:r>
    </w:p>
    <w:p w14:paraId="46AC124E" w14:textId="77777777" w:rsidR="00307887" w:rsidRPr="00DD5F16" w:rsidRDefault="00307887" w:rsidP="00307887">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DD5F16">
        <w:rPr>
          <w:rFonts w:ascii="David" w:hAnsi="David" w:cs="David"/>
          <w:b/>
          <w:bCs/>
          <w:rtl/>
        </w:rPr>
        <w:t xml:space="preserve">לשאלות ניתן לפנות למרכז התמיכה למעסיקים, כתובת דוא"ל: </w:t>
      </w:r>
      <w:hyperlink r:id="rId47" w:history="1">
        <w:r w:rsidRPr="00DD5F16">
          <w:rPr>
            <w:rFonts w:ascii="David" w:hAnsi="David" w:cs="David"/>
            <w:color w:val="0000FF"/>
            <w:u w:val="single"/>
          </w:rPr>
          <w:t>info@mtlm.org.il</w:t>
        </w:r>
      </w:hyperlink>
      <w:r w:rsidRPr="00DD5F16">
        <w:rPr>
          <w:rFonts w:ascii="David" w:hAnsi="David" w:cs="David"/>
          <w:rtl/>
        </w:rPr>
        <w:t xml:space="preserve">, </w:t>
      </w:r>
      <w:r w:rsidRPr="00DD5F16">
        <w:rPr>
          <w:rFonts w:ascii="David" w:hAnsi="David" w:cs="David"/>
          <w:b/>
          <w:bCs/>
          <w:rtl/>
        </w:rPr>
        <w:t>טלפון:</w:t>
      </w:r>
      <w:r w:rsidRPr="00DD5F16">
        <w:rPr>
          <w:rFonts w:ascii="David" w:hAnsi="David" w:cs="David"/>
          <w:rtl/>
        </w:rPr>
        <w:t xml:space="preserve"> </w:t>
      </w:r>
      <w:r w:rsidRPr="00DD5F16">
        <w:rPr>
          <w:rFonts w:ascii="David" w:hAnsi="David" w:cs="David"/>
          <w:b/>
          <w:bCs/>
        </w:rPr>
        <w:t>1700507676</w:t>
      </w:r>
      <w:r w:rsidRPr="00DD5F16">
        <w:rPr>
          <w:rFonts w:ascii="David" w:hAnsi="David" w:cs="David"/>
          <w:rtl/>
        </w:rPr>
        <w:t>.</w:t>
      </w:r>
    </w:p>
    <w:p w14:paraId="52471107" w14:textId="77777777" w:rsidR="00307887" w:rsidRPr="00DD5F16" w:rsidRDefault="00307887" w:rsidP="00307887">
      <w:pPr>
        <w:jc w:val="left"/>
        <w:rPr>
          <w:rFonts w:ascii="David" w:hAnsi="David" w:cs="David"/>
          <w:rtl/>
        </w:rPr>
      </w:pPr>
      <w:r w:rsidRPr="00DD5F16">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0B651974" w14:textId="77777777" w:rsidR="00307887" w:rsidRPr="00DD5F16" w:rsidRDefault="00307887" w:rsidP="00307887">
      <w:pPr>
        <w:rPr>
          <w:rFonts w:ascii="David" w:hAnsi="David" w:cs="David"/>
          <w:rtl/>
        </w:rPr>
      </w:pPr>
      <w:r w:rsidRPr="00DD5F16">
        <w:rPr>
          <w:rFonts w:ascii="David" w:hAnsi="David" w:cs="David"/>
          <w:rtl/>
        </w:rPr>
        <w:t>הנני נותן תצהיר זה בשם ___________________ שהוא המציע (להלן: "</w:t>
      </w:r>
      <w:r w:rsidRPr="00DD5F16">
        <w:rPr>
          <w:rFonts w:ascii="David" w:hAnsi="David" w:cs="David"/>
          <w:b/>
          <w:bCs/>
          <w:rtl/>
        </w:rPr>
        <w:t>המציע</w:t>
      </w:r>
      <w:r w:rsidRPr="00DD5F16">
        <w:rPr>
          <w:rFonts w:ascii="David" w:hAnsi="David" w:cs="David"/>
          <w:rtl/>
        </w:rPr>
        <w:t xml:space="preserve">") המבקש להתקשר עם עורך </w:t>
      </w:r>
      <w:r w:rsidRPr="00DD5F16">
        <w:rPr>
          <w:rFonts w:ascii="David" w:hAnsi="David" w:cs="David"/>
          <w:b/>
          <w:bCs/>
          <w:rtl/>
        </w:rPr>
        <w:t xml:space="preserve">מכרז מס' </w:t>
      </w:r>
      <w:r w:rsidR="004E4BCD" w:rsidRPr="00DD5F16">
        <w:rPr>
          <w:rFonts w:ascii="David" w:hAnsi="David" w:cs="David"/>
          <w:b/>
          <w:bCs/>
          <w:rtl/>
        </w:rPr>
        <w:t>07/2024</w:t>
      </w:r>
      <w:r w:rsidRPr="00DD5F16">
        <w:rPr>
          <w:rFonts w:ascii="David" w:hAnsi="David" w:cs="David"/>
          <w:b/>
          <w:bCs/>
          <w:rtl/>
        </w:rPr>
        <w:t xml:space="preserve"> מכרז פומבי לביצוע עבודות אחזקה שיפוצים עבור המנהל האזרחי ביהודה ושומרון, </w:t>
      </w:r>
      <w:r w:rsidRPr="00DD5F16">
        <w:rPr>
          <w:rFonts w:ascii="David" w:hAnsi="David" w:cs="David"/>
          <w:rtl/>
        </w:rPr>
        <w:t xml:space="preserve">אני מצהיר/ה כי הנני מוסמך/ת לתת תצהיר זה בשם המציע. </w:t>
      </w:r>
    </w:p>
    <w:p w14:paraId="408E3DCC" w14:textId="77777777" w:rsidR="00307887" w:rsidRPr="00DD5F16" w:rsidRDefault="00307887" w:rsidP="00307887">
      <w:pPr>
        <w:jc w:val="left"/>
        <w:rPr>
          <w:rFonts w:ascii="David" w:hAnsi="David" w:cs="David"/>
          <w:b/>
          <w:bCs/>
          <w:color w:val="FF0000"/>
          <w:u w:val="single"/>
          <w:rtl/>
        </w:rPr>
      </w:pPr>
      <w:r w:rsidRPr="00DD5F16">
        <w:rPr>
          <w:rFonts w:ascii="David" w:hAnsi="David" w:cs="David"/>
          <w:b/>
          <w:bCs/>
          <w:color w:val="FF0000"/>
          <w:rtl/>
        </w:rPr>
        <w:t xml:space="preserve"> </w:t>
      </w:r>
      <w:r w:rsidRPr="00DD5F16">
        <w:rPr>
          <w:rFonts w:ascii="David" w:hAnsi="David" w:cs="David"/>
          <w:b/>
          <w:bCs/>
          <w:color w:val="FF0000"/>
          <w:u w:val="single"/>
          <w:rtl/>
        </w:rPr>
        <w:t>(</w:t>
      </w:r>
      <w:r w:rsidRPr="00DD5F16">
        <w:rPr>
          <w:rFonts w:ascii="David" w:hAnsi="David" w:cs="David"/>
          <w:color w:val="FF0000"/>
          <w:sz w:val="32"/>
          <w:szCs w:val="32"/>
          <w:rtl/>
        </w:rPr>
        <w:t xml:space="preserve">סמן </w:t>
      </w:r>
      <w:r w:rsidRPr="00DD5F16">
        <w:rPr>
          <w:rFonts w:ascii="David" w:hAnsi="David" w:cs="David"/>
          <w:color w:val="FF0000"/>
          <w:sz w:val="32"/>
          <w:szCs w:val="32"/>
        </w:rPr>
        <w:t>X</w:t>
      </w:r>
      <w:r w:rsidRPr="00DD5F16">
        <w:rPr>
          <w:rFonts w:ascii="David" w:hAnsi="David" w:cs="David"/>
          <w:color w:val="FF0000"/>
          <w:sz w:val="32"/>
          <w:szCs w:val="32"/>
          <w:rtl/>
        </w:rPr>
        <w:t xml:space="preserve"> במשבצת המתאימה</w:t>
      </w:r>
      <w:r w:rsidRPr="00DD5F16">
        <w:rPr>
          <w:rFonts w:ascii="David" w:hAnsi="David" w:cs="David"/>
          <w:b/>
          <w:bCs/>
          <w:color w:val="FF0000"/>
          <w:u w:val="single"/>
          <w:rtl/>
        </w:rPr>
        <w:t>):</w:t>
      </w:r>
    </w:p>
    <w:p w14:paraId="2BE59FF7" w14:textId="77777777" w:rsidR="00307887" w:rsidRPr="00DD5F16" w:rsidRDefault="00307887" w:rsidP="00B041CA">
      <w:pPr>
        <w:numPr>
          <w:ilvl w:val="0"/>
          <w:numId w:val="151"/>
        </w:numPr>
        <w:spacing w:line="240" w:lineRule="auto"/>
        <w:ind w:left="360" w:right="360"/>
        <w:jc w:val="left"/>
        <w:rPr>
          <w:rFonts w:ascii="David" w:hAnsi="David" w:cs="David"/>
          <w:rtl/>
        </w:rPr>
      </w:pPr>
      <w:r w:rsidRPr="00DD5F16">
        <w:rPr>
          <w:rFonts w:ascii="David" w:hAnsi="David" w:cs="David"/>
          <w:rtl/>
        </w:rPr>
        <w:t>הוראות סעיף 9 לחוק שוויון זכויות לאנשים עם מוגבלות, התשנ"ח-1998</w:t>
      </w:r>
      <w:r w:rsidRPr="00DD5F16">
        <w:rPr>
          <w:rFonts w:ascii="David" w:hAnsi="David" w:cs="David"/>
          <w:sz w:val="22"/>
          <w:rtl/>
        </w:rPr>
        <w:t>, כפי תוקפו בישראל מעת לעת (להלן: "</w:t>
      </w:r>
      <w:r w:rsidRPr="00DD5F16">
        <w:rPr>
          <w:rFonts w:ascii="David" w:hAnsi="David" w:cs="David"/>
          <w:b/>
          <w:bCs/>
          <w:sz w:val="22"/>
          <w:rtl/>
        </w:rPr>
        <w:t>חוק שוויון זכויות לאנשים עם מוגבלות</w:t>
      </w:r>
      <w:r w:rsidRPr="00DD5F16">
        <w:rPr>
          <w:rFonts w:ascii="David" w:hAnsi="David" w:cs="David"/>
          <w:sz w:val="22"/>
          <w:rtl/>
        </w:rPr>
        <w:t>")</w:t>
      </w:r>
      <w:r w:rsidRPr="00DD5F16">
        <w:rPr>
          <w:rFonts w:ascii="David" w:hAnsi="David" w:cs="David"/>
          <w:rtl/>
        </w:rPr>
        <w:t xml:space="preserve"> לא חלות על המציע.</w:t>
      </w:r>
    </w:p>
    <w:p w14:paraId="23368CF1" w14:textId="77777777" w:rsidR="00307887" w:rsidRPr="00DD5F16" w:rsidRDefault="00307887" w:rsidP="00B041CA">
      <w:pPr>
        <w:numPr>
          <w:ilvl w:val="0"/>
          <w:numId w:val="151"/>
        </w:numPr>
        <w:spacing w:line="240" w:lineRule="auto"/>
        <w:ind w:right="360"/>
        <w:jc w:val="left"/>
        <w:rPr>
          <w:rFonts w:ascii="David" w:hAnsi="David" w:cs="David"/>
        </w:rPr>
      </w:pPr>
      <w:r w:rsidRPr="00DD5F16">
        <w:rPr>
          <w:rFonts w:ascii="David" w:hAnsi="David" w:cs="David"/>
          <w:rtl/>
        </w:rPr>
        <w:t xml:space="preserve">הוראות סעיף 9 לחוק שוויון זכויות לאנשים עם מוגבלות חלות על המציע והוא מקיימן.  </w:t>
      </w:r>
    </w:p>
    <w:p w14:paraId="7EC9B497" w14:textId="77777777" w:rsidR="00307887" w:rsidRPr="00DD5F16" w:rsidRDefault="00307887" w:rsidP="00307887">
      <w:pPr>
        <w:jc w:val="left"/>
        <w:rPr>
          <w:rFonts w:ascii="David" w:hAnsi="David" w:cs="David"/>
          <w:b/>
          <w:bCs/>
          <w:color w:val="FF0000"/>
        </w:rPr>
      </w:pPr>
      <w:r w:rsidRPr="00DD5F16">
        <w:rPr>
          <w:rFonts w:ascii="David" w:hAnsi="David" w:cs="David"/>
          <w:u w:val="single"/>
          <w:rtl/>
        </w:rPr>
        <w:t xml:space="preserve">(במקרה שהוראות סעיף 9 לחוק שוויון זכויות לאנשים עם מוגבלות </w:t>
      </w:r>
      <w:r w:rsidRPr="00DD5F16">
        <w:rPr>
          <w:rFonts w:ascii="David" w:hAnsi="David" w:cs="David"/>
          <w:b/>
          <w:bCs/>
          <w:u w:val="single"/>
          <w:rtl/>
        </w:rPr>
        <w:t>חלות על המציע</w:t>
      </w:r>
      <w:r w:rsidRPr="00DD5F16">
        <w:rPr>
          <w:rFonts w:ascii="David" w:hAnsi="David" w:cs="David"/>
          <w:u w:val="single"/>
          <w:rtl/>
        </w:rPr>
        <w:t xml:space="preserve"> </w:t>
      </w:r>
      <w:r w:rsidRPr="00DD5F16">
        <w:rPr>
          <w:rFonts w:ascii="David" w:hAnsi="David" w:cs="David"/>
          <w:color w:val="FF0000"/>
          <w:sz w:val="32"/>
          <w:szCs w:val="32"/>
          <w:rtl/>
        </w:rPr>
        <w:t xml:space="preserve">נדרש לסמן </w:t>
      </w:r>
      <w:r w:rsidRPr="00DD5F16">
        <w:rPr>
          <w:rFonts w:ascii="David" w:hAnsi="David" w:cs="David"/>
          <w:color w:val="FF0000"/>
          <w:sz w:val="32"/>
          <w:szCs w:val="32"/>
        </w:rPr>
        <w:t>x</w:t>
      </w:r>
      <w:r w:rsidRPr="00DD5F16">
        <w:rPr>
          <w:rFonts w:ascii="David" w:hAnsi="David" w:cs="David"/>
          <w:color w:val="FF0000"/>
          <w:sz w:val="32"/>
          <w:szCs w:val="32"/>
          <w:rtl/>
        </w:rPr>
        <w:t xml:space="preserve"> במשבצת המתאימה</w:t>
      </w:r>
      <w:r w:rsidRPr="00DD5F16">
        <w:rPr>
          <w:rFonts w:ascii="David" w:hAnsi="David" w:cs="David"/>
          <w:b/>
          <w:bCs/>
          <w:color w:val="FF0000"/>
          <w:u w:val="single"/>
          <w:rtl/>
        </w:rPr>
        <w:t>)</w:t>
      </w:r>
      <w:r w:rsidRPr="00DD5F16">
        <w:rPr>
          <w:rFonts w:ascii="David" w:hAnsi="David" w:cs="David"/>
          <w:b/>
          <w:bCs/>
          <w:color w:val="FF0000"/>
          <w:rtl/>
        </w:rPr>
        <w:t>:</w:t>
      </w:r>
    </w:p>
    <w:p w14:paraId="1B220A28" w14:textId="77777777" w:rsidR="00307887" w:rsidRPr="00DD5F16" w:rsidRDefault="00307887" w:rsidP="00B041CA">
      <w:pPr>
        <w:numPr>
          <w:ilvl w:val="0"/>
          <w:numId w:val="151"/>
        </w:numPr>
        <w:spacing w:line="240" w:lineRule="auto"/>
        <w:ind w:left="360" w:right="360"/>
        <w:jc w:val="left"/>
        <w:rPr>
          <w:rFonts w:ascii="David" w:hAnsi="David" w:cs="David"/>
          <w:rtl/>
        </w:rPr>
      </w:pPr>
      <w:r w:rsidRPr="00DD5F16">
        <w:rPr>
          <w:rFonts w:ascii="David" w:hAnsi="David" w:cs="David"/>
          <w:rtl/>
        </w:rPr>
        <w:t>המציע מעסיק פחות מ-100 עובדים.</w:t>
      </w:r>
    </w:p>
    <w:p w14:paraId="03EC5968" w14:textId="77777777" w:rsidR="00307887" w:rsidRPr="00DD5F16" w:rsidRDefault="00307887" w:rsidP="00B041CA">
      <w:pPr>
        <w:numPr>
          <w:ilvl w:val="0"/>
          <w:numId w:val="151"/>
        </w:numPr>
        <w:spacing w:line="240" w:lineRule="auto"/>
        <w:ind w:left="360" w:right="360"/>
        <w:jc w:val="left"/>
        <w:rPr>
          <w:rFonts w:ascii="David" w:hAnsi="David" w:cs="David"/>
        </w:rPr>
      </w:pPr>
      <w:r w:rsidRPr="00DD5F16">
        <w:rPr>
          <w:rFonts w:ascii="David" w:hAnsi="David" w:cs="David"/>
          <w:rtl/>
        </w:rPr>
        <w:t>המציע מעסיק 100 עובדים או יותר.</w:t>
      </w:r>
    </w:p>
    <w:p w14:paraId="1D2E9917" w14:textId="77777777" w:rsidR="00307887" w:rsidRPr="00DD5F16" w:rsidRDefault="00307887" w:rsidP="00307887">
      <w:pPr>
        <w:ind w:right="360"/>
        <w:jc w:val="left"/>
        <w:rPr>
          <w:rFonts w:ascii="David" w:hAnsi="David" w:cs="David"/>
          <w:b/>
          <w:bCs/>
          <w:color w:val="FF0000"/>
        </w:rPr>
      </w:pPr>
      <w:r w:rsidRPr="00DD5F16">
        <w:rPr>
          <w:rFonts w:ascii="David" w:hAnsi="David" w:cs="David"/>
          <w:b/>
          <w:bCs/>
          <w:color w:val="FF0000"/>
          <w:u w:val="single"/>
          <w:rtl/>
        </w:rPr>
        <w:t>(</w:t>
      </w:r>
      <w:r w:rsidRPr="00DD5F16">
        <w:rPr>
          <w:rFonts w:ascii="David" w:hAnsi="David" w:cs="David"/>
          <w:color w:val="FF0000"/>
          <w:sz w:val="32"/>
          <w:szCs w:val="32"/>
          <w:rtl/>
        </w:rPr>
        <w:t xml:space="preserve">במקרה שהמציע מעסיק 100 עובדים או יותר נדרש לסמן </w:t>
      </w:r>
      <w:r w:rsidRPr="00DD5F16">
        <w:rPr>
          <w:rFonts w:ascii="David" w:hAnsi="David" w:cs="David"/>
          <w:color w:val="FF0000"/>
          <w:sz w:val="32"/>
          <w:szCs w:val="32"/>
        </w:rPr>
        <w:t xml:space="preserve">X </w:t>
      </w:r>
      <w:r w:rsidRPr="00DD5F16">
        <w:rPr>
          <w:rFonts w:ascii="David" w:hAnsi="David" w:cs="David"/>
          <w:color w:val="FF0000"/>
          <w:sz w:val="32"/>
          <w:szCs w:val="32"/>
          <w:rtl/>
        </w:rPr>
        <w:t xml:space="preserve"> במשבצת המתאימה</w:t>
      </w:r>
      <w:r w:rsidRPr="00DD5F16">
        <w:rPr>
          <w:rFonts w:ascii="David" w:hAnsi="David" w:cs="David"/>
          <w:b/>
          <w:bCs/>
          <w:color w:val="FF0000"/>
          <w:u w:val="single"/>
          <w:rtl/>
        </w:rPr>
        <w:t>)</w:t>
      </w:r>
      <w:r w:rsidRPr="00DD5F16">
        <w:rPr>
          <w:rFonts w:ascii="David" w:hAnsi="David" w:cs="David"/>
          <w:b/>
          <w:bCs/>
          <w:color w:val="FF0000"/>
          <w:rtl/>
        </w:rPr>
        <w:t>:</w:t>
      </w:r>
    </w:p>
    <w:p w14:paraId="1FB3C493" w14:textId="77777777" w:rsidR="00307887" w:rsidRPr="00DD5F16" w:rsidRDefault="00307887" w:rsidP="00B041CA">
      <w:pPr>
        <w:numPr>
          <w:ilvl w:val="0"/>
          <w:numId w:val="151"/>
        </w:numPr>
        <w:spacing w:line="240" w:lineRule="auto"/>
        <w:ind w:left="360" w:right="360"/>
        <w:jc w:val="left"/>
        <w:rPr>
          <w:rFonts w:ascii="David" w:hAnsi="David" w:cs="David"/>
          <w:rtl/>
        </w:rPr>
      </w:pPr>
      <w:r w:rsidRPr="00DD5F16">
        <w:rPr>
          <w:rFonts w:ascii="David" w:hAnsi="David" w:cs="David"/>
          <w:rtl/>
        </w:rPr>
        <w:t xml:space="preserve"> המציע מתחייב כי אם יזכה במכרז יפנה למנהל הכללי של משרד העבודה והרווחה והשירותים החברתיים לשם</w:t>
      </w:r>
      <w:r w:rsidRPr="00DD5F16">
        <w:rPr>
          <w:rFonts w:ascii="David" w:hAnsi="David" w:cs="David"/>
        </w:rPr>
        <w:t xml:space="preserve"> </w:t>
      </w:r>
      <w:r w:rsidRPr="00DD5F16">
        <w:rPr>
          <w:rFonts w:ascii="David" w:hAnsi="David" w:cs="David"/>
          <w:rtl/>
        </w:rPr>
        <w:t>בחינת</w:t>
      </w:r>
      <w:r w:rsidRPr="00DD5F16">
        <w:rPr>
          <w:rFonts w:ascii="David" w:hAnsi="David" w:cs="David"/>
        </w:rPr>
        <w:t xml:space="preserve"> </w:t>
      </w:r>
      <w:r w:rsidRPr="00DD5F16">
        <w:rPr>
          <w:rFonts w:ascii="David" w:hAnsi="David" w:cs="David"/>
          <w:rtl/>
        </w:rPr>
        <w:t>יישום</w:t>
      </w:r>
      <w:r w:rsidRPr="00DD5F16">
        <w:rPr>
          <w:rFonts w:ascii="David" w:hAnsi="David" w:cs="David"/>
        </w:rPr>
        <w:t xml:space="preserve"> </w:t>
      </w:r>
      <w:r w:rsidRPr="00DD5F16">
        <w:rPr>
          <w:rFonts w:ascii="David" w:hAnsi="David" w:cs="David"/>
          <w:rtl/>
        </w:rPr>
        <w:t>חובותיו</w:t>
      </w:r>
      <w:r w:rsidRPr="00DD5F16">
        <w:rPr>
          <w:rFonts w:ascii="David" w:hAnsi="David" w:cs="David"/>
        </w:rPr>
        <w:t xml:space="preserve"> </w:t>
      </w:r>
      <w:r w:rsidRPr="00DD5F16">
        <w:rPr>
          <w:rFonts w:ascii="David" w:hAnsi="David" w:cs="David"/>
          <w:rtl/>
        </w:rPr>
        <w:t>לפי</w:t>
      </w:r>
      <w:r w:rsidRPr="00DD5F16">
        <w:rPr>
          <w:rFonts w:ascii="David" w:hAnsi="David" w:cs="David"/>
        </w:rPr>
        <w:t xml:space="preserve"> </w:t>
      </w:r>
      <w:r w:rsidRPr="00DD5F16">
        <w:rPr>
          <w:rFonts w:ascii="David" w:hAnsi="David" w:cs="David"/>
          <w:rtl/>
        </w:rPr>
        <w:t>סעיף</w:t>
      </w:r>
      <w:r w:rsidRPr="00DD5F16">
        <w:rPr>
          <w:rFonts w:ascii="David" w:hAnsi="David" w:cs="David"/>
        </w:rPr>
        <w:t xml:space="preserve"> 9 </w:t>
      </w:r>
      <w:r w:rsidRPr="00DD5F16">
        <w:rPr>
          <w:rFonts w:ascii="David" w:hAnsi="David" w:cs="David"/>
          <w:rtl/>
        </w:rPr>
        <w:t>לחוק שוויון</w:t>
      </w:r>
      <w:r w:rsidRPr="00DD5F16">
        <w:rPr>
          <w:rFonts w:ascii="David" w:hAnsi="David" w:cs="David"/>
        </w:rPr>
        <w:t xml:space="preserve"> </w:t>
      </w:r>
      <w:r w:rsidRPr="00DD5F16">
        <w:rPr>
          <w:rFonts w:ascii="David" w:hAnsi="David" w:cs="David"/>
          <w:rtl/>
        </w:rPr>
        <w:t>זכויות לאנשים עם מוגבלות ובמקרה</w:t>
      </w:r>
      <w:r w:rsidRPr="00DD5F16">
        <w:rPr>
          <w:rFonts w:ascii="David" w:hAnsi="David" w:cs="David"/>
        </w:rPr>
        <w:t xml:space="preserve"> </w:t>
      </w:r>
      <w:r w:rsidRPr="00DD5F16">
        <w:rPr>
          <w:rFonts w:ascii="David" w:hAnsi="David" w:cs="David"/>
          <w:rtl/>
        </w:rPr>
        <w:t>הצורך</w:t>
      </w:r>
      <w:r w:rsidRPr="00DD5F16">
        <w:rPr>
          <w:rFonts w:ascii="David" w:hAnsi="David" w:cs="David"/>
        </w:rPr>
        <w:t>–</w:t>
      </w:r>
      <w:r w:rsidRPr="00DD5F16">
        <w:rPr>
          <w:rFonts w:ascii="David" w:hAnsi="David" w:cs="David"/>
          <w:rtl/>
        </w:rPr>
        <w:t xml:space="preserve"> לשם</w:t>
      </w:r>
      <w:r w:rsidRPr="00DD5F16">
        <w:rPr>
          <w:rFonts w:ascii="David" w:hAnsi="David" w:cs="David"/>
        </w:rPr>
        <w:t xml:space="preserve"> </w:t>
      </w:r>
      <w:r w:rsidRPr="00DD5F16">
        <w:rPr>
          <w:rFonts w:ascii="David" w:hAnsi="David" w:cs="David"/>
          <w:rtl/>
        </w:rPr>
        <w:t>קבלת הנחיות</w:t>
      </w:r>
      <w:r w:rsidRPr="00DD5F16">
        <w:rPr>
          <w:rFonts w:ascii="David" w:hAnsi="David" w:cs="David"/>
        </w:rPr>
        <w:t xml:space="preserve"> </w:t>
      </w:r>
      <w:r w:rsidRPr="00DD5F16">
        <w:rPr>
          <w:rFonts w:ascii="David" w:hAnsi="David" w:cs="David"/>
          <w:rtl/>
        </w:rPr>
        <w:t>בקשר</w:t>
      </w:r>
      <w:r w:rsidRPr="00DD5F16">
        <w:rPr>
          <w:rFonts w:ascii="David" w:hAnsi="David" w:cs="David"/>
        </w:rPr>
        <w:t xml:space="preserve"> </w:t>
      </w:r>
      <w:r w:rsidRPr="00DD5F16">
        <w:rPr>
          <w:rFonts w:ascii="David" w:hAnsi="David" w:cs="David"/>
          <w:rtl/>
        </w:rPr>
        <w:t>ליישומן</w:t>
      </w:r>
      <w:r w:rsidRPr="00DD5F16">
        <w:rPr>
          <w:rFonts w:ascii="David" w:hAnsi="David" w:cs="David"/>
        </w:rPr>
        <w:t>.</w:t>
      </w:r>
    </w:p>
    <w:p w14:paraId="4E88FE3D" w14:textId="77777777" w:rsidR="00307887" w:rsidRPr="00DD5F16" w:rsidRDefault="00307887" w:rsidP="00B041CA">
      <w:pPr>
        <w:numPr>
          <w:ilvl w:val="0"/>
          <w:numId w:val="151"/>
        </w:numPr>
        <w:spacing w:line="240" w:lineRule="auto"/>
        <w:ind w:left="360" w:right="360"/>
        <w:jc w:val="left"/>
        <w:rPr>
          <w:rFonts w:ascii="David" w:hAnsi="David" w:cs="David"/>
        </w:rPr>
      </w:pPr>
      <w:r w:rsidRPr="00DD5F16">
        <w:rPr>
          <w:rFonts w:ascii="David" w:hAnsi="David" w:cs="David"/>
          <w:rtl/>
        </w:rPr>
        <w:t>המציע התחייב בעבר לפנות למנהל הכללי של משרד העבודה והרווחה והשירותים החברתיים לשם בחינת</w:t>
      </w:r>
      <w:r w:rsidRPr="00DD5F16">
        <w:rPr>
          <w:rFonts w:ascii="David" w:hAnsi="David" w:cs="David"/>
        </w:rPr>
        <w:t xml:space="preserve"> </w:t>
      </w:r>
      <w:r w:rsidRPr="00DD5F16">
        <w:rPr>
          <w:rFonts w:ascii="David" w:hAnsi="David" w:cs="David"/>
          <w:rtl/>
        </w:rPr>
        <w:t xml:space="preserve"> יישום</w:t>
      </w:r>
      <w:r w:rsidRPr="00DD5F16">
        <w:rPr>
          <w:rFonts w:ascii="David" w:hAnsi="David" w:cs="David"/>
        </w:rPr>
        <w:t xml:space="preserve"> </w:t>
      </w:r>
      <w:r w:rsidRPr="00DD5F16">
        <w:rPr>
          <w:rFonts w:ascii="David" w:hAnsi="David" w:cs="David"/>
          <w:rtl/>
        </w:rPr>
        <w:t>חובותיו</w:t>
      </w:r>
      <w:r w:rsidRPr="00DD5F16">
        <w:rPr>
          <w:rFonts w:ascii="David" w:hAnsi="David" w:cs="David"/>
        </w:rPr>
        <w:t xml:space="preserve"> </w:t>
      </w:r>
      <w:r w:rsidRPr="00DD5F16">
        <w:rPr>
          <w:rFonts w:ascii="David" w:hAnsi="David" w:cs="David"/>
          <w:rtl/>
        </w:rPr>
        <w:t>לפי</w:t>
      </w:r>
      <w:r w:rsidRPr="00DD5F16">
        <w:rPr>
          <w:rFonts w:ascii="David" w:hAnsi="David" w:cs="David"/>
        </w:rPr>
        <w:t xml:space="preserve"> </w:t>
      </w:r>
      <w:r w:rsidRPr="00DD5F16">
        <w:rPr>
          <w:rFonts w:ascii="David" w:hAnsi="David" w:cs="David"/>
          <w:rtl/>
        </w:rPr>
        <w:t>סעיף</w:t>
      </w:r>
      <w:r w:rsidRPr="00DD5F16">
        <w:rPr>
          <w:rFonts w:ascii="David" w:hAnsi="David" w:cs="David"/>
        </w:rPr>
        <w:t xml:space="preserve"> 9 </w:t>
      </w:r>
      <w:r w:rsidRPr="00DD5F16">
        <w:rPr>
          <w:rFonts w:ascii="David" w:hAnsi="David" w:cs="David"/>
          <w:rtl/>
        </w:rPr>
        <w:t>לחוק שוויון</w:t>
      </w:r>
      <w:r w:rsidRPr="00DD5F16">
        <w:rPr>
          <w:rFonts w:ascii="David" w:hAnsi="David" w:cs="David"/>
        </w:rPr>
        <w:t xml:space="preserve"> </w:t>
      </w:r>
      <w:r w:rsidRPr="00DD5F16">
        <w:rPr>
          <w:rFonts w:ascii="David" w:hAnsi="David" w:cs="David"/>
          <w:rtl/>
        </w:rPr>
        <w:t xml:space="preserve">זכויות לאנשים עם מוגבלות, הוא פנה כאמור ואם קיבל הנחיות ליישום חובותיו </w:t>
      </w:r>
      <w:r w:rsidRPr="00DD5F16">
        <w:rPr>
          <w:rFonts w:ascii="David" w:hAnsi="David" w:cs="David"/>
          <w:b/>
          <w:bCs/>
          <w:rtl/>
        </w:rPr>
        <w:t>פעל ליישומן</w:t>
      </w:r>
      <w:r w:rsidRPr="00DD5F16">
        <w:rPr>
          <w:rFonts w:ascii="David" w:hAnsi="David" w:cs="David"/>
          <w:rtl/>
        </w:rPr>
        <w:t xml:space="preserve"> (במקרה שהמציע התחייב בעבר לבצע פנייה זו ונעשתה עמו התקשרות שלגביה נתן התחייבות זו).</w:t>
      </w:r>
    </w:p>
    <w:p w14:paraId="788E44E5" w14:textId="77777777" w:rsidR="00307887" w:rsidRPr="00DD5F16" w:rsidRDefault="00307887" w:rsidP="00307887">
      <w:pPr>
        <w:ind w:right="360"/>
        <w:jc w:val="left"/>
        <w:rPr>
          <w:rFonts w:ascii="David" w:hAnsi="David" w:cs="David"/>
          <w:b/>
          <w:bCs/>
          <w:u w:val="single"/>
          <w:rtl/>
        </w:rPr>
      </w:pPr>
      <w:r w:rsidRPr="00DD5F16">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04F60420"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6D08E7B6"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9AE11C7"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75ECBF0E"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166A6C08" w14:textId="77777777" w:rsidR="00307887" w:rsidRPr="00DD5F16" w:rsidRDefault="00307887" w:rsidP="00307887">
      <w:pPr>
        <w:jc w:val="center"/>
        <w:rPr>
          <w:rFonts w:ascii="David" w:eastAsia="Times New Roman" w:hAnsi="David" w:cs="David"/>
          <w:rtl/>
        </w:rPr>
      </w:pPr>
    </w:p>
    <w:p w14:paraId="0BBF30C6" w14:textId="77777777" w:rsidR="00307887" w:rsidRPr="00DD5F16" w:rsidRDefault="00307887" w:rsidP="00307887">
      <w:pPr>
        <w:spacing w:after="200" w:line="276" w:lineRule="auto"/>
        <w:jc w:val="center"/>
        <w:rPr>
          <w:rFonts w:ascii="David" w:hAnsi="David" w:cs="David"/>
          <w:b/>
          <w:bCs/>
          <w:u w:val="single"/>
          <w:rtl/>
        </w:rPr>
      </w:pPr>
    </w:p>
    <w:p w14:paraId="40BEC271" w14:textId="77777777" w:rsidR="00307887" w:rsidRPr="00DD5F16" w:rsidRDefault="00307887" w:rsidP="0081773E">
      <w:pPr>
        <w:pStyle w:val="28"/>
        <w:tabs>
          <w:tab w:val="left" w:pos="1149"/>
        </w:tabs>
        <w:rPr>
          <w:rFonts w:ascii="David" w:hAnsi="David" w:cs="David"/>
          <w:rtl/>
        </w:rPr>
      </w:pPr>
      <w:r w:rsidRPr="00DD5F16">
        <w:rPr>
          <w:rFonts w:ascii="David" w:hAnsi="David" w:cs="David"/>
          <w:rtl/>
        </w:rPr>
        <w:lastRenderedPageBreak/>
        <w:t>נספח י"ג –  תצהיר בדבר אי תיאום הצעות במכרז</w:t>
      </w:r>
    </w:p>
    <w:p w14:paraId="713650D3" w14:textId="77777777" w:rsidR="00307887" w:rsidRPr="00DD5F16" w:rsidRDefault="00307887" w:rsidP="00307887">
      <w:pPr>
        <w:spacing w:line="240" w:lineRule="auto"/>
        <w:jc w:val="left"/>
        <w:rPr>
          <w:rFonts w:ascii="David" w:hAnsi="David" w:cs="David"/>
        </w:rPr>
      </w:pPr>
      <w:r w:rsidRPr="00DD5F16">
        <w:rPr>
          <w:rFonts w:ascii="David" w:hAnsi="David" w:cs="David"/>
          <w:rtl/>
        </w:rPr>
        <w:t xml:space="preserve">אני הח"מ______________________________ מס ת"ז _____________ העובד בתאגיד _____________________ (שם התאגיד) מצהיר בזאת כי: </w:t>
      </w:r>
    </w:p>
    <w:p w14:paraId="4BC79E72" w14:textId="77777777" w:rsidR="00307887" w:rsidRPr="00DD5F16" w:rsidRDefault="00307887" w:rsidP="00307887">
      <w:pPr>
        <w:spacing w:line="240" w:lineRule="auto"/>
        <w:jc w:val="left"/>
        <w:rPr>
          <w:rFonts w:ascii="David" w:hAnsi="David" w:cs="David"/>
          <w:rtl/>
        </w:rPr>
      </w:pPr>
    </w:p>
    <w:p w14:paraId="4416558E"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אני מוסמך לחתום על תצהיר זה בשם התאגיד ומנהליו. </w:t>
      </w:r>
    </w:p>
    <w:p w14:paraId="27DCEFC5"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אני נושא המשרה אשר אחראי בתאגיד להצעה המוגשת מטעם התאגיד במכרז זה. </w:t>
      </w:r>
    </w:p>
    <w:p w14:paraId="61E72178"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07887" w:rsidRPr="00DD5F16" w14:paraId="7F5E21C5" w14:textId="77777777" w:rsidTr="0010454F">
        <w:tc>
          <w:tcPr>
            <w:tcW w:w="1955" w:type="dxa"/>
            <w:tcBorders>
              <w:top w:val="nil"/>
              <w:left w:val="nil"/>
              <w:bottom w:val="nil"/>
              <w:right w:val="nil"/>
            </w:tcBorders>
            <w:hideMark/>
          </w:tcPr>
          <w:p w14:paraId="7AFBEEAD" w14:textId="77777777" w:rsidR="00307887" w:rsidRPr="00DD5F16" w:rsidRDefault="00307887" w:rsidP="00307887">
            <w:pPr>
              <w:spacing w:line="240" w:lineRule="auto"/>
              <w:ind w:firstLine="34"/>
              <w:jc w:val="left"/>
              <w:rPr>
                <w:rFonts w:ascii="David" w:hAnsi="David" w:cs="David"/>
              </w:rPr>
            </w:pPr>
            <w:r w:rsidRPr="00DD5F16">
              <w:rPr>
                <w:rFonts w:ascii="David" w:hAnsi="David" w:cs="David"/>
                <w:rtl/>
              </w:rPr>
              <w:t>שם התאגיד</w:t>
            </w:r>
          </w:p>
        </w:tc>
        <w:tc>
          <w:tcPr>
            <w:tcW w:w="914" w:type="dxa"/>
            <w:tcBorders>
              <w:top w:val="nil"/>
              <w:left w:val="nil"/>
              <w:bottom w:val="nil"/>
              <w:right w:val="nil"/>
            </w:tcBorders>
          </w:tcPr>
          <w:p w14:paraId="2E006D3E" w14:textId="77777777" w:rsidR="00307887" w:rsidRPr="00DD5F16" w:rsidRDefault="00307887" w:rsidP="00307887">
            <w:pPr>
              <w:spacing w:line="240" w:lineRule="auto"/>
              <w:jc w:val="left"/>
              <w:rPr>
                <w:rFonts w:ascii="David" w:hAnsi="David" w:cs="David"/>
              </w:rPr>
            </w:pPr>
          </w:p>
        </w:tc>
        <w:tc>
          <w:tcPr>
            <w:tcW w:w="2375" w:type="dxa"/>
            <w:tcBorders>
              <w:top w:val="nil"/>
              <w:left w:val="nil"/>
              <w:bottom w:val="nil"/>
              <w:right w:val="nil"/>
            </w:tcBorders>
            <w:hideMark/>
          </w:tcPr>
          <w:p w14:paraId="616BA9E1" w14:textId="77777777" w:rsidR="00307887" w:rsidRPr="00DD5F16" w:rsidRDefault="00307887" w:rsidP="00307887">
            <w:pPr>
              <w:spacing w:line="240" w:lineRule="auto"/>
              <w:jc w:val="left"/>
              <w:rPr>
                <w:rFonts w:ascii="David" w:hAnsi="David" w:cs="David"/>
              </w:rPr>
            </w:pPr>
            <w:r w:rsidRPr="00DD5F16">
              <w:rPr>
                <w:rFonts w:ascii="David" w:hAnsi="David" w:cs="David"/>
                <w:rtl/>
              </w:rPr>
              <w:t>תחום העבודה בו ניתנת קבלנות המשנה</w:t>
            </w:r>
          </w:p>
        </w:tc>
        <w:tc>
          <w:tcPr>
            <w:tcW w:w="851" w:type="dxa"/>
            <w:tcBorders>
              <w:top w:val="nil"/>
              <w:left w:val="nil"/>
              <w:bottom w:val="nil"/>
              <w:right w:val="nil"/>
            </w:tcBorders>
          </w:tcPr>
          <w:p w14:paraId="7A610C14" w14:textId="77777777" w:rsidR="00307887" w:rsidRPr="00DD5F16" w:rsidRDefault="00307887" w:rsidP="00307887">
            <w:pPr>
              <w:spacing w:line="240" w:lineRule="auto"/>
              <w:jc w:val="left"/>
              <w:rPr>
                <w:rFonts w:ascii="David" w:hAnsi="David" w:cs="David"/>
              </w:rPr>
            </w:pPr>
          </w:p>
        </w:tc>
        <w:tc>
          <w:tcPr>
            <w:tcW w:w="1980" w:type="dxa"/>
            <w:tcBorders>
              <w:top w:val="nil"/>
              <w:left w:val="nil"/>
              <w:bottom w:val="nil"/>
              <w:right w:val="nil"/>
            </w:tcBorders>
            <w:hideMark/>
          </w:tcPr>
          <w:p w14:paraId="78195851" w14:textId="77777777" w:rsidR="00307887" w:rsidRPr="00DD5F16" w:rsidRDefault="00307887" w:rsidP="00307887">
            <w:pPr>
              <w:spacing w:line="240" w:lineRule="auto"/>
              <w:jc w:val="left"/>
              <w:rPr>
                <w:rFonts w:ascii="David" w:hAnsi="David" w:cs="David"/>
              </w:rPr>
            </w:pPr>
            <w:r w:rsidRPr="00DD5F16">
              <w:rPr>
                <w:rFonts w:ascii="David" w:hAnsi="David" w:cs="David"/>
                <w:rtl/>
              </w:rPr>
              <w:t>פרטי יצירת קשר</w:t>
            </w:r>
          </w:p>
        </w:tc>
      </w:tr>
      <w:tr w:rsidR="00307887" w:rsidRPr="00DD5F16" w14:paraId="74C831E8" w14:textId="77777777" w:rsidTr="0010454F">
        <w:tc>
          <w:tcPr>
            <w:tcW w:w="1955" w:type="dxa"/>
            <w:tcBorders>
              <w:top w:val="nil"/>
              <w:left w:val="nil"/>
              <w:bottom w:val="single" w:sz="4" w:space="0" w:color="auto"/>
              <w:right w:val="nil"/>
            </w:tcBorders>
          </w:tcPr>
          <w:p w14:paraId="594276A1" w14:textId="77777777" w:rsidR="00307887" w:rsidRPr="00DD5F16" w:rsidRDefault="00307887" w:rsidP="00307887">
            <w:pPr>
              <w:spacing w:line="240" w:lineRule="auto"/>
              <w:jc w:val="left"/>
              <w:rPr>
                <w:rFonts w:ascii="David" w:hAnsi="David" w:cs="David"/>
              </w:rPr>
            </w:pPr>
          </w:p>
        </w:tc>
        <w:tc>
          <w:tcPr>
            <w:tcW w:w="914" w:type="dxa"/>
            <w:tcBorders>
              <w:top w:val="nil"/>
              <w:left w:val="nil"/>
              <w:bottom w:val="nil"/>
              <w:right w:val="nil"/>
            </w:tcBorders>
          </w:tcPr>
          <w:p w14:paraId="65CDE643" w14:textId="77777777" w:rsidR="00307887" w:rsidRPr="00DD5F16" w:rsidRDefault="00307887" w:rsidP="00307887">
            <w:pPr>
              <w:spacing w:line="240" w:lineRule="auto"/>
              <w:jc w:val="left"/>
              <w:rPr>
                <w:rFonts w:ascii="David" w:hAnsi="David" w:cs="David"/>
              </w:rPr>
            </w:pPr>
          </w:p>
        </w:tc>
        <w:tc>
          <w:tcPr>
            <w:tcW w:w="2375" w:type="dxa"/>
            <w:tcBorders>
              <w:top w:val="nil"/>
              <w:left w:val="nil"/>
              <w:bottom w:val="single" w:sz="4" w:space="0" w:color="auto"/>
              <w:right w:val="nil"/>
            </w:tcBorders>
          </w:tcPr>
          <w:p w14:paraId="27078822" w14:textId="77777777" w:rsidR="00307887" w:rsidRPr="00DD5F16" w:rsidRDefault="00307887" w:rsidP="00307887">
            <w:pPr>
              <w:spacing w:line="240" w:lineRule="auto"/>
              <w:jc w:val="left"/>
              <w:rPr>
                <w:rFonts w:ascii="David" w:hAnsi="David" w:cs="David"/>
              </w:rPr>
            </w:pPr>
          </w:p>
        </w:tc>
        <w:tc>
          <w:tcPr>
            <w:tcW w:w="851" w:type="dxa"/>
            <w:tcBorders>
              <w:top w:val="nil"/>
              <w:left w:val="nil"/>
              <w:bottom w:val="nil"/>
              <w:right w:val="nil"/>
            </w:tcBorders>
          </w:tcPr>
          <w:p w14:paraId="66FE5A7D" w14:textId="77777777" w:rsidR="00307887" w:rsidRPr="00DD5F16" w:rsidRDefault="00307887" w:rsidP="00307887">
            <w:pPr>
              <w:spacing w:line="240" w:lineRule="auto"/>
              <w:jc w:val="left"/>
              <w:rPr>
                <w:rFonts w:ascii="David" w:hAnsi="David" w:cs="David"/>
              </w:rPr>
            </w:pPr>
          </w:p>
        </w:tc>
        <w:tc>
          <w:tcPr>
            <w:tcW w:w="1980" w:type="dxa"/>
            <w:tcBorders>
              <w:top w:val="nil"/>
              <w:left w:val="nil"/>
              <w:bottom w:val="single" w:sz="4" w:space="0" w:color="auto"/>
              <w:right w:val="nil"/>
            </w:tcBorders>
          </w:tcPr>
          <w:p w14:paraId="46E25AF5" w14:textId="77777777" w:rsidR="00307887" w:rsidRPr="00DD5F16" w:rsidRDefault="00307887" w:rsidP="00307887">
            <w:pPr>
              <w:spacing w:line="240" w:lineRule="auto"/>
              <w:jc w:val="left"/>
              <w:rPr>
                <w:rFonts w:ascii="David" w:hAnsi="David" w:cs="David"/>
              </w:rPr>
            </w:pPr>
          </w:p>
        </w:tc>
      </w:tr>
      <w:tr w:rsidR="00307887" w:rsidRPr="00DD5F16" w14:paraId="7B976C6E" w14:textId="77777777" w:rsidTr="0010454F">
        <w:tc>
          <w:tcPr>
            <w:tcW w:w="1955" w:type="dxa"/>
            <w:tcBorders>
              <w:top w:val="single" w:sz="4" w:space="0" w:color="auto"/>
              <w:left w:val="nil"/>
              <w:bottom w:val="single" w:sz="4" w:space="0" w:color="auto"/>
              <w:right w:val="nil"/>
            </w:tcBorders>
          </w:tcPr>
          <w:p w14:paraId="3F2F875E" w14:textId="77777777" w:rsidR="00307887" w:rsidRPr="00DD5F16" w:rsidRDefault="00307887" w:rsidP="00307887">
            <w:pPr>
              <w:spacing w:line="240" w:lineRule="auto"/>
              <w:jc w:val="left"/>
              <w:rPr>
                <w:rFonts w:ascii="David" w:hAnsi="David" w:cs="David"/>
              </w:rPr>
            </w:pPr>
          </w:p>
        </w:tc>
        <w:tc>
          <w:tcPr>
            <w:tcW w:w="914" w:type="dxa"/>
            <w:tcBorders>
              <w:top w:val="nil"/>
              <w:left w:val="nil"/>
              <w:bottom w:val="nil"/>
              <w:right w:val="nil"/>
            </w:tcBorders>
          </w:tcPr>
          <w:p w14:paraId="1D69052E" w14:textId="77777777" w:rsidR="00307887" w:rsidRPr="00DD5F16" w:rsidRDefault="00307887" w:rsidP="00307887">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60F87BFE" w14:textId="77777777" w:rsidR="00307887" w:rsidRPr="00DD5F16" w:rsidRDefault="00307887" w:rsidP="00307887">
            <w:pPr>
              <w:spacing w:line="240" w:lineRule="auto"/>
              <w:jc w:val="left"/>
              <w:rPr>
                <w:rFonts w:ascii="David" w:hAnsi="David" w:cs="David"/>
              </w:rPr>
            </w:pPr>
          </w:p>
        </w:tc>
        <w:tc>
          <w:tcPr>
            <w:tcW w:w="851" w:type="dxa"/>
            <w:tcBorders>
              <w:top w:val="nil"/>
              <w:left w:val="nil"/>
              <w:bottom w:val="nil"/>
              <w:right w:val="nil"/>
            </w:tcBorders>
          </w:tcPr>
          <w:p w14:paraId="37B9A7A6" w14:textId="77777777" w:rsidR="00307887" w:rsidRPr="00DD5F16" w:rsidRDefault="00307887" w:rsidP="00307887">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6861661E" w14:textId="77777777" w:rsidR="00307887" w:rsidRPr="00DD5F16" w:rsidRDefault="00307887" w:rsidP="00307887">
            <w:pPr>
              <w:spacing w:line="240" w:lineRule="auto"/>
              <w:jc w:val="left"/>
              <w:rPr>
                <w:rFonts w:ascii="David" w:hAnsi="David" w:cs="David"/>
              </w:rPr>
            </w:pPr>
          </w:p>
        </w:tc>
      </w:tr>
      <w:tr w:rsidR="00307887" w:rsidRPr="00DD5F16" w14:paraId="57FDAB62" w14:textId="77777777" w:rsidTr="0010454F">
        <w:tc>
          <w:tcPr>
            <w:tcW w:w="1955" w:type="dxa"/>
            <w:tcBorders>
              <w:top w:val="single" w:sz="4" w:space="0" w:color="auto"/>
              <w:left w:val="nil"/>
              <w:bottom w:val="single" w:sz="4" w:space="0" w:color="auto"/>
              <w:right w:val="nil"/>
            </w:tcBorders>
          </w:tcPr>
          <w:p w14:paraId="7B27A880" w14:textId="77777777" w:rsidR="00307887" w:rsidRPr="00DD5F16" w:rsidRDefault="00307887" w:rsidP="00307887">
            <w:pPr>
              <w:spacing w:line="240" w:lineRule="auto"/>
              <w:jc w:val="left"/>
              <w:rPr>
                <w:rFonts w:ascii="David" w:hAnsi="David" w:cs="David"/>
              </w:rPr>
            </w:pPr>
          </w:p>
        </w:tc>
        <w:tc>
          <w:tcPr>
            <w:tcW w:w="914" w:type="dxa"/>
            <w:tcBorders>
              <w:top w:val="nil"/>
              <w:left w:val="nil"/>
              <w:bottom w:val="nil"/>
              <w:right w:val="nil"/>
            </w:tcBorders>
          </w:tcPr>
          <w:p w14:paraId="3B78301C" w14:textId="77777777" w:rsidR="00307887" w:rsidRPr="00DD5F16" w:rsidRDefault="00307887" w:rsidP="00307887">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0CDA7486" w14:textId="77777777" w:rsidR="00307887" w:rsidRPr="00DD5F16" w:rsidRDefault="00307887" w:rsidP="00307887">
            <w:pPr>
              <w:spacing w:line="240" w:lineRule="auto"/>
              <w:jc w:val="left"/>
              <w:rPr>
                <w:rFonts w:ascii="David" w:hAnsi="David" w:cs="David"/>
              </w:rPr>
            </w:pPr>
          </w:p>
        </w:tc>
        <w:tc>
          <w:tcPr>
            <w:tcW w:w="851" w:type="dxa"/>
            <w:tcBorders>
              <w:top w:val="nil"/>
              <w:left w:val="nil"/>
              <w:bottom w:val="nil"/>
              <w:right w:val="nil"/>
            </w:tcBorders>
          </w:tcPr>
          <w:p w14:paraId="33B4DDB2" w14:textId="77777777" w:rsidR="00307887" w:rsidRPr="00DD5F16" w:rsidRDefault="00307887" w:rsidP="00307887">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3CA9C52A" w14:textId="77777777" w:rsidR="00307887" w:rsidRPr="00DD5F16" w:rsidRDefault="00307887" w:rsidP="00307887">
            <w:pPr>
              <w:spacing w:line="240" w:lineRule="auto"/>
              <w:jc w:val="left"/>
              <w:rPr>
                <w:rFonts w:ascii="David" w:hAnsi="David" w:cs="David"/>
              </w:rPr>
            </w:pPr>
          </w:p>
        </w:tc>
      </w:tr>
    </w:tbl>
    <w:p w14:paraId="39A4A140" w14:textId="77777777" w:rsidR="00307887" w:rsidRPr="00DD5F16" w:rsidRDefault="00307887" w:rsidP="00307887">
      <w:pPr>
        <w:spacing w:line="240" w:lineRule="auto"/>
        <w:jc w:val="left"/>
        <w:rPr>
          <w:rFonts w:ascii="David" w:hAnsi="David" w:cs="David"/>
          <w:rtl/>
        </w:rPr>
      </w:pPr>
    </w:p>
    <w:p w14:paraId="7BCAD522"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F5F8518"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E81BA6A"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לא הייתי מעורב בניסיון להניא מתחרה אחר מלהגיש הצעות במכרז זה. </w:t>
      </w:r>
    </w:p>
    <w:p w14:paraId="51D96666"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lang w:val="x-none" w:eastAsia="x-none"/>
        </w:rPr>
      </w:pPr>
      <w:r w:rsidRPr="00DD5F16">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C3A347E"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לא הייתי מעורב בניסיון לגרום למתחרה להגיש הצעה בלתי תחרותית מכל סוג שהוא. </w:t>
      </w:r>
    </w:p>
    <w:p w14:paraId="7FFC8CA7"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16ACDC6E" w14:textId="77777777" w:rsidR="00307887" w:rsidRPr="00DD5F16" w:rsidRDefault="00307887" w:rsidP="00307887">
      <w:pPr>
        <w:shd w:val="clear" w:color="auto" w:fill="F2F2F2"/>
        <w:spacing w:line="240" w:lineRule="auto"/>
        <w:jc w:val="left"/>
        <w:rPr>
          <w:rFonts w:ascii="David" w:hAnsi="David" w:cs="David"/>
          <w:b/>
          <w:bCs/>
          <w:color w:val="FF0000"/>
          <w:sz w:val="28"/>
          <w:szCs w:val="28"/>
          <w:rtl/>
        </w:rPr>
      </w:pPr>
      <w:r w:rsidRPr="00DD5F16">
        <w:rPr>
          <w:rFonts w:ascii="David" w:hAnsi="David" w:cs="David"/>
          <w:b/>
          <w:bCs/>
          <w:color w:val="FF0000"/>
          <w:sz w:val="28"/>
          <w:szCs w:val="28"/>
          <w:u w:val="single"/>
          <w:rtl/>
        </w:rPr>
        <w:t xml:space="preserve">יש לסמן </w:t>
      </w:r>
      <w:r w:rsidRPr="00DD5F16">
        <w:rPr>
          <w:rFonts w:ascii="David" w:hAnsi="David" w:cs="David"/>
          <w:b/>
          <w:bCs/>
          <w:color w:val="FF0000"/>
          <w:sz w:val="28"/>
          <w:szCs w:val="28"/>
          <w:u w:val="single"/>
        </w:rPr>
        <w:t>V</w:t>
      </w:r>
      <w:r w:rsidRPr="00DD5F16">
        <w:rPr>
          <w:rFonts w:ascii="David" w:hAnsi="David" w:cs="David"/>
          <w:b/>
          <w:bCs/>
          <w:color w:val="FF0000"/>
          <w:sz w:val="28"/>
          <w:szCs w:val="28"/>
          <w:u w:val="single"/>
          <w:rtl/>
        </w:rPr>
        <w:t xml:space="preserve"> במקום המתאים</w:t>
      </w:r>
    </w:p>
    <w:p w14:paraId="009121E2" w14:textId="77777777" w:rsidR="00307887" w:rsidRPr="00DD5F16" w:rsidRDefault="00307887" w:rsidP="00B041CA">
      <w:pPr>
        <w:numPr>
          <w:ilvl w:val="0"/>
          <w:numId w:val="43"/>
        </w:numPr>
        <w:tabs>
          <w:tab w:val="num" w:pos="180"/>
        </w:tabs>
        <w:spacing w:before="120" w:line="240" w:lineRule="auto"/>
        <w:ind w:left="-180" w:firstLine="178"/>
        <w:jc w:val="left"/>
        <w:rPr>
          <w:rFonts w:ascii="David" w:hAnsi="David" w:cs="David"/>
        </w:rPr>
      </w:pPr>
      <w:r w:rsidRPr="00DD5F16">
        <w:rPr>
          <w:rFonts w:ascii="David" w:hAnsi="David" w:cs="David"/>
          <w:rtl/>
        </w:rPr>
        <w:t xml:space="preserve">למיטב ידיעתי, התאגיד מציע ההצעה לא נמצא כרגע תחת חקירה בחשד לתיאום מכרז </w:t>
      </w:r>
    </w:p>
    <w:p w14:paraId="5ACD9E3C" w14:textId="77777777" w:rsidR="00307887" w:rsidRPr="00DD5F16" w:rsidRDefault="00307887" w:rsidP="00307887">
      <w:pPr>
        <w:spacing w:line="240" w:lineRule="auto"/>
        <w:jc w:val="left"/>
        <w:rPr>
          <w:rFonts w:ascii="David" w:hAnsi="David" w:cs="David"/>
        </w:rPr>
      </w:pPr>
      <w:r w:rsidRPr="00DD5F16">
        <w:rPr>
          <w:rFonts w:ascii="David" w:hAnsi="David" w:cs="David"/>
          <w:rtl/>
        </w:rPr>
        <w:t>אם כן, אנא פרט:</w:t>
      </w:r>
    </w:p>
    <w:p w14:paraId="1D3C5A69" w14:textId="77777777" w:rsidR="00307887" w:rsidRPr="00DD5F16" w:rsidRDefault="00307887" w:rsidP="00307887">
      <w:pPr>
        <w:spacing w:line="240" w:lineRule="auto"/>
        <w:jc w:val="left"/>
        <w:rPr>
          <w:rFonts w:ascii="David" w:hAnsi="David" w:cs="David"/>
          <w:rtl/>
        </w:rPr>
      </w:pPr>
      <w:r w:rsidRPr="00DD5F16">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F6541B1" w14:textId="77777777" w:rsidR="00307887" w:rsidRPr="00DD5F16" w:rsidRDefault="00307887" w:rsidP="00307887">
      <w:pPr>
        <w:spacing w:line="240" w:lineRule="auto"/>
        <w:jc w:val="left"/>
        <w:rPr>
          <w:rFonts w:ascii="David" w:hAnsi="David" w:cs="David"/>
          <w:rtl/>
        </w:rPr>
      </w:pPr>
    </w:p>
    <w:p w14:paraId="5A95EB15" w14:textId="77777777" w:rsidR="00307887" w:rsidRPr="00DD5F16" w:rsidRDefault="00307887" w:rsidP="00307887">
      <w:pPr>
        <w:spacing w:line="240" w:lineRule="auto"/>
        <w:jc w:val="left"/>
        <w:rPr>
          <w:rFonts w:ascii="David" w:hAnsi="David" w:cs="David"/>
          <w:rtl/>
        </w:rPr>
      </w:pPr>
      <w:r w:rsidRPr="00DD5F16">
        <w:rPr>
          <w:rFonts w:ascii="David" w:hAnsi="David" w:cs="David"/>
          <w:rtl/>
        </w:rPr>
        <w:t>אני מודע לכך כי העונש על תיאום מכרז יכול להגיע עד חמש שנות מאסר בפועל לפי סעיף 47א לחוק התחרות הכלכלית, תשמ"ח-1988</w:t>
      </w:r>
      <w:r w:rsidRPr="00DD5F16">
        <w:rPr>
          <w:rFonts w:ascii="David" w:hAnsi="David" w:cs="David"/>
          <w:sz w:val="22"/>
          <w:rtl/>
        </w:rPr>
        <w:t>, כפי תוקפו בישראל מעת לעת</w:t>
      </w:r>
      <w:r w:rsidRPr="00DD5F16">
        <w:rPr>
          <w:rFonts w:ascii="David" w:hAnsi="David" w:cs="David"/>
          <w:rtl/>
        </w:rPr>
        <w:t xml:space="preserve">. </w:t>
      </w:r>
    </w:p>
    <w:p w14:paraId="44685EEB" w14:textId="77777777" w:rsidR="00307887" w:rsidRPr="00DD5F16" w:rsidRDefault="00307887" w:rsidP="00307887">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307887" w:rsidRPr="00DD5F16" w14:paraId="6543F14A" w14:textId="77777777" w:rsidTr="0010454F">
        <w:tc>
          <w:tcPr>
            <w:tcW w:w="1548" w:type="dxa"/>
            <w:tcBorders>
              <w:top w:val="nil"/>
              <w:left w:val="nil"/>
              <w:bottom w:val="single" w:sz="4" w:space="0" w:color="auto"/>
              <w:right w:val="nil"/>
            </w:tcBorders>
          </w:tcPr>
          <w:p w14:paraId="730E327D" w14:textId="77777777" w:rsidR="00307887" w:rsidRPr="00DD5F16" w:rsidRDefault="00307887" w:rsidP="00307887">
            <w:pPr>
              <w:spacing w:line="240" w:lineRule="auto"/>
              <w:jc w:val="center"/>
              <w:rPr>
                <w:rFonts w:ascii="David" w:hAnsi="David" w:cs="David"/>
              </w:rPr>
            </w:pPr>
          </w:p>
        </w:tc>
        <w:tc>
          <w:tcPr>
            <w:tcW w:w="251" w:type="dxa"/>
          </w:tcPr>
          <w:p w14:paraId="02B3CC71" w14:textId="77777777" w:rsidR="00307887" w:rsidRPr="00DD5F16" w:rsidRDefault="00307887" w:rsidP="00307887">
            <w:pPr>
              <w:spacing w:line="240" w:lineRule="auto"/>
              <w:jc w:val="center"/>
              <w:rPr>
                <w:rFonts w:ascii="David" w:hAnsi="David" w:cs="David"/>
              </w:rPr>
            </w:pPr>
          </w:p>
        </w:tc>
        <w:tc>
          <w:tcPr>
            <w:tcW w:w="1549" w:type="dxa"/>
            <w:tcBorders>
              <w:top w:val="nil"/>
              <w:left w:val="nil"/>
              <w:bottom w:val="single" w:sz="4" w:space="0" w:color="auto"/>
              <w:right w:val="nil"/>
            </w:tcBorders>
          </w:tcPr>
          <w:p w14:paraId="46B6B53C" w14:textId="77777777" w:rsidR="00307887" w:rsidRPr="00DD5F16" w:rsidRDefault="00307887" w:rsidP="00307887">
            <w:pPr>
              <w:spacing w:line="240" w:lineRule="auto"/>
              <w:jc w:val="center"/>
              <w:rPr>
                <w:rFonts w:ascii="David" w:hAnsi="David" w:cs="David"/>
              </w:rPr>
            </w:pPr>
          </w:p>
        </w:tc>
        <w:tc>
          <w:tcPr>
            <w:tcW w:w="281" w:type="dxa"/>
          </w:tcPr>
          <w:p w14:paraId="6A53A2C0" w14:textId="77777777" w:rsidR="00307887" w:rsidRPr="00DD5F16" w:rsidRDefault="00307887" w:rsidP="00307887">
            <w:pPr>
              <w:spacing w:line="240" w:lineRule="auto"/>
              <w:jc w:val="center"/>
              <w:rPr>
                <w:rFonts w:ascii="David" w:hAnsi="David" w:cs="David"/>
              </w:rPr>
            </w:pPr>
          </w:p>
        </w:tc>
        <w:tc>
          <w:tcPr>
            <w:tcW w:w="1859" w:type="dxa"/>
            <w:tcBorders>
              <w:top w:val="nil"/>
              <w:left w:val="nil"/>
              <w:bottom w:val="single" w:sz="4" w:space="0" w:color="auto"/>
              <w:right w:val="nil"/>
            </w:tcBorders>
          </w:tcPr>
          <w:p w14:paraId="25979C6F" w14:textId="77777777" w:rsidR="00307887" w:rsidRPr="00DD5F16" w:rsidRDefault="00307887" w:rsidP="00307887">
            <w:pPr>
              <w:spacing w:line="240" w:lineRule="auto"/>
              <w:jc w:val="center"/>
              <w:rPr>
                <w:rFonts w:ascii="David" w:hAnsi="David" w:cs="David"/>
              </w:rPr>
            </w:pPr>
          </w:p>
        </w:tc>
        <w:tc>
          <w:tcPr>
            <w:tcW w:w="236" w:type="dxa"/>
          </w:tcPr>
          <w:p w14:paraId="44590B64" w14:textId="77777777" w:rsidR="00307887" w:rsidRPr="00DD5F16" w:rsidRDefault="00307887" w:rsidP="00307887">
            <w:pPr>
              <w:spacing w:line="240" w:lineRule="auto"/>
              <w:jc w:val="center"/>
              <w:rPr>
                <w:rFonts w:ascii="David" w:hAnsi="David" w:cs="David"/>
              </w:rPr>
            </w:pPr>
          </w:p>
        </w:tc>
        <w:tc>
          <w:tcPr>
            <w:tcW w:w="1738" w:type="dxa"/>
            <w:tcBorders>
              <w:top w:val="nil"/>
              <w:left w:val="nil"/>
              <w:bottom w:val="single" w:sz="4" w:space="0" w:color="auto"/>
              <w:right w:val="nil"/>
            </w:tcBorders>
          </w:tcPr>
          <w:p w14:paraId="2716D698" w14:textId="77777777" w:rsidR="00307887" w:rsidRPr="00DD5F16" w:rsidRDefault="00307887" w:rsidP="00307887">
            <w:pPr>
              <w:spacing w:line="240" w:lineRule="auto"/>
              <w:jc w:val="center"/>
              <w:rPr>
                <w:rFonts w:ascii="David" w:hAnsi="David" w:cs="David"/>
              </w:rPr>
            </w:pPr>
          </w:p>
        </w:tc>
        <w:tc>
          <w:tcPr>
            <w:tcW w:w="236" w:type="dxa"/>
          </w:tcPr>
          <w:p w14:paraId="323341D6" w14:textId="77777777" w:rsidR="00307887" w:rsidRPr="00DD5F16" w:rsidRDefault="00307887" w:rsidP="00307887">
            <w:pPr>
              <w:spacing w:line="240" w:lineRule="auto"/>
              <w:jc w:val="center"/>
              <w:rPr>
                <w:rFonts w:ascii="David" w:hAnsi="David" w:cs="David"/>
              </w:rPr>
            </w:pPr>
          </w:p>
        </w:tc>
        <w:tc>
          <w:tcPr>
            <w:tcW w:w="1480" w:type="dxa"/>
            <w:tcBorders>
              <w:top w:val="nil"/>
              <w:left w:val="nil"/>
              <w:bottom w:val="single" w:sz="4" w:space="0" w:color="auto"/>
              <w:right w:val="nil"/>
            </w:tcBorders>
          </w:tcPr>
          <w:p w14:paraId="7371868E" w14:textId="77777777" w:rsidR="00307887" w:rsidRPr="00DD5F16" w:rsidRDefault="00307887" w:rsidP="00307887">
            <w:pPr>
              <w:spacing w:line="240" w:lineRule="auto"/>
              <w:jc w:val="center"/>
              <w:rPr>
                <w:rFonts w:ascii="David" w:hAnsi="David" w:cs="David"/>
              </w:rPr>
            </w:pPr>
          </w:p>
        </w:tc>
      </w:tr>
      <w:tr w:rsidR="00307887" w:rsidRPr="00DD5F16" w14:paraId="42C8E2CC" w14:textId="77777777" w:rsidTr="0010454F">
        <w:tc>
          <w:tcPr>
            <w:tcW w:w="1548" w:type="dxa"/>
            <w:tcBorders>
              <w:top w:val="single" w:sz="4" w:space="0" w:color="auto"/>
              <w:left w:val="nil"/>
              <w:bottom w:val="nil"/>
              <w:right w:val="nil"/>
            </w:tcBorders>
            <w:hideMark/>
          </w:tcPr>
          <w:p w14:paraId="7A8C9FE3" w14:textId="77777777" w:rsidR="00307887" w:rsidRPr="00DD5F16" w:rsidRDefault="00307887" w:rsidP="00307887">
            <w:pPr>
              <w:spacing w:line="240" w:lineRule="auto"/>
              <w:jc w:val="center"/>
              <w:rPr>
                <w:rFonts w:ascii="David" w:hAnsi="David" w:cs="David"/>
              </w:rPr>
            </w:pPr>
            <w:r w:rsidRPr="00DD5F16">
              <w:rPr>
                <w:rFonts w:ascii="David" w:hAnsi="David" w:cs="David"/>
                <w:rtl/>
              </w:rPr>
              <w:t>תאריך</w:t>
            </w:r>
          </w:p>
        </w:tc>
        <w:tc>
          <w:tcPr>
            <w:tcW w:w="251" w:type="dxa"/>
          </w:tcPr>
          <w:p w14:paraId="7FDEB8E7" w14:textId="77777777" w:rsidR="00307887" w:rsidRPr="00DD5F16" w:rsidRDefault="00307887" w:rsidP="00307887">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1E68766C" w14:textId="77777777" w:rsidR="00307887" w:rsidRPr="00DD5F16" w:rsidRDefault="00307887" w:rsidP="00307887">
            <w:pPr>
              <w:spacing w:line="240" w:lineRule="auto"/>
              <w:jc w:val="center"/>
              <w:rPr>
                <w:rFonts w:ascii="David" w:hAnsi="David" w:cs="David"/>
              </w:rPr>
            </w:pPr>
            <w:r w:rsidRPr="00DD5F16">
              <w:rPr>
                <w:rFonts w:ascii="David" w:hAnsi="David" w:cs="David"/>
                <w:rtl/>
              </w:rPr>
              <w:t>שם התאגיד</w:t>
            </w:r>
          </w:p>
        </w:tc>
        <w:tc>
          <w:tcPr>
            <w:tcW w:w="281" w:type="dxa"/>
          </w:tcPr>
          <w:p w14:paraId="2893D47E" w14:textId="77777777" w:rsidR="00307887" w:rsidRPr="00DD5F16" w:rsidRDefault="00307887" w:rsidP="00307887">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4A4BB5A6" w14:textId="77777777" w:rsidR="00307887" w:rsidRPr="00DD5F16" w:rsidRDefault="00307887" w:rsidP="00307887">
            <w:pPr>
              <w:spacing w:line="240" w:lineRule="auto"/>
              <w:jc w:val="center"/>
              <w:rPr>
                <w:rFonts w:ascii="David" w:hAnsi="David" w:cs="David"/>
              </w:rPr>
            </w:pPr>
            <w:r w:rsidRPr="00DD5F16">
              <w:rPr>
                <w:rFonts w:ascii="David" w:hAnsi="David" w:cs="David"/>
                <w:rtl/>
              </w:rPr>
              <w:t>חותמת התאגיד</w:t>
            </w:r>
          </w:p>
        </w:tc>
        <w:tc>
          <w:tcPr>
            <w:tcW w:w="236" w:type="dxa"/>
          </w:tcPr>
          <w:p w14:paraId="55846CE8" w14:textId="77777777" w:rsidR="00307887" w:rsidRPr="00DD5F16" w:rsidRDefault="00307887" w:rsidP="00307887">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5452E4AF" w14:textId="77777777" w:rsidR="00307887" w:rsidRPr="00DD5F16" w:rsidRDefault="00307887" w:rsidP="00307887">
            <w:pPr>
              <w:spacing w:line="240" w:lineRule="auto"/>
              <w:jc w:val="center"/>
              <w:rPr>
                <w:rFonts w:ascii="David" w:hAnsi="David" w:cs="David"/>
              </w:rPr>
            </w:pPr>
            <w:r w:rsidRPr="00DD5F16">
              <w:rPr>
                <w:rFonts w:ascii="David" w:hAnsi="David" w:cs="David"/>
                <w:rtl/>
              </w:rPr>
              <w:t>שם המצהיר</w:t>
            </w:r>
          </w:p>
        </w:tc>
        <w:tc>
          <w:tcPr>
            <w:tcW w:w="236" w:type="dxa"/>
          </w:tcPr>
          <w:p w14:paraId="0B1BF6B4" w14:textId="77777777" w:rsidR="00307887" w:rsidRPr="00DD5F16" w:rsidRDefault="00307887" w:rsidP="00307887">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4AD404CC" w14:textId="77777777" w:rsidR="00307887" w:rsidRPr="00DD5F16" w:rsidRDefault="00307887" w:rsidP="00307887">
            <w:pPr>
              <w:spacing w:line="240" w:lineRule="auto"/>
              <w:jc w:val="center"/>
              <w:rPr>
                <w:rFonts w:ascii="David" w:hAnsi="David" w:cs="David"/>
              </w:rPr>
            </w:pPr>
            <w:r w:rsidRPr="00DD5F16">
              <w:rPr>
                <w:rFonts w:ascii="David" w:hAnsi="David" w:cs="David"/>
                <w:rtl/>
              </w:rPr>
              <w:t>חתימת המצהיר</w:t>
            </w:r>
          </w:p>
        </w:tc>
      </w:tr>
    </w:tbl>
    <w:p w14:paraId="2FB17A09" w14:textId="77777777" w:rsidR="00307887" w:rsidRPr="00DD5F16" w:rsidRDefault="00307887" w:rsidP="00307887">
      <w:pPr>
        <w:spacing w:line="240" w:lineRule="auto"/>
        <w:ind w:left="30" w:hanging="102"/>
        <w:jc w:val="center"/>
        <w:rPr>
          <w:rFonts w:ascii="David" w:hAnsi="David" w:cs="David"/>
          <w:b/>
          <w:bCs/>
          <w:u w:val="single"/>
          <w:rtl/>
        </w:rPr>
      </w:pPr>
    </w:p>
    <w:p w14:paraId="46A38183"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09AC5B0E"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42DE11B"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5F21AB6A"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29B9DCD9" w14:textId="77777777" w:rsidR="00307887" w:rsidRPr="00DD5F16" w:rsidRDefault="00307887" w:rsidP="0081773E">
      <w:pPr>
        <w:pStyle w:val="28"/>
        <w:tabs>
          <w:tab w:val="left" w:pos="866"/>
        </w:tabs>
        <w:ind w:right="-142"/>
        <w:rPr>
          <w:rFonts w:ascii="David" w:hAnsi="David" w:cs="David"/>
          <w:rtl/>
        </w:rPr>
      </w:pPr>
      <w:r w:rsidRPr="00DD5F16">
        <w:rPr>
          <w:rFonts w:ascii="David" w:hAnsi="David" w:cs="David"/>
          <w:rtl/>
        </w:rPr>
        <w:lastRenderedPageBreak/>
        <w:t>נספח י"ד – תצהיר בעניין הרשעות, כתבי אישום וכתבי חשדות לפי חוק התחרות הכלכלית או בעבירות שחיתות אחרות</w:t>
      </w:r>
    </w:p>
    <w:p w14:paraId="5A5A346B" w14:textId="77777777" w:rsidR="00307887" w:rsidRPr="00DD5F16" w:rsidRDefault="00307887" w:rsidP="00307887">
      <w:pPr>
        <w:tabs>
          <w:tab w:val="left" w:pos="299"/>
        </w:tabs>
        <w:overflowPunct w:val="0"/>
        <w:autoSpaceDE w:val="0"/>
        <w:autoSpaceDN w:val="0"/>
        <w:adjustRightInd w:val="0"/>
        <w:spacing w:line="240" w:lineRule="auto"/>
        <w:textAlignment w:val="baseline"/>
        <w:rPr>
          <w:rFonts w:ascii="David" w:hAnsi="David" w:cs="David"/>
          <w:rtl/>
          <w:lang w:eastAsia="he-IL"/>
        </w:rPr>
      </w:pPr>
      <w:r w:rsidRPr="00DD5F16">
        <w:rPr>
          <w:rFonts w:ascii="David" w:hAnsi="David" w:cs="David"/>
          <w:rtl/>
          <w:lang w:eastAsia="he-IL"/>
        </w:rPr>
        <w:t>אני הח"מ ______________ מרח'____________________ ת.ז. _______________  מורשה חתימה מטעם __________ (ולהלן - "</w:t>
      </w:r>
      <w:r w:rsidRPr="00DD5F16">
        <w:rPr>
          <w:rFonts w:ascii="David" w:hAnsi="David" w:cs="David"/>
          <w:b/>
          <w:bCs/>
          <w:rtl/>
          <w:lang w:eastAsia="he-IL"/>
        </w:rPr>
        <w:t>המציע</w:t>
      </w:r>
      <w:r w:rsidRPr="00DD5F16">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5199C091" w14:textId="77777777" w:rsidR="00307887" w:rsidRPr="00DD5F16" w:rsidRDefault="00307887" w:rsidP="00307887">
      <w:pPr>
        <w:tabs>
          <w:tab w:val="left" w:pos="299"/>
        </w:tabs>
        <w:overflowPunct w:val="0"/>
        <w:autoSpaceDE w:val="0"/>
        <w:autoSpaceDN w:val="0"/>
        <w:adjustRightInd w:val="0"/>
        <w:spacing w:line="240" w:lineRule="auto"/>
        <w:textAlignment w:val="baseline"/>
        <w:rPr>
          <w:rFonts w:ascii="David" w:hAnsi="David" w:cs="David"/>
          <w:rtl/>
          <w:lang w:eastAsia="he-IL"/>
        </w:rPr>
      </w:pPr>
    </w:p>
    <w:p w14:paraId="127D5066" w14:textId="77777777" w:rsidR="00307887" w:rsidRPr="00DD5F16" w:rsidRDefault="00307887" w:rsidP="00B041CA">
      <w:pPr>
        <w:numPr>
          <w:ilvl w:val="0"/>
          <w:numId w:val="15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DD5F16">
        <w:rPr>
          <w:rFonts w:ascii="David" w:hAnsi="David" w:cs="David"/>
          <w:rtl/>
          <w:lang w:eastAsia="he-IL"/>
        </w:rPr>
        <w:t>הנני נותן/נת תצהירי זה בשם המציע המבקש להתקשר עם המנהל האזרחי ליהודה ושומרון. אני מצהיר/ה כי הנני מוסמך/כת לתת תצהירי זה בשם גוף זה.</w:t>
      </w:r>
    </w:p>
    <w:p w14:paraId="6C8204BC" w14:textId="77777777" w:rsidR="00307887" w:rsidRPr="00DD5F16" w:rsidRDefault="00307887" w:rsidP="00B041CA">
      <w:pPr>
        <w:numPr>
          <w:ilvl w:val="0"/>
          <w:numId w:val="15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rtl/>
          <w:lang w:eastAsia="he-IL"/>
        </w:rPr>
      </w:pPr>
      <w:r w:rsidRPr="00DD5F16">
        <w:rPr>
          <w:rFonts w:ascii="David" w:hAnsi="David" w:cs="David"/>
          <w:rtl/>
          <w:lang w:eastAsia="he-IL"/>
        </w:rPr>
        <w:t>בתצהירי זה, המונחים "בעל זיקה", "הורשע" ו-"תושב ישראל" כהגדרתם בסעיף 2ב לחוק עסקאות גופים ציבוריים, התשל"ו-1976</w:t>
      </w:r>
      <w:r w:rsidRPr="00DD5F16">
        <w:rPr>
          <w:rFonts w:ascii="David" w:hAnsi="David" w:cs="David"/>
          <w:sz w:val="22"/>
          <w:rtl/>
        </w:rPr>
        <w:t>, כפי תוקפו בישראל מעת לעת</w:t>
      </w:r>
      <w:r w:rsidRPr="00DD5F16">
        <w:rPr>
          <w:rFonts w:ascii="David" w:hAnsi="David" w:cs="David"/>
          <w:rtl/>
          <w:lang w:eastAsia="he-IL"/>
        </w:rPr>
        <w:t xml:space="preserve"> (להלן – "החוק"). אשר מאשר/ת כי הוסברה לי משמעותם של מונחים אלה וכי הם ברורים לי.</w:t>
      </w:r>
    </w:p>
    <w:p w14:paraId="52FC9C87" w14:textId="77777777" w:rsidR="00307887" w:rsidRPr="00DD5F16" w:rsidRDefault="00307887" w:rsidP="00B041CA">
      <w:pPr>
        <w:numPr>
          <w:ilvl w:val="0"/>
          <w:numId w:val="15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DD5F16">
        <w:rPr>
          <w:rFonts w:ascii="David" w:hAnsi="David" w:cs="David"/>
          <w:rtl/>
          <w:lang w:eastAsia="he-IL"/>
        </w:rPr>
        <w:t>הנני מצהיר כי – (</w:t>
      </w:r>
      <w:r w:rsidRPr="00DD5F16">
        <w:rPr>
          <w:rFonts w:ascii="David" w:hAnsi="David" w:cs="David"/>
          <w:color w:val="FF0000"/>
          <w:sz w:val="28"/>
          <w:szCs w:val="28"/>
          <w:u w:val="single"/>
          <w:rtl/>
          <w:lang w:eastAsia="he-IL"/>
        </w:rPr>
        <w:t xml:space="preserve">יש למחוק את המיותר </w:t>
      </w:r>
      <w:r w:rsidRPr="00DD5F16">
        <w:rPr>
          <w:rFonts w:ascii="David" w:hAnsi="David" w:cs="David"/>
          <w:color w:val="FF0000"/>
          <w:sz w:val="28"/>
          <w:szCs w:val="28"/>
          <w:rtl/>
          <w:lang w:eastAsia="he-IL"/>
        </w:rPr>
        <w:t>או לפרט במידת הצורך)</w:t>
      </w:r>
    </w:p>
    <w:p w14:paraId="400DC72D" w14:textId="77777777" w:rsidR="00307887" w:rsidRPr="00DD5F16" w:rsidRDefault="00307887" w:rsidP="00B041CA">
      <w:pPr>
        <w:numPr>
          <w:ilvl w:val="1"/>
          <w:numId w:val="152"/>
        </w:numPr>
        <w:tabs>
          <w:tab w:val="left" w:pos="299"/>
        </w:tabs>
        <w:overflowPunct w:val="0"/>
        <w:autoSpaceDE w:val="0"/>
        <w:autoSpaceDN w:val="0"/>
        <w:adjustRightInd w:val="0"/>
        <w:spacing w:line="240" w:lineRule="auto"/>
        <w:contextualSpacing/>
        <w:jc w:val="left"/>
        <w:textAlignment w:val="baseline"/>
        <w:rPr>
          <w:rFonts w:ascii="David" w:hAnsi="David" w:cs="David"/>
          <w:lang w:eastAsia="he-IL"/>
        </w:rPr>
      </w:pPr>
      <w:r w:rsidRPr="00DD5F16">
        <w:rPr>
          <w:rFonts w:ascii="David" w:hAnsi="David" w:cs="David"/>
          <w:rtl/>
          <w:lang w:eastAsia="he-IL"/>
        </w:rPr>
        <w:t xml:space="preserve">עד למועד האחרון להגשת הצעות במסגרת מכרז זה, המציע ובעל זיקה אליו (כהגדרתם בסעיף 2ב לחוק) </w:t>
      </w:r>
      <w:r w:rsidRPr="00DD5F16">
        <w:rPr>
          <w:rFonts w:ascii="David" w:hAnsi="David" w:cs="David"/>
          <w:b/>
          <w:bCs/>
          <w:rtl/>
          <w:lang w:eastAsia="he-IL"/>
        </w:rPr>
        <w:t xml:space="preserve">לא הורשעו </w:t>
      </w:r>
      <w:r w:rsidRPr="00DD5F16">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DD5F16">
        <w:rPr>
          <w:rFonts w:ascii="David" w:hAnsi="David" w:cs="David"/>
          <w:b/>
          <w:bCs/>
          <w:rtl/>
          <w:lang w:eastAsia="he-IL"/>
        </w:rPr>
        <w:t>ולא הוגש נגדם כתב אישום או כתב חשדות</w:t>
      </w:r>
      <w:r w:rsidRPr="00DD5F16">
        <w:rPr>
          <w:rFonts w:ascii="David" w:hAnsi="David" w:cs="David"/>
          <w:rtl/>
          <w:lang w:eastAsia="he-IL"/>
        </w:rPr>
        <w:t xml:space="preserve"> המייחסים להם עבירות כאמור.</w:t>
      </w:r>
    </w:p>
    <w:p w14:paraId="6B9EE4E8"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u w:val="single"/>
          <w:lang w:eastAsia="he-IL"/>
        </w:rPr>
      </w:pPr>
      <w:r w:rsidRPr="00DD5F16">
        <w:rPr>
          <w:rFonts w:ascii="David" w:hAnsi="David" w:cs="David"/>
          <w:b/>
          <w:bCs/>
          <w:u w:val="single"/>
          <w:rtl/>
          <w:lang w:eastAsia="he-IL"/>
        </w:rPr>
        <w:t>או לחלופין</w:t>
      </w:r>
    </w:p>
    <w:p w14:paraId="49C09722" w14:textId="77777777" w:rsidR="00307887" w:rsidRPr="00DD5F16" w:rsidRDefault="00307887" w:rsidP="00B041CA">
      <w:pPr>
        <w:numPr>
          <w:ilvl w:val="1"/>
          <w:numId w:val="152"/>
        </w:numPr>
        <w:tabs>
          <w:tab w:val="left" w:pos="299"/>
          <w:tab w:val="left" w:pos="440"/>
        </w:tabs>
        <w:overflowPunct w:val="0"/>
        <w:autoSpaceDE w:val="0"/>
        <w:autoSpaceDN w:val="0"/>
        <w:adjustRightInd w:val="0"/>
        <w:spacing w:line="240" w:lineRule="auto"/>
        <w:contextualSpacing/>
        <w:jc w:val="left"/>
        <w:textAlignment w:val="baseline"/>
        <w:rPr>
          <w:rFonts w:ascii="David" w:hAnsi="David" w:cs="David"/>
          <w:lang w:eastAsia="he-IL"/>
        </w:rPr>
      </w:pPr>
      <w:r w:rsidRPr="00DD5F16">
        <w:rPr>
          <w:rFonts w:ascii="David" w:hAnsi="David" w:cs="David"/>
          <w:rtl/>
          <w:lang w:eastAsia="he-IL"/>
        </w:rPr>
        <w:t xml:space="preserve">עד למועד האחרון להגשת הצעות במסגרת מכרז זה, המציע ובעל זיקה אליו (כהגדרתם בסעיף 2ב לחוק) </w:t>
      </w:r>
      <w:r w:rsidRPr="00DD5F16">
        <w:rPr>
          <w:rFonts w:ascii="David" w:hAnsi="David" w:cs="David"/>
          <w:b/>
          <w:bCs/>
          <w:rtl/>
          <w:lang w:eastAsia="he-IL"/>
        </w:rPr>
        <w:t xml:space="preserve">הורשעו </w:t>
      </w:r>
      <w:r w:rsidRPr="00DD5F16">
        <w:rPr>
          <w:rFonts w:ascii="David" w:hAnsi="David" w:cs="David"/>
          <w:rtl/>
          <w:lang w:eastAsia="he-IL"/>
        </w:rPr>
        <w:t xml:space="preserve">בעבירה לפי חוק התחרות הכלכלית </w:t>
      </w:r>
      <w:r w:rsidRPr="00DD5F16">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DD5F16">
        <w:rPr>
          <w:rFonts w:ascii="David" w:hAnsi="David" w:cs="David"/>
          <w:rtl/>
          <w:lang w:eastAsia="he-IL"/>
        </w:rPr>
        <w:t>.</w:t>
      </w:r>
    </w:p>
    <w:p w14:paraId="7C72E11E"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b/>
          <w:bCs/>
          <w:u w:val="single"/>
          <w:rtl/>
          <w:lang w:eastAsia="he-IL"/>
        </w:rPr>
        <w:t>פירוט</w:t>
      </w:r>
      <w:r w:rsidRPr="00DD5F16">
        <w:rPr>
          <w:rFonts w:ascii="David" w:hAnsi="David" w:cs="David"/>
          <w:rtl/>
          <w:lang w:eastAsia="he-IL"/>
        </w:rPr>
        <w:t>:</w:t>
      </w:r>
    </w:p>
    <w:p w14:paraId="5E334012"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rtl/>
          <w:lang w:eastAsia="he-IL"/>
        </w:rPr>
        <w:t>__________________________________________________________________</w:t>
      </w:r>
    </w:p>
    <w:p w14:paraId="6F2DDC43"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rtl/>
          <w:lang w:eastAsia="he-IL"/>
        </w:rPr>
        <w:t>__________________________________________________________________</w:t>
      </w:r>
    </w:p>
    <w:p w14:paraId="4D67DB7E"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rtl/>
          <w:lang w:eastAsia="he-IL"/>
        </w:rPr>
        <w:t>__________________________________________________________________</w:t>
      </w:r>
    </w:p>
    <w:p w14:paraId="245C5302"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rtl/>
          <w:lang w:eastAsia="he-IL"/>
        </w:rPr>
        <w:t>__________________________________________________________________</w:t>
      </w:r>
    </w:p>
    <w:p w14:paraId="04E92C3A"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rtl/>
          <w:lang w:eastAsia="he-IL"/>
        </w:rPr>
        <w:t>__________________________________________________________________</w:t>
      </w:r>
    </w:p>
    <w:p w14:paraId="00525EE7" w14:textId="77777777" w:rsidR="00307887" w:rsidRPr="00DD5F16" w:rsidRDefault="00307887" w:rsidP="00B041CA">
      <w:pPr>
        <w:numPr>
          <w:ilvl w:val="0"/>
          <w:numId w:val="152"/>
        </w:numPr>
        <w:tabs>
          <w:tab w:val="left" w:pos="8351"/>
          <w:tab w:val="left" w:pos="8531"/>
          <w:tab w:val="left" w:pos="8711"/>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DD5F16">
        <w:rPr>
          <w:rFonts w:ascii="David" w:hAnsi="David" w:cs="David"/>
          <w:rtl/>
          <w:lang w:eastAsia="he-IL"/>
        </w:rPr>
        <w:t>זהו שמי, להלן חתימתי ותוכן תצהירי דלעיל אמת.</w:t>
      </w:r>
    </w:p>
    <w:p w14:paraId="730F6F60" w14:textId="77777777" w:rsidR="00307887" w:rsidRPr="00DD5F16" w:rsidRDefault="00307887" w:rsidP="00307887">
      <w:pPr>
        <w:tabs>
          <w:tab w:val="left" w:pos="8351"/>
          <w:tab w:val="left" w:pos="8531"/>
          <w:tab w:val="left" w:pos="8711"/>
        </w:tabs>
        <w:overflowPunct w:val="0"/>
        <w:autoSpaceDE w:val="0"/>
        <w:autoSpaceDN w:val="0"/>
        <w:adjustRightInd w:val="0"/>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43CC29BA" w14:textId="77777777" w:rsidTr="0010454F">
        <w:trPr>
          <w:trHeight w:val="718"/>
        </w:trPr>
        <w:tc>
          <w:tcPr>
            <w:tcW w:w="1650" w:type="dxa"/>
          </w:tcPr>
          <w:p w14:paraId="32309D34" w14:textId="77777777" w:rsidR="00307887" w:rsidRPr="00DD5F16" w:rsidRDefault="00307887" w:rsidP="00307887">
            <w:pPr>
              <w:jc w:val="left"/>
              <w:rPr>
                <w:rFonts w:ascii="David" w:eastAsia="Times New Roman" w:hAnsi="David" w:cs="David"/>
              </w:rPr>
            </w:pPr>
          </w:p>
        </w:tc>
        <w:tc>
          <w:tcPr>
            <w:tcW w:w="2643" w:type="dxa"/>
          </w:tcPr>
          <w:p w14:paraId="0E0BA857" w14:textId="77777777" w:rsidR="00307887" w:rsidRPr="00DD5F16" w:rsidRDefault="00307887" w:rsidP="00307887">
            <w:pPr>
              <w:jc w:val="left"/>
              <w:rPr>
                <w:rFonts w:ascii="David" w:eastAsia="Times New Roman" w:hAnsi="David" w:cs="David"/>
              </w:rPr>
            </w:pPr>
          </w:p>
        </w:tc>
        <w:tc>
          <w:tcPr>
            <w:tcW w:w="2608" w:type="dxa"/>
          </w:tcPr>
          <w:p w14:paraId="7045B9EA" w14:textId="77777777" w:rsidR="00307887" w:rsidRPr="00DD5F16" w:rsidRDefault="00307887" w:rsidP="00307887">
            <w:pPr>
              <w:jc w:val="left"/>
              <w:rPr>
                <w:rFonts w:ascii="David" w:eastAsia="Times New Roman" w:hAnsi="David" w:cs="David"/>
              </w:rPr>
            </w:pPr>
          </w:p>
        </w:tc>
        <w:tc>
          <w:tcPr>
            <w:tcW w:w="2835" w:type="dxa"/>
          </w:tcPr>
          <w:p w14:paraId="3DFA3B92" w14:textId="77777777" w:rsidR="00307887" w:rsidRPr="00DD5F16" w:rsidRDefault="00307887" w:rsidP="00307887">
            <w:pPr>
              <w:jc w:val="left"/>
              <w:rPr>
                <w:rFonts w:ascii="David" w:eastAsia="Times New Roman" w:hAnsi="David" w:cs="David"/>
              </w:rPr>
            </w:pPr>
          </w:p>
        </w:tc>
      </w:tr>
      <w:tr w:rsidR="00307887" w:rsidRPr="00DD5F16" w14:paraId="1741707F" w14:textId="77777777" w:rsidTr="0010454F">
        <w:tc>
          <w:tcPr>
            <w:tcW w:w="1650" w:type="dxa"/>
            <w:shd w:val="pct5" w:color="auto" w:fill="auto"/>
          </w:tcPr>
          <w:p w14:paraId="0A69AEAC"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135EB7C1"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33BC3497"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563A57A6"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44856EE9" w14:textId="77777777" w:rsidR="00307887" w:rsidRPr="00DD5F16" w:rsidRDefault="00307887" w:rsidP="00307887">
      <w:pPr>
        <w:jc w:val="center"/>
        <w:rPr>
          <w:rFonts w:ascii="David" w:eastAsia="Times New Roman" w:hAnsi="David" w:cs="David"/>
          <w:rtl/>
        </w:rPr>
      </w:pPr>
    </w:p>
    <w:p w14:paraId="4DFCB204"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72462754"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85FC698"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5D52591C"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3B31613C" w14:textId="77777777" w:rsidR="00307887" w:rsidRPr="00DD5F16" w:rsidRDefault="00307887" w:rsidP="0081773E">
      <w:pPr>
        <w:pStyle w:val="28"/>
        <w:tabs>
          <w:tab w:val="left" w:pos="1007"/>
        </w:tabs>
        <w:rPr>
          <w:rFonts w:ascii="David" w:hAnsi="David" w:cs="David"/>
          <w:rtl/>
        </w:rPr>
      </w:pPr>
      <w:r w:rsidRPr="00DD5F16">
        <w:rPr>
          <w:rFonts w:ascii="David" w:eastAsia="Times New Roman" w:hAnsi="David" w:cs="David"/>
          <w:rtl/>
        </w:rPr>
        <w:br w:type="page"/>
      </w:r>
      <w:r w:rsidRPr="00DD5F16">
        <w:rPr>
          <w:rFonts w:ascii="David" w:hAnsi="David" w:cs="David"/>
          <w:rtl/>
        </w:rPr>
        <w:lastRenderedPageBreak/>
        <w:t xml:space="preserve">נספח ט"ו – אישור חשבונית </w:t>
      </w:r>
    </w:p>
    <w:p w14:paraId="706C215F" w14:textId="77777777" w:rsidR="00307887" w:rsidRPr="00DD5F16" w:rsidRDefault="00307887" w:rsidP="00307887">
      <w:pPr>
        <w:jc w:val="left"/>
        <w:rPr>
          <w:rFonts w:ascii="David" w:hAnsi="David" w:cs="David"/>
          <w:rtl/>
        </w:rPr>
      </w:pPr>
    </w:p>
    <w:p w14:paraId="7F492CE6" w14:textId="77777777" w:rsidR="00307887" w:rsidRPr="00DD5F16" w:rsidRDefault="00307887" w:rsidP="00307887">
      <w:pPr>
        <w:jc w:val="left"/>
        <w:rPr>
          <w:rFonts w:ascii="David" w:hAnsi="David" w:cs="David"/>
          <w:rtl/>
        </w:rPr>
      </w:pPr>
      <w:r w:rsidRPr="00DD5F16">
        <w:rPr>
          <w:rFonts w:ascii="David" w:hAnsi="David" w:cs="David"/>
          <w:rtl/>
        </w:rPr>
        <w:t xml:space="preserve">על נותן השירותים החיצוני להעביר טופס עם הגשת </w:t>
      </w:r>
      <w:r w:rsidRPr="00DD5F16">
        <w:rPr>
          <w:rFonts w:ascii="David" w:hAnsi="David" w:cs="David"/>
          <w:b/>
          <w:bCs/>
          <w:u w:val="single"/>
          <w:rtl/>
        </w:rPr>
        <w:t>החשבון הראשון שלו למנהל.</w:t>
      </w:r>
    </w:p>
    <w:p w14:paraId="354C6945" w14:textId="77777777" w:rsidR="00307887" w:rsidRPr="00DD5F16" w:rsidRDefault="00307887" w:rsidP="00B041CA">
      <w:pPr>
        <w:numPr>
          <w:ilvl w:val="0"/>
          <w:numId w:val="154"/>
        </w:numPr>
        <w:spacing w:before="240" w:after="240" w:line="240" w:lineRule="auto"/>
        <w:contextualSpacing/>
        <w:jc w:val="left"/>
        <w:rPr>
          <w:rFonts w:ascii="David" w:eastAsia="Times New Roman" w:hAnsi="David" w:cs="David"/>
        </w:rPr>
      </w:pPr>
      <w:r w:rsidRPr="00DD5F16">
        <w:rPr>
          <w:rFonts w:ascii="David" w:eastAsia="Times New Roman" w:hAnsi="David" w:cs="David"/>
          <w:rtl/>
        </w:rPr>
        <w:t>הריני להצהיר כדלקמן:</w:t>
      </w:r>
    </w:p>
    <w:p w14:paraId="4F6F3D54" w14:textId="77777777" w:rsidR="00307887" w:rsidRPr="00DD5F16" w:rsidRDefault="00307887" w:rsidP="00307887">
      <w:pPr>
        <w:rPr>
          <w:rFonts w:ascii="David" w:hAnsi="David" w:cs="David"/>
          <w:rtl/>
        </w:rPr>
      </w:pPr>
      <w:r w:rsidRPr="00DD5F16">
        <w:rPr>
          <w:rFonts w:ascii="David" w:eastAsia="Times New Roman" w:hAnsi="David" w:cs="David"/>
          <w:rtl/>
        </w:rPr>
        <w:t xml:space="preserve">אני מעניק שירותים למנהל האזרחי במסגרת הסכם שנחתם ביני לבין המנהל האזרחי, מכוח </w:t>
      </w:r>
      <w:r w:rsidRPr="00DD5F16">
        <w:rPr>
          <w:rFonts w:ascii="David" w:hAnsi="David" w:cs="David"/>
          <w:rtl/>
        </w:rPr>
        <w:t xml:space="preserve">מכרז </w:t>
      </w:r>
      <w:r w:rsidRPr="00DD5F16">
        <w:rPr>
          <w:rFonts w:ascii="David" w:hAnsi="David" w:cs="David"/>
          <w:shd w:val="clear" w:color="auto" w:fill="FFFFFF"/>
          <w:rtl/>
        </w:rPr>
        <w:t xml:space="preserve">מס' </w:t>
      </w:r>
      <w:r w:rsidR="004E4BCD" w:rsidRPr="00DD5F16">
        <w:rPr>
          <w:rFonts w:ascii="David" w:hAnsi="David" w:cs="David"/>
          <w:shd w:val="clear" w:color="auto" w:fill="FFFFFF"/>
          <w:rtl/>
        </w:rPr>
        <w:t>07/2024</w:t>
      </w:r>
      <w:r w:rsidRPr="00DD5F16">
        <w:rPr>
          <w:rFonts w:ascii="David" w:hAnsi="David" w:cs="David"/>
          <w:shd w:val="clear" w:color="auto" w:fill="FFFFFF"/>
          <w:rtl/>
        </w:rPr>
        <w:t xml:space="preserve"> לביצוע עבודות שיפוצים ואחזקה</w:t>
      </w:r>
      <w:r w:rsidRPr="00DD5F16">
        <w:rPr>
          <w:rFonts w:ascii="David" w:hAnsi="David" w:cs="David"/>
          <w:sz w:val="20"/>
          <w:szCs w:val="22"/>
          <w:rtl/>
          <w:lang w:val="he-IL"/>
        </w:rPr>
        <w:t xml:space="preserve"> </w:t>
      </w:r>
      <w:r w:rsidRPr="00DD5F16">
        <w:rPr>
          <w:rFonts w:ascii="David" w:hAnsi="David" w:cs="David"/>
          <w:shd w:val="clear" w:color="auto" w:fill="FFFFFF"/>
          <w:rtl/>
        </w:rPr>
        <w:t>עבור המנהל האזרחי באזור יהודה ושומרון</w:t>
      </w:r>
      <w:r w:rsidRPr="00DD5F16">
        <w:rPr>
          <w:rFonts w:ascii="David" w:hAnsi="David" w:cs="David"/>
          <w:rtl/>
        </w:rPr>
        <w:t>.</w:t>
      </w:r>
    </w:p>
    <w:p w14:paraId="7990A15E" w14:textId="77777777" w:rsidR="00307887" w:rsidRPr="00DD5F16" w:rsidRDefault="00307887" w:rsidP="00307887">
      <w:pPr>
        <w:spacing w:before="240" w:after="240" w:line="240" w:lineRule="auto"/>
        <w:contextualSpacing/>
        <w:jc w:val="left"/>
        <w:rPr>
          <w:rFonts w:ascii="David" w:eastAsia="Times New Roman" w:hAnsi="David" w:cs="David"/>
        </w:rPr>
      </w:pPr>
      <w:r w:rsidRPr="00DD5F16">
        <w:rPr>
          <w:rFonts w:ascii="David" w:eastAsia="Times New Roman" w:hAnsi="David" w:cs="David"/>
          <w:rtl/>
        </w:rPr>
        <w:t>(להלן: "</w:t>
      </w:r>
      <w:r w:rsidRPr="00DD5F16">
        <w:rPr>
          <w:rFonts w:ascii="David" w:eastAsia="Times New Roman" w:hAnsi="David" w:cs="David"/>
          <w:b/>
          <w:bCs/>
          <w:rtl/>
        </w:rPr>
        <w:t>ההסכם</w:t>
      </w:r>
      <w:r w:rsidRPr="00DD5F16">
        <w:rPr>
          <w:rFonts w:ascii="David" w:eastAsia="Times New Roman" w:hAnsi="David" w:cs="David"/>
          <w:rtl/>
        </w:rPr>
        <w:t>").</w:t>
      </w:r>
    </w:p>
    <w:p w14:paraId="3C8B9BE5" w14:textId="77777777" w:rsidR="00307887" w:rsidRPr="00DD5F16" w:rsidRDefault="00307887" w:rsidP="00B041CA">
      <w:pPr>
        <w:numPr>
          <w:ilvl w:val="1"/>
          <w:numId w:val="153"/>
        </w:numPr>
        <w:spacing w:before="240" w:after="240" w:line="240" w:lineRule="auto"/>
        <w:contextualSpacing/>
        <w:jc w:val="left"/>
        <w:rPr>
          <w:rFonts w:ascii="David" w:eastAsia="Times New Roman" w:hAnsi="David" w:cs="David"/>
        </w:rPr>
      </w:pPr>
      <w:r w:rsidRPr="00DD5F16">
        <w:rPr>
          <w:rFonts w:ascii="David" w:eastAsia="Times New Roman" w:hAnsi="David" w:cs="David"/>
          <w:rtl/>
        </w:rPr>
        <w:t>החשבונית המצורפת בזאת (להלן: "</w:t>
      </w:r>
      <w:r w:rsidRPr="00DD5F16">
        <w:rPr>
          <w:rFonts w:ascii="David" w:eastAsia="Times New Roman" w:hAnsi="David" w:cs="David"/>
          <w:b/>
          <w:bCs/>
          <w:rtl/>
        </w:rPr>
        <w:t>החשבונית</w:t>
      </w:r>
      <w:r w:rsidRPr="00DD5F16">
        <w:rPr>
          <w:rFonts w:ascii="David" w:eastAsia="Times New Roman" w:hAnsi="David" w:cs="David"/>
          <w:rtl/>
        </w:rPr>
        <w:t>") ניתנת בעקבות מתן שירותים למנהל האזרחי, כמפורט בחשבונית (להלן: "</w:t>
      </w:r>
      <w:r w:rsidRPr="00DD5F16">
        <w:rPr>
          <w:rFonts w:ascii="David" w:eastAsia="Times New Roman" w:hAnsi="David" w:cs="David"/>
          <w:b/>
          <w:bCs/>
          <w:rtl/>
        </w:rPr>
        <w:t>השירותים</w:t>
      </w:r>
      <w:r w:rsidRPr="00DD5F16">
        <w:rPr>
          <w:rFonts w:ascii="David" w:eastAsia="Times New Roman" w:hAnsi="David" w:cs="David"/>
          <w:rtl/>
        </w:rPr>
        <w:t>).</w:t>
      </w:r>
    </w:p>
    <w:p w14:paraId="52E866B3" w14:textId="77777777" w:rsidR="00307887" w:rsidRPr="00DD5F16" w:rsidRDefault="00307887" w:rsidP="00B041CA">
      <w:pPr>
        <w:numPr>
          <w:ilvl w:val="1"/>
          <w:numId w:val="153"/>
        </w:numPr>
        <w:spacing w:before="240" w:after="240" w:line="240" w:lineRule="auto"/>
        <w:contextualSpacing/>
        <w:jc w:val="left"/>
        <w:rPr>
          <w:rFonts w:ascii="David" w:eastAsia="Times New Roman" w:hAnsi="David" w:cs="David"/>
        </w:rPr>
      </w:pPr>
      <w:r w:rsidRPr="00DD5F16">
        <w:rPr>
          <w:rFonts w:ascii="David" w:eastAsia="Times New Roman" w:hAnsi="David" w:cs="David"/>
          <w:rtl/>
        </w:rPr>
        <w:t>השירותים ניתנו בעת שהסכם ההתקשרות שלי עם המנהל האזרחי היה בתוקף.</w:t>
      </w:r>
    </w:p>
    <w:p w14:paraId="38B8B7F2" w14:textId="77777777" w:rsidR="00307887" w:rsidRPr="00DD5F16" w:rsidRDefault="00307887" w:rsidP="00B041CA">
      <w:pPr>
        <w:numPr>
          <w:ilvl w:val="1"/>
          <w:numId w:val="153"/>
        </w:numPr>
        <w:spacing w:before="240" w:after="240" w:line="240" w:lineRule="auto"/>
        <w:contextualSpacing/>
        <w:jc w:val="left"/>
        <w:rPr>
          <w:rFonts w:ascii="David" w:eastAsia="Times New Roman" w:hAnsi="David" w:cs="David"/>
        </w:rPr>
      </w:pPr>
      <w:r w:rsidRPr="00DD5F16">
        <w:rPr>
          <w:rFonts w:ascii="David" w:eastAsia="Times New Roman" w:hAnsi="David" w:cs="David"/>
          <w:rtl/>
        </w:rPr>
        <w:t>ידוע לי כי כל תמורה הניתנת לי מידי המנהל האזרחי ניתנת לי בכפוף להוראות הסכם ההתקשרות שנחתם ביני לבין המנהל האזרחי, ובכפוף לקיומה יתרה זמינה בהזמנת רכש חתומה ומאושרת (להלן: "</w:t>
      </w:r>
      <w:r w:rsidRPr="00DD5F16">
        <w:rPr>
          <w:rFonts w:ascii="David" w:eastAsia="Times New Roman" w:hAnsi="David" w:cs="David"/>
          <w:b/>
          <w:bCs/>
          <w:rtl/>
        </w:rPr>
        <w:t>הזמנה</w:t>
      </w:r>
      <w:r w:rsidRPr="00DD5F16">
        <w:rPr>
          <w:rFonts w:ascii="David" w:eastAsia="Times New Roman" w:hAnsi="David" w:cs="David"/>
          <w:rtl/>
        </w:rPr>
        <w:t>" ו"</w:t>
      </w:r>
      <w:r w:rsidRPr="00DD5F16">
        <w:rPr>
          <w:rFonts w:ascii="David" w:eastAsia="Times New Roman" w:hAnsi="David" w:cs="David"/>
          <w:b/>
          <w:bCs/>
          <w:rtl/>
        </w:rPr>
        <w:t>יתרה</w:t>
      </w:r>
      <w:r w:rsidRPr="00DD5F16">
        <w:rPr>
          <w:rFonts w:ascii="David" w:eastAsia="Times New Roman" w:hAnsi="David" w:cs="David"/>
          <w:rtl/>
        </w:rPr>
        <w:t>", בהתאמה).</w:t>
      </w:r>
    </w:p>
    <w:p w14:paraId="21758D5E" w14:textId="77777777" w:rsidR="00307887" w:rsidRPr="00DD5F16" w:rsidRDefault="00307887" w:rsidP="00B041CA">
      <w:pPr>
        <w:numPr>
          <w:ilvl w:val="1"/>
          <w:numId w:val="153"/>
        </w:numPr>
        <w:spacing w:before="240" w:after="240" w:line="240" w:lineRule="auto"/>
        <w:contextualSpacing/>
        <w:jc w:val="left"/>
        <w:rPr>
          <w:rFonts w:ascii="David" w:eastAsia="Times New Roman" w:hAnsi="David" w:cs="David"/>
        </w:rPr>
      </w:pPr>
      <w:r w:rsidRPr="00DD5F16">
        <w:rPr>
          <w:rFonts w:ascii="David" w:eastAsia="Times New Roman" w:hAnsi="David" w:cs="David"/>
          <w:rtl/>
        </w:rPr>
        <w:t>בעת מתן השירותים, הייתה בהזמנה יתרה שגובהה לפחות כגובה התמורה המגיעה לי בגין השירותים.</w:t>
      </w:r>
    </w:p>
    <w:p w14:paraId="35BD0972" w14:textId="77777777" w:rsidR="00307887" w:rsidRPr="00DD5F16" w:rsidRDefault="00307887" w:rsidP="00B041CA">
      <w:pPr>
        <w:numPr>
          <w:ilvl w:val="1"/>
          <w:numId w:val="153"/>
        </w:numPr>
        <w:spacing w:before="240" w:after="240" w:line="240" w:lineRule="auto"/>
        <w:contextualSpacing/>
        <w:jc w:val="left"/>
        <w:rPr>
          <w:rFonts w:ascii="David" w:eastAsia="Times New Roman" w:hAnsi="David" w:cs="David"/>
        </w:rPr>
      </w:pPr>
      <w:r w:rsidRPr="00DD5F16">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30201A08" w14:textId="77777777" w:rsidR="00307887" w:rsidRPr="00DD5F16" w:rsidRDefault="00307887" w:rsidP="00307887">
      <w:pPr>
        <w:spacing w:before="240" w:after="240"/>
        <w:ind w:left="360"/>
        <w:contextualSpacing/>
        <w:rPr>
          <w:rFonts w:ascii="David" w:eastAsia="Times New Roman" w:hAnsi="David" w:cs="David"/>
          <w:rtl/>
        </w:rPr>
      </w:pPr>
    </w:p>
    <w:p w14:paraId="5A93608C" w14:textId="77777777" w:rsidR="00307887" w:rsidRPr="00DD5F16" w:rsidRDefault="00307887" w:rsidP="00307887">
      <w:pPr>
        <w:spacing w:before="240" w:after="240"/>
        <w:ind w:left="360"/>
        <w:contextualSpacing/>
        <w:rPr>
          <w:rFonts w:ascii="David" w:eastAsia="Times New Roman" w:hAnsi="David" w:cs="David"/>
          <w:b/>
          <w:bCs/>
        </w:rPr>
      </w:pPr>
      <w:r w:rsidRPr="00DD5F16">
        <w:rPr>
          <w:rFonts w:ascii="David" w:eastAsia="Times New Roman" w:hAnsi="David" w:cs="David"/>
          <w:b/>
          <w:bCs/>
          <w:rtl/>
        </w:rPr>
        <w:t>ולראיה, באתי על החתום:</w:t>
      </w:r>
    </w:p>
    <w:p w14:paraId="62EBCB2D" w14:textId="77777777" w:rsidR="00307887" w:rsidRPr="00DD5F16" w:rsidRDefault="00307887" w:rsidP="00307887">
      <w:pPr>
        <w:ind w:left="360" w:hanging="360"/>
        <w:contextualSpacing/>
        <w:rPr>
          <w:rFonts w:ascii="David" w:eastAsia="Times New Roman" w:hAnsi="David" w:cs="David"/>
          <w:sz w:val="22"/>
          <w:szCs w:val="22"/>
          <w:rtl/>
        </w:rPr>
      </w:pPr>
    </w:p>
    <w:p w14:paraId="0ADE61E8" w14:textId="77777777" w:rsidR="00307887" w:rsidRPr="00DD5F16" w:rsidRDefault="00307887" w:rsidP="00307887">
      <w:pPr>
        <w:tabs>
          <w:tab w:val="left" w:pos="1151"/>
          <w:tab w:val="left" w:pos="6551"/>
        </w:tabs>
        <w:spacing w:after="240"/>
        <w:ind w:left="5760"/>
        <w:jc w:val="center"/>
        <w:rPr>
          <w:rFonts w:ascii="David" w:hAnsi="David" w:cs="David"/>
          <w:rtl/>
        </w:rPr>
      </w:pPr>
      <w:r w:rsidRPr="00DD5F16">
        <w:rPr>
          <w:rFonts w:ascii="David" w:hAnsi="David" w:cs="David"/>
          <w:rtl/>
        </w:rPr>
        <w:t>מבצע/י השירות</w:t>
      </w:r>
    </w:p>
    <w:p w14:paraId="105EAB9E" w14:textId="77777777" w:rsidR="00307887" w:rsidRPr="00DD5F16" w:rsidRDefault="00307887" w:rsidP="00307887">
      <w:pPr>
        <w:tabs>
          <w:tab w:val="left" w:pos="1151"/>
          <w:tab w:val="left" w:pos="6551"/>
        </w:tabs>
        <w:ind w:left="5760"/>
        <w:jc w:val="center"/>
        <w:rPr>
          <w:rFonts w:ascii="David" w:hAnsi="David" w:cs="David"/>
          <w:rtl/>
        </w:rPr>
      </w:pPr>
      <w:r w:rsidRPr="00DD5F16">
        <w:rPr>
          <w:rFonts w:ascii="David" w:hAnsi="David" w:cs="David"/>
          <w:rtl/>
        </w:rPr>
        <w:t>____________________</w:t>
      </w:r>
    </w:p>
    <w:p w14:paraId="1AEA97EE" w14:textId="77777777" w:rsidR="00307887" w:rsidRPr="00DD5F16" w:rsidRDefault="00307887" w:rsidP="00307887">
      <w:pPr>
        <w:ind w:left="360" w:hanging="360"/>
        <w:contextualSpacing/>
        <w:rPr>
          <w:rFonts w:ascii="David" w:eastAsia="Times New Roman" w:hAnsi="David" w:cs="David"/>
          <w:sz w:val="22"/>
          <w:szCs w:val="22"/>
        </w:rPr>
      </w:pPr>
    </w:p>
    <w:p w14:paraId="34D33C89" w14:textId="77777777" w:rsidR="00307887" w:rsidRPr="00DD5F16" w:rsidRDefault="00307887" w:rsidP="00307887">
      <w:pPr>
        <w:spacing w:before="240" w:after="240"/>
        <w:ind w:left="792"/>
        <w:contextualSpacing/>
        <w:rPr>
          <w:rFonts w:ascii="David" w:eastAsia="Times New Roman" w:hAnsi="David" w:cs="David"/>
          <w:rtl/>
        </w:rPr>
      </w:pPr>
    </w:p>
    <w:p w14:paraId="26C61AA7" w14:textId="77777777" w:rsidR="00307887" w:rsidRPr="00DD5F16" w:rsidRDefault="00307887" w:rsidP="00307887">
      <w:pPr>
        <w:spacing w:after="200" w:line="276" w:lineRule="auto"/>
        <w:rPr>
          <w:rFonts w:ascii="David" w:hAnsi="David" w:cs="David"/>
          <w:rtl/>
        </w:rPr>
      </w:pPr>
    </w:p>
    <w:p w14:paraId="18F94C11" w14:textId="77777777" w:rsidR="00307887" w:rsidRPr="00DD5F16" w:rsidRDefault="00307887" w:rsidP="00307887">
      <w:pPr>
        <w:jc w:val="left"/>
        <w:rPr>
          <w:rFonts w:ascii="David" w:hAnsi="David" w:cs="David"/>
          <w:rtl/>
        </w:rPr>
      </w:pPr>
    </w:p>
    <w:p w14:paraId="2EE7E206" w14:textId="77777777" w:rsidR="00307887" w:rsidRPr="00DD5F16" w:rsidRDefault="00307887" w:rsidP="00307887">
      <w:pPr>
        <w:jc w:val="left"/>
        <w:rPr>
          <w:rFonts w:ascii="David" w:hAnsi="David" w:cs="David"/>
          <w:rtl/>
        </w:rPr>
      </w:pPr>
    </w:p>
    <w:p w14:paraId="10D6BC5A" w14:textId="77777777" w:rsidR="00307887" w:rsidRPr="00DD5F16" w:rsidRDefault="00307887" w:rsidP="00307887">
      <w:pPr>
        <w:jc w:val="left"/>
        <w:rPr>
          <w:rFonts w:ascii="David" w:hAnsi="David" w:cs="David"/>
          <w:rtl/>
        </w:rPr>
      </w:pPr>
    </w:p>
    <w:p w14:paraId="190476B4" w14:textId="77777777" w:rsidR="00307887" w:rsidRPr="00DD5F16" w:rsidRDefault="00307887" w:rsidP="00307887">
      <w:pPr>
        <w:jc w:val="left"/>
        <w:rPr>
          <w:rFonts w:ascii="David" w:hAnsi="David" w:cs="David"/>
          <w:rtl/>
        </w:rPr>
      </w:pPr>
    </w:p>
    <w:p w14:paraId="5B4A9F18" w14:textId="77777777" w:rsidR="00307887" w:rsidRPr="00DD5F16" w:rsidRDefault="00307887" w:rsidP="00307887">
      <w:pPr>
        <w:jc w:val="left"/>
        <w:rPr>
          <w:rFonts w:ascii="David" w:hAnsi="David" w:cs="David"/>
          <w:rtl/>
        </w:rPr>
      </w:pPr>
    </w:p>
    <w:p w14:paraId="58C65567" w14:textId="77777777" w:rsidR="00307887" w:rsidRPr="00DD5F16" w:rsidRDefault="00307887" w:rsidP="00307887">
      <w:pPr>
        <w:jc w:val="left"/>
        <w:rPr>
          <w:rFonts w:ascii="David" w:hAnsi="David" w:cs="David"/>
          <w:rtl/>
        </w:rPr>
      </w:pPr>
    </w:p>
    <w:p w14:paraId="4BC729A8" w14:textId="77777777" w:rsidR="00307887" w:rsidRPr="00DD5F16" w:rsidRDefault="00307887" w:rsidP="00307887">
      <w:pPr>
        <w:jc w:val="left"/>
        <w:rPr>
          <w:rFonts w:ascii="David" w:hAnsi="David" w:cs="David"/>
          <w:rtl/>
        </w:rPr>
      </w:pPr>
    </w:p>
    <w:p w14:paraId="3295F8AF" w14:textId="77777777" w:rsidR="00307887" w:rsidRPr="00DD5F16" w:rsidRDefault="00307887" w:rsidP="00307887">
      <w:pPr>
        <w:jc w:val="left"/>
        <w:rPr>
          <w:rFonts w:ascii="David" w:hAnsi="David" w:cs="David"/>
          <w:rtl/>
        </w:rPr>
      </w:pPr>
    </w:p>
    <w:p w14:paraId="3E722592" w14:textId="77777777" w:rsidR="00307887" w:rsidRPr="00DD5F16" w:rsidRDefault="00307887" w:rsidP="00307887">
      <w:pPr>
        <w:jc w:val="left"/>
        <w:rPr>
          <w:rFonts w:ascii="David" w:hAnsi="David" w:cs="David"/>
          <w:rtl/>
        </w:rPr>
      </w:pPr>
    </w:p>
    <w:p w14:paraId="3C181D45" w14:textId="77777777" w:rsidR="00307887" w:rsidRPr="00DD5F16" w:rsidRDefault="00307887" w:rsidP="00307887">
      <w:pPr>
        <w:jc w:val="left"/>
        <w:rPr>
          <w:rFonts w:ascii="David" w:hAnsi="David" w:cs="David"/>
          <w:rtl/>
        </w:rPr>
      </w:pPr>
    </w:p>
    <w:p w14:paraId="0427A1A2" w14:textId="77777777" w:rsidR="00307887" w:rsidRPr="00DD5F16" w:rsidRDefault="00307887" w:rsidP="00307887">
      <w:pPr>
        <w:jc w:val="left"/>
        <w:rPr>
          <w:rFonts w:ascii="David" w:hAnsi="David" w:cs="David"/>
          <w:rtl/>
        </w:rPr>
      </w:pPr>
    </w:p>
    <w:p w14:paraId="7F7074DA" w14:textId="77777777" w:rsidR="00307887" w:rsidRPr="00DD5F16" w:rsidRDefault="00307887" w:rsidP="00307887">
      <w:pPr>
        <w:jc w:val="left"/>
        <w:rPr>
          <w:rFonts w:ascii="David" w:hAnsi="David" w:cs="David"/>
        </w:rPr>
      </w:pPr>
    </w:p>
    <w:p w14:paraId="183FC775" w14:textId="77777777" w:rsidR="00307887" w:rsidRPr="00DD5F16" w:rsidRDefault="00307887" w:rsidP="0081773E">
      <w:pPr>
        <w:pStyle w:val="28"/>
        <w:tabs>
          <w:tab w:val="left" w:pos="1007"/>
        </w:tabs>
        <w:rPr>
          <w:rFonts w:ascii="David" w:hAnsi="David" w:cs="David"/>
        </w:rPr>
      </w:pPr>
      <w:r w:rsidRPr="00DD5F16">
        <w:rPr>
          <w:rFonts w:ascii="David" w:hAnsi="David" w:cs="David"/>
          <w:rtl/>
        </w:rPr>
        <w:lastRenderedPageBreak/>
        <w:t>נספח ט"ז - נספח הבטיחות</w:t>
      </w:r>
    </w:p>
    <w:p w14:paraId="61D39B82" w14:textId="77777777" w:rsidR="00307887" w:rsidRPr="00DD5F16" w:rsidRDefault="00307887" w:rsidP="00307887">
      <w:pPr>
        <w:rPr>
          <w:rFonts w:ascii="David" w:hAnsi="David" w:cs="David"/>
          <w:rtl/>
        </w:rPr>
      </w:pPr>
      <w:r w:rsidRPr="00DD5F16">
        <w:rPr>
          <w:rFonts w:ascii="David" w:hAnsi="David" w:cs="David"/>
          <w:rtl/>
        </w:rPr>
        <w:t xml:space="preserve"> הנחיות בטיחות לקבלנים העובדים במנהל האזרחי</w:t>
      </w:r>
    </w:p>
    <w:p w14:paraId="0E01B96C" w14:textId="77777777" w:rsidR="00307887" w:rsidRPr="00DD5F16" w:rsidRDefault="00307887" w:rsidP="00B041CA">
      <w:pPr>
        <w:numPr>
          <w:ilvl w:val="0"/>
          <w:numId w:val="156"/>
        </w:numPr>
        <w:tabs>
          <w:tab w:val="left" w:pos="1007"/>
          <w:tab w:val="center" w:pos="4253"/>
        </w:tabs>
        <w:spacing w:line="240" w:lineRule="auto"/>
        <w:outlineLvl w:val="0"/>
        <w:rPr>
          <w:rFonts w:ascii="David" w:eastAsia="Times New Roman" w:hAnsi="David" w:cs="David"/>
          <w:b/>
          <w:bCs/>
          <w:u w:val="single"/>
        </w:rPr>
      </w:pPr>
      <w:bookmarkStart w:id="73" w:name="_Toc97238175"/>
      <w:bookmarkStart w:id="74" w:name="_Toc103152247"/>
      <w:bookmarkStart w:id="75" w:name="_Toc108717872"/>
      <w:bookmarkStart w:id="76" w:name="_Toc158909600"/>
      <w:r w:rsidRPr="00DD5F16">
        <w:rPr>
          <w:rFonts w:ascii="David" w:eastAsia="Times New Roman" w:hAnsi="David" w:cs="David"/>
          <w:b/>
          <w:bCs/>
          <w:u w:val="single"/>
          <w:rtl/>
        </w:rPr>
        <w:t>כללי</w:t>
      </w:r>
      <w:bookmarkEnd w:id="73"/>
      <w:bookmarkEnd w:id="74"/>
      <w:bookmarkEnd w:id="75"/>
      <w:bookmarkEnd w:id="76"/>
    </w:p>
    <w:p w14:paraId="73332CFD"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rtl/>
        </w:rPr>
      </w:pPr>
    </w:p>
    <w:p w14:paraId="0D51CE10" w14:textId="77777777" w:rsidR="00307887" w:rsidRPr="00DD5F16" w:rsidRDefault="00307887" w:rsidP="0081773E">
      <w:pPr>
        <w:tabs>
          <w:tab w:val="left" w:pos="1007"/>
          <w:tab w:val="center" w:pos="4253"/>
        </w:tabs>
        <w:spacing w:line="240" w:lineRule="auto"/>
        <w:ind w:left="1080"/>
        <w:outlineLvl w:val="0"/>
        <w:rPr>
          <w:rFonts w:ascii="David" w:eastAsia="Times New Roman" w:hAnsi="David" w:cs="David"/>
          <w:b/>
          <w:bCs/>
          <w:u w:val="single"/>
        </w:rPr>
      </w:pPr>
      <w:bookmarkStart w:id="77" w:name="_Toc97238176"/>
      <w:bookmarkStart w:id="78" w:name="_Toc103152248"/>
      <w:bookmarkStart w:id="79" w:name="_Toc108717873"/>
      <w:bookmarkStart w:id="80" w:name="_Toc158909601"/>
      <w:r w:rsidRPr="00DD5F16">
        <w:rPr>
          <w:rFonts w:ascii="David" w:eastAsia="Times New Roman" w:hAnsi="David" w:cs="David"/>
          <w:rtl/>
        </w:rPr>
        <w:t>מסמך זה בא להנחות גורמי חוץ לגבי דרישות הבטיחות מאת הקבלן העובד בתחומי המנהל האזרחי יו"ש, למניעת פגיעות בנפש וברכוש. נספח הבטיחות שבמסמך זה יצורף כהנחיות בטיחות לכל הסכם התקשרות עם קבלן ויהווה חלק בלתי נפרד מחוזה ההתקשרות.</w:t>
      </w:r>
      <w:bookmarkEnd w:id="77"/>
      <w:bookmarkEnd w:id="78"/>
      <w:bookmarkEnd w:id="79"/>
      <w:bookmarkEnd w:id="80"/>
    </w:p>
    <w:p w14:paraId="165B01E0" w14:textId="77777777" w:rsidR="00307887" w:rsidRPr="00DD5F16" w:rsidRDefault="00307887" w:rsidP="00307887">
      <w:pPr>
        <w:tabs>
          <w:tab w:val="left" w:pos="1007"/>
          <w:tab w:val="center" w:pos="4253"/>
        </w:tabs>
        <w:spacing w:line="240" w:lineRule="auto"/>
        <w:outlineLvl w:val="0"/>
        <w:rPr>
          <w:rFonts w:ascii="David" w:eastAsia="Times New Roman" w:hAnsi="David" w:cs="David"/>
          <w:b/>
          <w:bCs/>
          <w:u w:val="single"/>
          <w:rtl/>
        </w:rPr>
      </w:pPr>
    </w:p>
    <w:p w14:paraId="3C639B7B" w14:textId="77777777" w:rsidR="00307887" w:rsidRPr="00DD5F16" w:rsidRDefault="00307887" w:rsidP="00B041CA">
      <w:pPr>
        <w:numPr>
          <w:ilvl w:val="0"/>
          <w:numId w:val="156"/>
        </w:numPr>
        <w:tabs>
          <w:tab w:val="left" w:pos="1007"/>
          <w:tab w:val="center" w:pos="4253"/>
        </w:tabs>
        <w:spacing w:line="240" w:lineRule="auto"/>
        <w:outlineLvl w:val="0"/>
        <w:rPr>
          <w:rFonts w:ascii="David" w:eastAsia="Times New Roman" w:hAnsi="David" w:cs="David"/>
          <w:b/>
          <w:bCs/>
          <w:u w:val="single"/>
        </w:rPr>
      </w:pPr>
      <w:bookmarkStart w:id="81" w:name="_Toc97238177"/>
      <w:bookmarkStart w:id="82" w:name="_Toc103152249"/>
      <w:bookmarkStart w:id="83" w:name="_Toc108717874"/>
      <w:bookmarkStart w:id="84" w:name="_Toc158909602"/>
      <w:r w:rsidRPr="00DD5F16">
        <w:rPr>
          <w:rFonts w:ascii="David" w:eastAsia="Times New Roman" w:hAnsi="David" w:cs="David"/>
          <w:b/>
          <w:bCs/>
          <w:u w:val="single"/>
          <w:rtl/>
        </w:rPr>
        <w:t>הנחיות והוראות בטיחות לביצוע עבודות</w:t>
      </w:r>
      <w:bookmarkEnd w:id="81"/>
      <w:bookmarkEnd w:id="82"/>
      <w:bookmarkEnd w:id="83"/>
      <w:bookmarkEnd w:id="84"/>
    </w:p>
    <w:p w14:paraId="5450A4DC"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rtl/>
        </w:rPr>
      </w:pPr>
    </w:p>
    <w:p w14:paraId="34D16A55"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85" w:name="_Toc97238178"/>
      <w:bookmarkStart w:id="86" w:name="_Toc103152250"/>
      <w:bookmarkStart w:id="87" w:name="_Toc108717875"/>
      <w:bookmarkStart w:id="88" w:name="_Toc158909603"/>
      <w:r w:rsidRPr="00DD5F16">
        <w:rPr>
          <w:rFonts w:ascii="David" w:eastAsia="Times New Roman" w:hAnsi="David" w:cs="David"/>
          <w:rtl/>
        </w:rPr>
        <w:t>העבודה במנהל תבוצע בכפוף לדרישות כל הוראות הבטיחות עפ"י כל דין לרבות פקודת הבטיחות בעבודה (נוסח חדש), כפי תוקפה במדינת ישראל מעת לעת.</w:t>
      </w:r>
      <w:bookmarkEnd w:id="85"/>
      <w:bookmarkEnd w:id="86"/>
      <w:bookmarkEnd w:id="87"/>
      <w:bookmarkEnd w:id="88"/>
    </w:p>
    <w:p w14:paraId="60E9139F"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89" w:name="_Toc97238179"/>
      <w:bookmarkStart w:id="90" w:name="_Toc103152251"/>
      <w:bookmarkStart w:id="91" w:name="_Toc108717876"/>
      <w:bookmarkStart w:id="92" w:name="_Toc158909604"/>
      <w:r w:rsidRPr="00DD5F16">
        <w:rPr>
          <w:rFonts w:ascii="David" w:eastAsia="Times New Roman" w:hAnsi="David" w:cs="David"/>
          <w:rtl/>
        </w:rPr>
        <w:t>כל קבלן, ספק או נותן שירות במנהל, משלב ההקמה ועד לפירוק סופי בסיום העבודה, יבצע היערכות מקדימה במטרה לעמוד בדרישות פקודת הבטיחות בעבודה וכל חוק או תקנה הרלוונטיים לתהליכי העבודה שבתחום אחריותו.</w:t>
      </w:r>
      <w:bookmarkEnd w:id="89"/>
      <w:bookmarkEnd w:id="90"/>
      <w:bookmarkEnd w:id="91"/>
      <w:bookmarkEnd w:id="92"/>
    </w:p>
    <w:p w14:paraId="68A2A54F"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93" w:name="_Toc97238180"/>
      <w:bookmarkStart w:id="94" w:name="_Toc103152252"/>
      <w:bookmarkStart w:id="95" w:name="_Toc108717877"/>
      <w:bookmarkStart w:id="96" w:name="_Toc158909605"/>
      <w:r w:rsidRPr="00DD5F16">
        <w:rPr>
          <w:rFonts w:ascii="David" w:eastAsia="Times New Roman" w:hAnsi="David" w:cs="David"/>
          <w:rtl/>
        </w:rPr>
        <w:t>על הקבלן לחתום על הצהרת הבטיחות בספח א' – טרם תחילת עבודתו במנהל.</w:t>
      </w:r>
      <w:bookmarkEnd w:id="93"/>
      <w:bookmarkEnd w:id="94"/>
      <w:bookmarkEnd w:id="95"/>
      <w:bookmarkEnd w:id="96"/>
    </w:p>
    <w:p w14:paraId="42ACACC7"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rtl/>
        </w:rPr>
      </w:pPr>
    </w:p>
    <w:p w14:paraId="756D2967" w14:textId="77777777" w:rsidR="00307887" w:rsidRPr="00DD5F16" w:rsidRDefault="00307887" w:rsidP="00B041CA">
      <w:pPr>
        <w:numPr>
          <w:ilvl w:val="0"/>
          <w:numId w:val="156"/>
        </w:numPr>
        <w:tabs>
          <w:tab w:val="left" w:pos="1007"/>
          <w:tab w:val="center" w:pos="4253"/>
        </w:tabs>
        <w:spacing w:line="240" w:lineRule="auto"/>
        <w:outlineLvl w:val="0"/>
        <w:rPr>
          <w:rFonts w:ascii="David" w:eastAsia="Times New Roman" w:hAnsi="David" w:cs="David"/>
          <w:b/>
          <w:bCs/>
          <w:u w:val="single"/>
        </w:rPr>
      </w:pPr>
      <w:bookmarkStart w:id="97" w:name="_Toc97238181"/>
      <w:bookmarkStart w:id="98" w:name="_Toc103152253"/>
      <w:bookmarkStart w:id="99" w:name="_Toc108717878"/>
      <w:bookmarkStart w:id="100" w:name="_Toc158909606"/>
      <w:r w:rsidRPr="00DD5F16">
        <w:rPr>
          <w:rFonts w:ascii="David" w:eastAsia="Times New Roman" w:hAnsi="David" w:cs="David"/>
          <w:b/>
          <w:bCs/>
          <w:u w:val="single"/>
          <w:rtl/>
        </w:rPr>
        <w:t>מסירת מידע והדרכת עובדים</w:t>
      </w:r>
      <w:bookmarkEnd w:id="97"/>
      <w:bookmarkEnd w:id="98"/>
      <w:bookmarkEnd w:id="99"/>
      <w:bookmarkEnd w:id="100"/>
    </w:p>
    <w:p w14:paraId="77DA4FD2"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rtl/>
        </w:rPr>
      </w:pPr>
    </w:p>
    <w:p w14:paraId="0D3531CA"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01" w:name="_Toc97238182"/>
      <w:bookmarkStart w:id="102" w:name="_Toc103152254"/>
      <w:bookmarkStart w:id="103" w:name="_Toc108717879"/>
      <w:bookmarkStart w:id="104" w:name="_Toc158909607"/>
      <w:r w:rsidRPr="00DD5F16">
        <w:rPr>
          <w:rFonts w:ascii="David" w:eastAsia="Times New Roman" w:hAnsi="David" w:cs="David"/>
          <w:rtl/>
        </w:rPr>
        <w:t>כל קבלן יבצע זיהוי והערכת סיכונים הקשורים לתהליכי העבודה שבאחריותו, וימסור מידע רלוונטי לעובדים המועסקים על ידו.</w:t>
      </w:r>
      <w:bookmarkEnd w:id="101"/>
      <w:bookmarkEnd w:id="102"/>
      <w:bookmarkEnd w:id="103"/>
      <w:bookmarkEnd w:id="104"/>
    </w:p>
    <w:p w14:paraId="4CC3C7A8"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05" w:name="_Toc97238183"/>
      <w:bookmarkStart w:id="106" w:name="_Toc103152255"/>
      <w:bookmarkStart w:id="107" w:name="_Toc108717880"/>
      <w:bookmarkStart w:id="108" w:name="_Toc158909608"/>
      <w:r w:rsidRPr="00DD5F16">
        <w:rPr>
          <w:rFonts w:ascii="David" w:eastAsia="Times New Roman" w:hAnsi="David" w:cs="David"/>
          <w:rtl/>
        </w:rPr>
        <w:t>הקבלן ידריך את העובדים בדבר השיטה הנכונה והבטוחה לביצוע  העבודה, וימסור הנחיות והוראות בטיחות עדכניות לשימוש והפעלה של כל האמצעים והציוד הדרושים לביצוע תהליכי העבודה באתר.</w:t>
      </w:r>
      <w:bookmarkEnd w:id="105"/>
      <w:bookmarkEnd w:id="106"/>
      <w:bookmarkEnd w:id="107"/>
      <w:bookmarkEnd w:id="108"/>
    </w:p>
    <w:p w14:paraId="0DCF577E"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b/>
          <w:bCs/>
          <w:u w:val="single"/>
          <w:rtl/>
        </w:rPr>
      </w:pPr>
    </w:p>
    <w:p w14:paraId="665C3FFB" w14:textId="77777777" w:rsidR="00307887" w:rsidRPr="00DD5F16" w:rsidRDefault="00307887" w:rsidP="00B041CA">
      <w:pPr>
        <w:numPr>
          <w:ilvl w:val="0"/>
          <w:numId w:val="156"/>
        </w:numPr>
        <w:tabs>
          <w:tab w:val="left" w:pos="1007"/>
          <w:tab w:val="center" w:pos="4253"/>
        </w:tabs>
        <w:spacing w:line="240" w:lineRule="auto"/>
        <w:outlineLvl w:val="0"/>
        <w:rPr>
          <w:rFonts w:ascii="David" w:eastAsia="Times New Roman" w:hAnsi="David" w:cs="David"/>
          <w:b/>
          <w:bCs/>
          <w:u w:val="single"/>
        </w:rPr>
      </w:pPr>
      <w:bookmarkStart w:id="109" w:name="_Toc97238184"/>
      <w:bookmarkStart w:id="110" w:name="_Toc103152256"/>
      <w:bookmarkStart w:id="111" w:name="_Toc108717881"/>
      <w:bookmarkStart w:id="112" w:name="_Toc158909609"/>
      <w:r w:rsidRPr="00DD5F16">
        <w:rPr>
          <w:rFonts w:ascii="David" w:eastAsia="Times New Roman" w:hAnsi="David" w:cs="David"/>
          <w:b/>
          <w:bCs/>
          <w:u w:val="single"/>
          <w:rtl/>
        </w:rPr>
        <w:t>בעלי תפקידים, הכשרות והסמכות</w:t>
      </w:r>
      <w:bookmarkEnd w:id="109"/>
      <w:bookmarkEnd w:id="110"/>
      <w:bookmarkEnd w:id="111"/>
      <w:bookmarkEnd w:id="112"/>
    </w:p>
    <w:p w14:paraId="7C0F7DC3"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b/>
          <w:bCs/>
          <w:u w:val="single"/>
          <w:rtl/>
        </w:rPr>
      </w:pPr>
    </w:p>
    <w:p w14:paraId="79588C29"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13" w:name="_Toc97238185"/>
      <w:bookmarkStart w:id="114" w:name="_Toc103152257"/>
      <w:bookmarkStart w:id="115" w:name="_Toc108717882"/>
      <w:bookmarkStart w:id="116" w:name="_Toc158909610"/>
      <w:r w:rsidRPr="00DD5F16">
        <w:rPr>
          <w:rFonts w:ascii="David" w:eastAsia="Times New Roman" w:hAnsi="David" w:cs="David"/>
          <w:rtl/>
        </w:rPr>
        <w:t>כל קבלן ימנה מנהל עבודה מוסמך, על חשבונו, שיהיה נוכח במקום בכל עת שמבוצעת העבודה בכל מקום שנדרש ע"פ חוק או ע"פ תקנות.  או ראש צוות במידה ולא נדרש מנהל עבודה מוסמך.</w:t>
      </w:r>
      <w:bookmarkEnd w:id="113"/>
      <w:bookmarkEnd w:id="114"/>
      <w:bookmarkEnd w:id="115"/>
      <w:bookmarkEnd w:id="116"/>
    </w:p>
    <w:p w14:paraId="5505F781"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17" w:name="_Toc97238186"/>
      <w:bookmarkStart w:id="118" w:name="_Toc103152258"/>
      <w:bookmarkStart w:id="119" w:name="_Toc108717883"/>
      <w:bookmarkStart w:id="120" w:name="_Toc158909611"/>
      <w:r w:rsidRPr="00DD5F16">
        <w:rPr>
          <w:rFonts w:ascii="David" w:eastAsia="Times New Roman" w:hAnsi="David" w:cs="David"/>
          <w:rtl/>
        </w:rPr>
        <w:t>בידי מנהל העבודה המוסמך/ ראש הצוות, יהיה תיק בטיחות ובו כל מסמכי הבטיחות הקשורים לתחום עיסוקו ורשימת העובדים באתר, כולל תעודות והסמכות (עבודה בגובה, חשמלאי מוסמך וכו'). יש להציג תיק זה לנציג המנהל האזרחי, ככל שיידרש.</w:t>
      </w:r>
      <w:bookmarkEnd w:id="117"/>
      <w:bookmarkEnd w:id="118"/>
      <w:bookmarkEnd w:id="119"/>
      <w:bookmarkEnd w:id="120"/>
    </w:p>
    <w:p w14:paraId="60F4FE61"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21" w:name="_Toc97238187"/>
      <w:bookmarkStart w:id="122" w:name="_Toc103152259"/>
      <w:bookmarkStart w:id="123" w:name="_Toc108717884"/>
      <w:bookmarkStart w:id="124" w:name="_Toc158909612"/>
      <w:r w:rsidRPr="00DD5F16">
        <w:rPr>
          <w:rFonts w:ascii="David" w:eastAsia="Times New Roman" w:hAnsi="David" w:cs="David"/>
          <w:rtl/>
        </w:rPr>
        <w:t>לא תבוצע משימה הדורשת הסמכה ללא תעודה בתוקף, שתמצא במקום בידי מנהל העבודה/ ראש צוות.</w:t>
      </w:r>
      <w:bookmarkEnd w:id="121"/>
      <w:bookmarkEnd w:id="122"/>
      <w:bookmarkEnd w:id="123"/>
      <w:bookmarkEnd w:id="124"/>
    </w:p>
    <w:p w14:paraId="31CFCC5F"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25" w:name="_Toc97238188"/>
      <w:bookmarkStart w:id="126" w:name="_Toc103152260"/>
      <w:bookmarkStart w:id="127" w:name="_Toc108717885"/>
      <w:bookmarkStart w:id="128" w:name="_Toc158909613"/>
      <w:r w:rsidRPr="00DD5F16">
        <w:rPr>
          <w:rFonts w:ascii="David" w:eastAsia="Times New Roman" w:hAnsi="David" w:cs="David"/>
          <w:rtl/>
        </w:rPr>
        <w:t>קבלן שיגיע ללא תעודות בתוקף לשם ביצוע עבודתו, לא יקבל אישור לעבוד.</w:t>
      </w:r>
      <w:bookmarkEnd w:id="125"/>
      <w:bookmarkEnd w:id="126"/>
      <w:bookmarkEnd w:id="127"/>
      <w:bookmarkEnd w:id="128"/>
    </w:p>
    <w:p w14:paraId="0BE01907"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b/>
          <w:bCs/>
          <w:u w:val="single"/>
        </w:rPr>
      </w:pPr>
      <w:bookmarkStart w:id="129" w:name="_Toc97238189"/>
      <w:bookmarkStart w:id="130" w:name="_Toc103152261"/>
      <w:bookmarkStart w:id="131" w:name="_Toc108717886"/>
      <w:bookmarkStart w:id="132" w:name="_Toc158909614"/>
      <w:r w:rsidRPr="00DD5F16">
        <w:rPr>
          <w:rFonts w:ascii="David" w:eastAsia="Times New Roman" w:hAnsi="David" w:cs="David"/>
          <w:rtl/>
        </w:rPr>
        <w:t>יש להעביר מבעוד מועד לקמ"ט שיכון או מי מטעמו, את כלל האישורים, התעודות וההסמכות של הקבלנים, ספקים ובכלל ע"מ למנוע עיכובים ומצבים של אי נעימות.</w:t>
      </w:r>
      <w:bookmarkEnd w:id="129"/>
      <w:bookmarkEnd w:id="130"/>
      <w:bookmarkEnd w:id="131"/>
      <w:bookmarkEnd w:id="132"/>
    </w:p>
    <w:p w14:paraId="2F2CE415" w14:textId="77777777" w:rsidR="00307887" w:rsidRPr="00DD5F16" w:rsidRDefault="00307887" w:rsidP="00307887">
      <w:pPr>
        <w:tabs>
          <w:tab w:val="left" w:pos="2760"/>
          <w:tab w:val="center" w:pos="4253"/>
        </w:tabs>
        <w:spacing w:line="240" w:lineRule="auto"/>
        <w:outlineLvl w:val="0"/>
        <w:rPr>
          <w:rFonts w:ascii="David" w:eastAsia="Times New Roman" w:hAnsi="David" w:cs="David"/>
          <w:rtl/>
        </w:rPr>
      </w:pPr>
    </w:p>
    <w:p w14:paraId="6836B87E" w14:textId="77777777" w:rsidR="00307887" w:rsidRPr="00DD5F16" w:rsidRDefault="00307887" w:rsidP="00307887">
      <w:pPr>
        <w:tabs>
          <w:tab w:val="left" w:pos="2760"/>
          <w:tab w:val="center" w:pos="4253"/>
        </w:tabs>
        <w:spacing w:line="240" w:lineRule="auto"/>
        <w:outlineLvl w:val="0"/>
        <w:rPr>
          <w:rFonts w:ascii="David" w:eastAsia="Times New Roman" w:hAnsi="David" w:cs="David"/>
          <w:rtl/>
        </w:rPr>
      </w:pPr>
    </w:p>
    <w:p w14:paraId="1650A2D3" w14:textId="77777777" w:rsidR="00307887" w:rsidRPr="00DD5F16" w:rsidRDefault="00307887" w:rsidP="00B041CA">
      <w:pPr>
        <w:numPr>
          <w:ilvl w:val="0"/>
          <w:numId w:val="156"/>
        </w:numPr>
        <w:tabs>
          <w:tab w:val="center" w:pos="1007"/>
        </w:tabs>
        <w:spacing w:line="240" w:lineRule="auto"/>
        <w:jc w:val="left"/>
        <w:outlineLvl w:val="0"/>
        <w:rPr>
          <w:rFonts w:ascii="David" w:eastAsia="Times New Roman" w:hAnsi="David" w:cs="David"/>
          <w:b/>
          <w:bCs/>
          <w:u w:val="single"/>
        </w:rPr>
      </w:pPr>
      <w:bookmarkStart w:id="133" w:name="_Toc97238190"/>
      <w:bookmarkStart w:id="134" w:name="_Toc103152262"/>
      <w:bookmarkStart w:id="135" w:name="_Toc108717887"/>
      <w:bookmarkStart w:id="136" w:name="_Toc158909615"/>
      <w:r w:rsidRPr="00DD5F16">
        <w:rPr>
          <w:rFonts w:ascii="David" w:eastAsia="Times New Roman" w:hAnsi="David" w:cs="David"/>
          <w:b/>
          <w:bCs/>
          <w:u w:val="single"/>
          <w:rtl/>
        </w:rPr>
        <w:t>אמצעים, כלים וציוד</w:t>
      </w:r>
      <w:bookmarkEnd w:id="133"/>
      <w:bookmarkEnd w:id="134"/>
      <w:bookmarkEnd w:id="135"/>
      <w:bookmarkEnd w:id="136"/>
    </w:p>
    <w:p w14:paraId="2E834575" w14:textId="77777777" w:rsidR="00307887" w:rsidRPr="00DD5F16" w:rsidRDefault="00307887" w:rsidP="00B041CA">
      <w:pPr>
        <w:numPr>
          <w:ilvl w:val="0"/>
          <w:numId w:val="218"/>
        </w:numPr>
        <w:tabs>
          <w:tab w:val="left" w:pos="1007"/>
          <w:tab w:val="left" w:pos="1149"/>
        </w:tabs>
        <w:spacing w:line="240" w:lineRule="auto"/>
        <w:outlineLvl w:val="0"/>
        <w:rPr>
          <w:rFonts w:ascii="David" w:eastAsia="Times New Roman" w:hAnsi="David" w:cs="David"/>
          <w:u w:val="single"/>
        </w:rPr>
      </w:pPr>
      <w:r w:rsidRPr="00DD5F16">
        <w:rPr>
          <w:rFonts w:ascii="David" w:eastAsia="Times New Roman" w:hAnsi="David" w:cs="David"/>
          <w:rtl/>
        </w:rPr>
        <w:t xml:space="preserve">   </w:t>
      </w:r>
      <w:bookmarkStart w:id="137" w:name="_Toc97238191"/>
      <w:bookmarkStart w:id="138" w:name="_Toc103152263"/>
      <w:bookmarkStart w:id="139" w:name="_Toc108717888"/>
      <w:bookmarkStart w:id="140" w:name="_Toc158909616"/>
      <w:r w:rsidRPr="00DD5F16">
        <w:rPr>
          <w:rFonts w:ascii="David" w:eastAsia="Times New Roman" w:hAnsi="David" w:cs="David"/>
          <w:rtl/>
        </w:rPr>
        <w:t>כלי עבודה:</w:t>
      </w:r>
      <w:bookmarkEnd w:id="137"/>
      <w:bookmarkEnd w:id="138"/>
      <w:bookmarkEnd w:id="139"/>
      <w:bookmarkEnd w:id="140"/>
    </w:p>
    <w:p w14:paraId="7D0C53F2" w14:textId="77777777" w:rsidR="00307887" w:rsidRPr="00DD5F16" w:rsidRDefault="00307887" w:rsidP="00B041CA">
      <w:pPr>
        <w:numPr>
          <w:ilvl w:val="0"/>
          <w:numId w:val="219"/>
        </w:numPr>
        <w:tabs>
          <w:tab w:val="center" w:pos="1007"/>
        </w:tabs>
        <w:spacing w:line="240" w:lineRule="auto"/>
        <w:ind w:left="1727"/>
        <w:jc w:val="left"/>
        <w:outlineLvl w:val="0"/>
        <w:rPr>
          <w:rFonts w:ascii="David" w:eastAsia="Times New Roman" w:hAnsi="David" w:cs="David"/>
          <w:u w:val="single"/>
        </w:rPr>
      </w:pPr>
      <w:bookmarkStart w:id="141" w:name="_Toc97238192"/>
      <w:bookmarkStart w:id="142" w:name="_Toc103152264"/>
      <w:bookmarkStart w:id="143" w:name="_Toc108717889"/>
      <w:bookmarkStart w:id="144" w:name="_Toc158909617"/>
      <w:r w:rsidRPr="00DD5F16">
        <w:rPr>
          <w:rFonts w:ascii="David" w:eastAsia="Times New Roman" w:hAnsi="David" w:cs="David"/>
          <w:rtl/>
        </w:rPr>
        <w:t>באתר העבודה יופעלו כלים תקינים שנבדקו ע"י הקבלן לפני כניסתם לאתר.</w:t>
      </w:r>
      <w:bookmarkEnd w:id="141"/>
      <w:bookmarkEnd w:id="142"/>
      <w:bookmarkEnd w:id="143"/>
      <w:bookmarkEnd w:id="144"/>
    </w:p>
    <w:p w14:paraId="5CFD5ED4" w14:textId="77777777" w:rsidR="00307887" w:rsidRPr="00DD5F16" w:rsidRDefault="00307887" w:rsidP="00B041CA">
      <w:pPr>
        <w:numPr>
          <w:ilvl w:val="0"/>
          <w:numId w:val="219"/>
        </w:numPr>
        <w:tabs>
          <w:tab w:val="center" w:pos="1007"/>
        </w:tabs>
        <w:spacing w:line="240" w:lineRule="auto"/>
        <w:ind w:left="1727"/>
        <w:jc w:val="left"/>
        <w:outlineLvl w:val="0"/>
        <w:rPr>
          <w:rFonts w:ascii="David" w:eastAsia="Times New Roman" w:hAnsi="David" w:cs="David"/>
        </w:rPr>
      </w:pPr>
      <w:bookmarkStart w:id="145" w:name="_Toc97238193"/>
      <w:bookmarkStart w:id="146" w:name="_Toc103152265"/>
      <w:bookmarkStart w:id="147" w:name="_Toc108717890"/>
      <w:bookmarkStart w:id="148" w:name="_Toc158909618"/>
      <w:r w:rsidRPr="00DD5F16">
        <w:rPr>
          <w:rFonts w:ascii="David" w:eastAsia="Times New Roman" w:hAnsi="David" w:cs="David"/>
          <w:rtl/>
        </w:rPr>
        <w:t>כלי עבודה חשמליים, יבדקו ע"י חשמלאי מוסמך מטעם הקבלן ויוכנסו רק לאחר קבלת אישור תקינות מטעמו.</w:t>
      </w:r>
      <w:bookmarkEnd w:id="145"/>
      <w:bookmarkEnd w:id="146"/>
      <w:bookmarkEnd w:id="147"/>
      <w:bookmarkEnd w:id="148"/>
    </w:p>
    <w:p w14:paraId="7F2BC4DA"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49" w:name="_Toc97238194"/>
      <w:bookmarkStart w:id="150" w:name="_Toc103152266"/>
      <w:bookmarkStart w:id="151" w:name="_Toc108717891"/>
      <w:bookmarkStart w:id="152" w:name="_Toc158909619"/>
      <w:r w:rsidRPr="00DD5F16">
        <w:rPr>
          <w:rFonts w:ascii="David" w:eastAsia="Times New Roman" w:hAnsi="David" w:cs="David"/>
          <w:rtl/>
        </w:rPr>
        <w:t>סולמות:</w:t>
      </w:r>
      <w:bookmarkEnd w:id="149"/>
      <w:bookmarkEnd w:id="150"/>
      <w:bookmarkEnd w:id="151"/>
      <w:bookmarkEnd w:id="152"/>
    </w:p>
    <w:p w14:paraId="4D2BD73B" w14:textId="77777777" w:rsidR="00307887" w:rsidRPr="00DD5F16" w:rsidRDefault="00307887" w:rsidP="00B041CA">
      <w:pPr>
        <w:numPr>
          <w:ilvl w:val="0"/>
          <w:numId w:val="220"/>
        </w:numPr>
        <w:tabs>
          <w:tab w:val="left" w:pos="1716"/>
          <w:tab w:val="center" w:pos="4253"/>
        </w:tabs>
        <w:spacing w:line="240" w:lineRule="auto"/>
        <w:ind w:left="1716" w:hanging="349"/>
        <w:jc w:val="left"/>
        <w:outlineLvl w:val="0"/>
        <w:rPr>
          <w:rFonts w:ascii="David" w:eastAsia="Times New Roman" w:hAnsi="David" w:cs="David"/>
        </w:rPr>
      </w:pPr>
      <w:bookmarkStart w:id="153" w:name="_Toc97238195"/>
      <w:bookmarkStart w:id="154" w:name="_Toc103152267"/>
      <w:bookmarkStart w:id="155" w:name="_Toc108717892"/>
      <w:bookmarkStart w:id="156" w:name="_Toc158909620"/>
      <w:r w:rsidRPr="00DD5F16">
        <w:rPr>
          <w:rFonts w:ascii="David" w:eastAsia="Times New Roman" w:hAnsi="David" w:cs="David"/>
          <w:rtl/>
        </w:rPr>
        <w:t>לאתר העבודה יוכנסו סולמות עם תו תקן.</w:t>
      </w:r>
      <w:bookmarkEnd w:id="153"/>
      <w:bookmarkEnd w:id="154"/>
      <w:bookmarkEnd w:id="155"/>
      <w:bookmarkEnd w:id="156"/>
    </w:p>
    <w:p w14:paraId="25ECCBFA" w14:textId="77777777" w:rsidR="00307887" w:rsidRPr="00DD5F16" w:rsidRDefault="00307887" w:rsidP="00B041CA">
      <w:pPr>
        <w:numPr>
          <w:ilvl w:val="0"/>
          <w:numId w:val="220"/>
        </w:numPr>
        <w:tabs>
          <w:tab w:val="left" w:pos="1716"/>
          <w:tab w:val="center" w:pos="4253"/>
        </w:tabs>
        <w:spacing w:line="240" w:lineRule="auto"/>
        <w:ind w:left="1716" w:hanging="349"/>
        <w:jc w:val="left"/>
        <w:outlineLvl w:val="0"/>
        <w:rPr>
          <w:rFonts w:ascii="David" w:eastAsia="Times New Roman" w:hAnsi="David" w:cs="David"/>
        </w:rPr>
      </w:pPr>
      <w:bookmarkStart w:id="157" w:name="_Toc97238196"/>
      <w:bookmarkStart w:id="158" w:name="_Toc103152268"/>
      <w:bookmarkStart w:id="159" w:name="_Toc108717893"/>
      <w:bookmarkStart w:id="160" w:name="_Toc158909621"/>
      <w:r w:rsidRPr="00DD5F16">
        <w:rPr>
          <w:rFonts w:ascii="David" w:eastAsia="Times New Roman" w:hAnsi="David" w:cs="David"/>
          <w:rtl/>
        </w:rPr>
        <w:t>הסולמות יהיו שלמים ותקינים.</w:t>
      </w:r>
      <w:bookmarkEnd w:id="157"/>
      <w:bookmarkEnd w:id="158"/>
      <w:bookmarkEnd w:id="159"/>
      <w:bookmarkEnd w:id="160"/>
    </w:p>
    <w:p w14:paraId="0859EB9F" w14:textId="77777777" w:rsidR="00307887" w:rsidRPr="00DD5F16" w:rsidRDefault="00307887" w:rsidP="00B041CA">
      <w:pPr>
        <w:numPr>
          <w:ilvl w:val="0"/>
          <w:numId w:val="220"/>
        </w:numPr>
        <w:tabs>
          <w:tab w:val="left" w:pos="1716"/>
          <w:tab w:val="center" w:pos="4253"/>
        </w:tabs>
        <w:spacing w:line="240" w:lineRule="auto"/>
        <w:ind w:left="1716" w:hanging="349"/>
        <w:jc w:val="left"/>
        <w:outlineLvl w:val="0"/>
        <w:rPr>
          <w:rFonts w:ascii="David" w:eastAsia="Times New Roman" w:hAnsi="David" w:cs="David"/>
        </w:rPr>
      </w:pPr>
      <w:bookmarkStart w:id="161" w:name="_Toc97238197"/>
      <w:bookmarkStart w:id="162" w:name="_Toc103152269"/>
      <w:bookmarkStart w:id="163" w:name="_Toc108717894"/>
      <w:bookmarkStart w:id="164" w:name="_Toc158909622"/>
      <w:r w:rsidRPr="00DD5F16">
        <w:rPr>
          <w:rFonts w:ascii="David" w:eastAsia="Times New Roman" w:hAnsi="David" w:cs="David"/>
          <w:rtl/>
        </w:rPr>
        <w:t>חובה לבצע בדיקת תקינות לפני כל טיפוס על הסולם.</w:t>
      </w:r>
      <w:bookmarkEnd w:id="161"/>
      <w:bookmarkEnd w:id="162"/>
      <w:bookmarkEnd w:id="163"/>
      <w:bookmarkEnd w:id="164"/>
    </w:p>
    <w:p w14:paraId="7CB0F645" w14:textId="77777777" w:rsidR="00307887" w:rsidRPr="00DD5F16" w:rsidRDefault="00307887" w:rsidP="00B041CA">
      <w:pPr>
        <w:numPr>
          <w:ilvl w:val="0"/>
          <w:numId w:val="220"/>
        </w:numPr>
        <w:tabs>
          <w:tab w:val="left" w:pos="1716"/>
          <w:tab w:val="center" w:pos="4253"/>
        </w:tabs>
        <w:spacing w:line="240" w:lineRule="auto"/>
        <w:ind w:left="1716" w:hanging="349"/>
        <w:jc w:val="left"/>
        <w:outlineLvl w:val="0"/>
        <w:rPr>
          <w:rFonts w:ascii="David" w:eastAsia="Times New Roman" w:hAnsi="David" w:cs="David"/>
        </w:rPr>
      </w:pPr>
      <w:bookmarkStart w:id="165" w:name="_Toc97238198"/>
      <w:bookmarkStart w:id="166" w:name="_Toc103152270"/>
      <w:bookmarkStart w:id="167" w:name="_Toc108717895"/>
      <w:bookmarkStart w:id="168" w:name="_Toc158909623"/>
      <w:r w:rsidRPr="00DD5F16">
        <w:rPr>
          <w:rFonts w:ascii="David" w:eastAsia="Times New Roman" w:hAnsi="David" w:cs="David"/>
          <w:rtl/>
        </w:rPr>
        <w:t>על סולם שאורכו יותר משני מטרים יטפס רק עובד שעבר הכשרה לעבודה בגובה ונרשם בתעודת ההסמכה שלו שעבר הדרכה גם על סולמות.</w:t>
      </w:r>
      <w:bookmarkEnd w:id="165"/>
      <w:bookmarkEnd w:id="166"/>
      <w:bookmarkEnd w:id="167"/>
      <w:bookmarkEnd w:id="168"/>
    </w:p>
    <w:p w14:paraId="2BE4A828"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69" w:name="_Toc97238199"/>
      <w:bookmarkStart w:id="170" w:name="_Toc103152271"/>
      <w:bookmarkStart w:id="171" w:name="_Toc108717896"/>
      <w:bookmarkStart w:id="172" w:name="_Toc158909624"/>
      <w:r w:rsidRPr="00DD5F16">
        <w:rPr>
          <w:rFonts w:ascii="David" w:eastAsia="Times New Roman" w:hAnsi="David" w:cs="David"/>
          <w:rtl/>
        </w:rPr>
        <w:t>ציוד מגן ולבוש מתאים:</w:t>
      </w:r>
      <w:bookmarkEnd w:id="169"/>
      <w:bookmarkEnd w:id="170"/>
      <w:bookmarkEnd w:id="171"/>
      <w:bookmarkEnd w:id="172"/>
    </w:p>
    <w:p w14:paraId="7E13E05E" w14:textId="77777777" w:rsidR="00307887" w:rsidRPr="00DD5F16" w:rsidRDefault="00307887" w:rsidP="00B041CA">
      <w:pPr>
        <w:numPr>
          <w:ilvl w:val="0"/>
          <w:numId w:val="221"/>
        </w:numPr>
        <w:tabs>
          <w:tab w:val="left" w:pos="1716"/>
          <w:tab w:val="center" w:pos="4253"/>
        </w:tabs>
        <w:spacing w:line="240" w:lineRule="auto"/>
        <w:jc w:val="left"/>
        <w:outlineLvl w:val="0"/>
        <w:rPr>
          <w:rFonts w:ascii="David" w:eastAsia="Times New Roman" w:hAnsi="David" w:cs="David"/>
        </w:rPr>
      </w:pPr>
      <w:bookmarkStart w:id="173" w:name="_Toc97238200"/>
      <w:bookmarkStart w:id="174" w:name="_Toc103152272"/>
      <w:bookmarkStart w:id="175" w:name="_Toc108717897"/>
      <w:bookmarkStart w:id="176" w:name="_Toc158909625"/>
      <w:r w:rsidRPr="00DD5F16">
        <w:rPr>
          <w:rFonts w:ascii="David" w:eastAsia="Times New Roman" w:hAnsi="David" w:cs="David"/>
          <w:rtl/>
        </w:rPr>
        <w:lastRenderedPageBreak/>
        <w:t>בכל תהליכי העבודה בהם נדרש עפ"י חוק להשתמש בציוד מגן אישי, תבוצע העבודה עם הציוד הדרוש.</w:t>
      </w:r>
      <w:bookmarkEnd w:id="173"/>
      <w:bookmarkEnd w:id="174"/>
      <w:bookmarkEnd w:id="175"/>
      <w:bookmarkEnd w:id="176"/>
    </w:p>
    <w:p w14:paraId="5B936E2F" w14:textId="77777777" w:rsidR="00307887" w:rsidRPr="00DD5F16" w:rsidRDefault="00307887" w:rsidP="00B041CA">
      <w:pPr>
        <w:numPr>
          <w:ilvl w:val="0"/>
          <w:numId w:val="221"/>
        </w:numPr>
        <w:tabs>
          <w:tab w:val="left" w:pos="1716"/>
          <w:tab w:val="center" w:pos="4253"/>
        </w:tabs>
        <w:spacing w:line="240" w:lineRule="auto"/>
        <w:jc w:val="left"/>
        <w:outlineLvl w:val="0"/>
        <w:rPr>
          <w:rFonts w:ascii="David" w:eastAsia="Times New Roman" w:hAnsi="David" w:cs="David"/>
        </w:rPr>
      </w:pPr>
      <w:bookmarkStart w:id="177" w:name="_Toc97238201"/>
      <w:bookmarkStart w:id="178" w:name="_Toc103152273"/>
      <w:bookmarkStart w:id="179" w:name="_Toc108717898"/>
      <w:bookmarkStart w:id="180" w:name="_Toc158909626"/>
      <w:r w:rsidRPr="00DD5F16">
        <w:rPr>
          <w:rFonts w:ascii="David" w:eastAsia="Times New Roman" w:hAnsi="David" w:cs="David"/>
          <w:rtl/>
        </w:rPr>
        <w:t>חובת הקבלן לספק את הציוד הדרוש באתר ולוודא שמבוצע שימוש נכון ובטוח באמצעי המגן האישיים.</w:t>
      </w:r>
      <w:bookmarkEnd w:id="177"/>
      <w:bookmarkEnd w:id="178"/>
      <w:bookmarkEnd w:id="179"/>
      <w:bookmarkEnd w:id="180"/>
    </w:p>
    <w:p w14:paraId="41F6DA9D" w14:textId="77777777" w:rsidR="00307887" w:rsidRPr="00DD5F16" w:rsidRDefault="00307887" w:rsidP="00B041CA">
      <w:pPr>
        <w:numPr>
          <w:ilvl w:val="0"/>
          <w:numId w:val="221"/>
        </w:numPr>
        <w:tabs>
          <w:tab w:val="left" w:pos="1716"/>
          <w:tab w:val="center" w:pos="4253"/>
        </w:tabs>
        <w:spacing w:line="240" w:lineRule="auto"/>
        <w:jc w:val="left"/>
        <w:outlineLvl w:val="0"/>
        <w:rPr>
          <w:rFonts w:ascii="David" w:eastAsia="Times New Roman" w:hAnsi="David" w:cs="David"/>
        </w:rPr>
      </w:pPr>
      <w:bookmarkStart w:id="181" w:name="_Toc97238202"/>
      <w:bookmarkStart w:id="182" w:name="_Toc103152274"/>
      <w:bookmarkStart w:id="183" w:name="_Toc108717899"/>
      <w:bookmarkStart w:id="184" w:name="_Toc158909627"/>
      <w:r w:rsidRPr="00DD5F16">
        <w:rPr>
          <w:rFonts w:ascii="David" w:eastAsia="Times New Roman" w:hAnsi="David" w:cs="David"/>
          <w:rtl/>
        </w:rPr>
        <w:t>העובדים ינעלו נעלי עבודה תקניות.</w:t>
      </w:r>
      <w:bookmarkEnd w:id="181"/>
      <w:bookmarkEnd w:id="182"/>
      <w:bookmarkEnd w:id="183"/>
      <w:bookmarkEnd w:id="184"/>
    </w:p>
    <w:p w14:paraId="362D9533" w14:textId="77777777" w:rsidR="0081773E" w:rsidRPr="00DD5F16" w:rsidRDefault="0081773E" w:rsidP="0081773E">
      <w:pPr>
        <w:tabs>
          <w:tab w:val="left" w:pos="1727"/>
          <w:tab w:val="center" w:pos="4253"/>
        </w:tabs>
        <w:spacing w:line="240" w:lineRule="auto"/>
        <w:ind w:left="1727"/>
        <w:jc w:val="left"/>
        <w:outlineLvl w:val="0"/>
        <w:rPr>
          <w:rFonts w:ascii="David" w:eastAsia="Times New Roman" w:hAnsi="David" w:cs="David"/>
        </w:rPr>
      </w:pPr>
    </w:p>
    <w:p w14:paraId="0DC1890B" w14:textId="77777777" w:rsidR="00307887" w:rsidRPr="00DD5F16" w:rsidRDefault="00307887" w:rsidP="00B041CA">
      <w:pPr>
        <w:numPr>
          <w:ilvl w:val="0"/>
          <w:numId w:val="156"/>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185" w:name="_Toc97238203"/>
      <w:bookmarkStart w:id="186" w:name="_Toc103152275"/>
      <w:bookmarkStart w:id="187" w:name="_Toc108717900"/>
      <w:bookmarkStart w:id="188" w:name="_Toc158909628"/>
      <w:r w:rsidRPr="00DD5F16">
        <w:rPr>
          <w:rFonts w:ascii="David" w:eastAsia="Times New Roman" w:hAnsi="David" w:cs="David"/>
          <w:b/>
          <w:bCs/>
          <w:u w:val="single"/>
          <w:rtl/>
        </w:rPr>
        <w:t>עבודה בגובה</w:t>
      </w:r>
      <w:bookmarkEnd w:id="185"/>
      <w:bookmarkEnd w:id="186"/>
      <w:bookmarkEnd w:id="187"/>
      <w:bookmarkEnd w:id="188"/>
    </w:p>
    <w:p w14:paraId="54B3115C" w14:textId="77777777" w:rsidR="00307887" w:rsidRPr="00DD5F16" w:rsidRDefault="00307887" w:rsidP="00307887">
      <w:pPr>
        <w:tabs>
          <w:tab w:val="left" w:pos="1574"/>
          <w:tab w:val="center" w:pos="4253"/>
        </w:tabs>
        <w:spacing w:line="240" w:lineRule="auto"/>
        <w:ind w:left="720" w:hanging="360"/>
        <w:jc w:val="left"/>
        <w:outlineLvl w:val="0"/>
        <w:rPr>
          <w:rFonts w:ascii="David" w:eastAsia="Times New Roman" w:hAnsi="David" w:cs="David"/>
          <w:rtl/>
        </w:rPr>
      </w:pPr>
    </w:p>
    <w:p w14:paraId="74ADD042"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b/>
          <w:bCs/>
          <w:u w:val="single"/>
        </w:rPr>
      </w:pPr>
      <w:bookmarkStart w:id="189" w:name="_Toc97238204"/>
      <w:bookmarkStart w:id="190" w:name="_Toc103152276"/>
      <w:bookmarkStart w:id="191" w:name="_Toc108717901"/>
      <w:bookmarkStart w:id="192" w:name="_Toc158909629"/>
      <w:r w:rsidRPr="00DD5F16">
        <w:rPr>
          <w:rFonts w:ascii="David" w:eastAsia="Times New Roman" w:hAnsi="David" w:cs="David"/>
          <w:rtl/>
        </w:rPr>
        <w:t>הכשרה והסמכה</w:t>
      </w:r>
      <w:bookmarkEnd w:id="189"/>
      <w:bookmarkEnd w:id="190"/>
      <w:bookmarkEnd w:id="191"/>
      <w:bookmarkEnd w:id="192"/>
    </w:p>
    <w:p w14:paraId="4B1B6C03" w14:textId="77777777" w:rsidR="00307887" w:rsidRPr="00DD5F16" w:rsidRDefault="00307887" w:rsidP="00B041CA">
      <w:pPr>
        <w:numPr>
          <w:ilvl w:val="0"/>
          <w:numId w:val="222"/>
        </w:numPr>
        <w:tabs>
          <w:tab w:val="left" w:pos="1716"/>
          <w:tab w:val="center" w:pos="4253"/>
        </w:tabs>
        <w:spacing w:line="240" w:lineRule="auto"/>
        <w:ind w:firstLine="68"/>
        <w:jc w:val="left"/>
        <w:outlineLvl w:val="0"/>
        <w:rPr>
          <w:rFonts w:ascii="David" w:eastAsia="Times New Roman" w:hAnsi="David" w:cs="David"/>
          <w:b/>
          <w:bCs/>
          <w:u w:val="single"/>
        </w:rPr>
      </w:pPr>
      <w:bookmarkStart w:id="193" w:name="_Toc97238205"/>
      <w:bookmarkStart w:id="194" w:name="_Toc103152277"/>
      <w:bookmarkStart w:id="195" w:name="_Toc108717902"/>
      <w:bookmarkStart w:id="196" w:name="_Toc158909630"/>
      <w:r w:rsidRPr="00DD5F16">
        <w:rPr>
          <w:rFonts w:ascii="David" w:eastAsia="Times New Roman" w:hAnsi="David" w:cs="David"/>
          <w:rtl/>
        </w:rPr>
        <w:t>עבודה בגובה תבוצע רק ע"י עובדים שהוכשרו והוסמכו ע"י מדריך מוסמך לעבודה בגובה.</w:t>
      </w:r>
      <w:bookmarkEnd w:id="193"/>
      <w:bookmarkEnd w:id="194"/>
      <w:bookmarkEnd w:id="195"/>
      <w:bookmarkEnd w:id="196"/>
    </w:p>
    <w:p w14:paraId="760B88A0" w14:textId="77777777" w:rsidR="00307887" w:rsidRPr="00DD5F16" w:rsidRDefault="00307887" w:rsidP="00B041CA">
      <w:pPr>
        <w:numPr>
          <w:ilvl w:val="0"/>
          <w:numId w:val="222"/>
        </w:numPr>
        <w:tabs>
          <w:tab w:val="left" w:pos="1716"/>
          <w:tab w:val="center" w:pos="4253"/>
        </w:tabs>
        <w:spacing w:line="240" w:lineRule="auto"/>
        <w:ind w:firstLine="68"/>
        <w:jc w:val="left"/>
        <w:outlineLvl w:val="0"/>
        <w:rPr>
          <w:rFonts w:ascii="David" w:eastAsia="Times New Roman" w:hAnsi="David" w:cs="David"/>
          <w:b/>
          <w:bCs/>
          <w:u w:val="single"/>
        </w:rPr>
      </w:pPr>
      <w:bookmarkStart w:id="197" w:name="_Toc97238206"/>
      <w:bookmarkStart w:id="198" w:name="_Toc103152278"/>
      <w:bookmarkStart w:id="199" w:name="_Toc108717903"/>
      <w:bookmarkStart w:id="200" w:name="_Toc158909631"/>
      <w:r w:rsidRPr="00DD5F16">
        <w:rPr>
          <w:rFonts w:ascii="David" w:eastAsia="Times New Roman" w:hAnsi="David" w:cs="David"/>
          <w:rtl/>
        </w:rPr>
        <w:t>עובד יעסוק רק בשיטות העבודה והאמצעים המופיעים בתעודת ההסמכה שלו.</w:t>
      </w:r>
      <w:bookmarkEnd w:id="197"/>
      <w:bookmarkEnd w:id="198"/>
      <w:bookmarkEnd w:id="199"/>
      <w:bookmarkEnd w:id="200"/>
    </w:p>
    <w:p w14:paraId="338564A7" w14:textId="77777777" w:rsidR="00307887" w:rsidRPr="00DD5F16" w:rsidRDefault="00307887" w:rsidP="00307887">
      <w:pPr>
        <w:tabs>
          <w:tab w:val="left" w:pos="1574"/>
          <w:tab w:val="center" w:pos="4253"/>
        </w:tabs>
        <w:spacing w:line="240" w:lineRule="auto"/>
        <w:ind w:left="1365" w:hanging="360"/>
        <w:outlineLvl w:val="0"/>
        <w:rPr>
          <w:rFonts w:ascii="David" w:eastAsia="Times New Roman" w:hAnsi="David" w:cs="David"/>
          <w:rtl/>
        </w:rPr>
      </w:pPr>
    </w:p>
    <w:p w14:paraId="1F731E55"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01" w:name="_Toc97238207"/>
      <w:bookmarkStart w:id="202" w:name="_Toc103152279"/>
      <w:bookmarkStart w:id="203" w:name="_Toc108717904"/>
      <w:bookmarkStart w:id="204" w:name="_Toc158909632"/>
      <w:r w:rsidRPr="00DD5F16">
        <w:rPr>
          <w:rFonts w:ascii="David" w:eastAsia="Times New Roman" w:hAnsi="David" w:cs="David"/>
          <w:rtl/>
        </w:rPr>
        <w:t>אמצעים וציוד</w:t>
      </w:r>
      <w:bookmarkEnd w:id="201"/>
      <w:bookmarkEnd w:id="202"/>
      <w:bookmarkEnd w:id="203"/>
      <w:bookmarkEnd w:id="204"/>
    </w:p>
    <w:p w14:paraId="1E5F572E" w14:textId="77777777" w:rsidR="00307887" w:rsidRPr="00DD5F16" w:rsidRDefault="00307887" w:rsidP="00B041CA">
      <w:pPr>
        <w:numPr>
          <w:ilvl w:val="0"/>
          <w:numId w:val="223"/>
        </w:numPr>
        <w:tabs>
          <w:tab w:val="left" w:pos="1574"/>
          <w:tab w:val="center" w:pos="4253"/>
        </w:tabs>
        <w:spacing w:line="240" w:lineRule="auto"/>
        <w:jc w:val="left"/>
        <w:outlineLvl w:val="0"/>
        <w:rPr>
          <w:rFonts w:ascii="David" w:eastAsia="Times New Roman" w:hAnsi="David" w:cs="David"/>
        </w:rPr>
      </w:pPr>
      <w:bookmarkStart w:id="205" w:name="_Toc97238208"/>
      <w:bookmarkStart w:id="206" w:name="_Toc103152280"/>
      <w:bookmarkStart w:id="207" w:name="_Toc108717905"/>
      <w:bookmarkStart w:id="208" w:name="_Toc158909633"/>
      <w:r w:rsidRPr="00DD5F16">
        <w:rPr>
          <w:rFonts w:ascii="David" w:eastAsia="Times New Roman" w:hAnsi="David" w:cs="David"/>
          <w:rtl/>
        </w:rPr>
        <w:t>יש להשתמש רק בציוד מתאים בכפוף לחוק ולתקנות העבודה בגובה.</w:t>
      </w:r>
      <w:bookmarkEnd w:id="205"/>
      <w:bookmarkEnd w:id="206"/>
      <w:bookmarkEnd w:id="207"/>
      <w:bookmarkEnd w:id="208"/>
    </w:p>
    <w:p w14:paraId="4AA0514F" w14:textId="77777777" w:rsidR="00307887" w:rsidRPr="00DD5F16" w:rsidRDefault="00307887" w:rsidP="00B041CA">
      <w:pPr>
        <w:numPr>
          <w:ilvl w:val="0"/>
          <w:numId w:val="223"/>
        </w:numPr>
        <w:tabs>
          <w:tab w:val="left" w:pos="1574"/>
          <w:tab w:val="center" w:pos="4253"/>
        </w:tabs>
        <w:spacing w:line="240" w:lineRule="auto"/>
        <w:jc w:val="left"/>
        <w:outlineLvl w:val="0"/>
        <w:rPr>
          <w:rFonts w:ascii="David" w:eastAsia="Times New Roman" w:hAnsi="David" w:cs="David"/>
        </w:rPr>
      </w:pPr>
      <w:bookmarkStart w:id="209" w:name="_Toc97238209"/>
      <w:bookmarkStart w:id="210" w:name="_Toc103152281"/>
      <w:bookmarkStart w:id="211" w:name="_Toc108717906"/>
      <w:bookmarkStart w:id="212" w:name="_Toc158909634"/>
      <w:r w:rsidRPr="00DD5F16">
        <w:rPr>
          <w:rFonts w:ascii="David" w:eastAsia="Times New Roman" w:hAnsi="David" w:cs="David"/>
          <w:rtl/>
        </w:rPr>
        <w:t>הקבלן חייב לספק את כל האמצעים והציוד הדרושים לביצוע עבודה בטוחה ונכונה עפ"י דרישות החוק והתקנות, ולוודא שהעובדים משתמשים בהם בעת ביצוע העבודה.</w:t>
      </w:r>
      <w:bookmarkEnd w:id="209"/>
      <w:bookmarkEnd w:id="210"/>
      <w:bookmarkEnd w:id="211"/>
      <w:bookmarkEnd w:id="212"/>
    </w:p>
    <w:p w14:paraId="035C1620" w14:textId="77777777" w:rsidR="00307887" w:rsidRPr="00DD5F16" w:rsidRDefault="00307887" w:rsidP="00B041CA">
      <w:pPr>
        <w:numPr>
          <w:ilvl w:val="0"/>
          <w:numId w:val="223"/>
        </w:numPr>
        <w:tabs>
          <w:tab w:val="left" w:pos="1574"/>
          <w:tab w:val="center" w:pos="4253"/>
        </w:tabs>
        <w:spacing w:line="240" w:lineRule="auto"/>
        <w:jc w:val="left"/>
        <w:outlineLvl w:val="0"/>
        <w:rPr>
          <w:rFonts w:ascii="David" w:eastAsia="Times New Roman" w:hAnsi="David" w:cs="David"/>
        </w:rPr>
      </w:pPr>
      <w:bookmarkStart w:id="213" w:name="_Toc97238210"/>
      <w:bookmarkStart w:id="214" w:name="_Toc103152282"/>
      <w:bookmarkStart w:id="215" w:name="_Toc108717907"/>
      <w:bookmarkStart w:id="216" w:name="_Toc158909635"/>
      <w:r w:rsidRPr="00DD5F16">
        <w:rPr>
          <w:rFonts w:ascii="David" w:eastAsia="Times New Roman" w:hAnsi="David" w:cs="David"/>
          <w:rtl/>
        </w:rPr>
        <w:t>בעבודה בגובה יש לאבטח את האמצעים, הציוד והכלים במטרה למנוע נפילת חפצים.</w:t>
      </w:r>
      <w:bookmarkEnd w:id="213"/>
      <w:bookmarkEnd w:id="214"/>
      <w:bookmarkEnd w:id="215"/>
      <w:bookmarkEnd w:id="216"/>
    </w:p>
    <w:p w14:paraId="7EC9759B" w14:textId="77777777" w:rsidR="00307887" w:rsidRPr="00DD5F16" w:rsidRDefault="00307887" w:rsidP="00307887">
      <w:pPr>
        <w:tabs>
          <w:tab w:val="left" w:pos="1574"/>
          <w:tab w:val="center" w:pos="4253"/>
        </w:tabs>
        <w:spacing w:line="240" w:lineRule="auto"/>
        <w:ind w:left="1365" w:hanging="360"/>
        <w:outlineLvl w:val="0"/>
        <w:rPr>
          <w:rFonts w:ascii="David" w:eastAsia="Times New Roman" w:hAnsi="David" w:cs="David"/>
        </w:rPr>
      </w:pPr>
    </w:p>
    <w:p w14:paraId="11B1AD0E" w14:textId="77777777" w:rsidR="00307887" w:rsidRPr="00DD5F16" w:rsidRDefault="00307887" w:rsidP="00B041CA">
      <w:pPr>
        <w:numPr>
          <w:ilvl w:val="0"/>
          <w:numId w:val="156"/>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217" w:name="_Toc97238211"/>
      <w:bookmarkStart w:id="218" w:name="_Toc103152283"/>
      <w:bookmarkStart w:id="219" w:name="_Toc108717908"/>
      <w:bookmarkStart w:id="220" w:name="_Toc158909636"/>
      <w:r w:rsidRPr="00DD5F16">
        <w:rPr>
          <w:rFonts w:ascii="David" w:eastAsia="Times New Roman" w:hAnsi="David" w:cs="David"/>
          <w:b/>
          <w:bCs/>
          <w:u w:val="single"/>
          <w:rtl/>
        </w:rPr>
        <w:t>חשמל</w:t>
      </w:r>
      <w:bookmarkEnd w:id="217"/>
      <w:bookmarkEnd w:id="218"/>
      <w:bookmarkEnd w:id="219"/>
      <w:bookmarkEnd w:id="220"/>
    </w:p>
    <w:p w14:paraId="68489B5F" w14:textId="77777777" w:rsidR="00307887" w:rsidRPr="00DD5F16" w:rsidRDefault="00307887" w:rsidP="00307887">
      <w:pPr>
        <w:tabs>
          <w:tab w:val="left" w:pos="1574"/>
          <w:tab w:val="center" w:pos="4253"/>
        </w:tabs>
        <w:spacing w:line="240" w:lineRule="auto"/>
        <w:ind w:left="720" w:hanging="360"/>
        <w:outlineLvl w:val="0"/>
        <w:rPr>
          <w:rFonts w:ascii="David" w:eastAsia="Times New Roman" w:hAnsi="David" w:cs="David"/>
          <w:rtl/>
        </w:rPr>
      </w:pPr>
    </w:p>
    <w:p w14:paraId="447D6893"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b/>
          <w:bCs/>
          <w:u w:val="single"/>
        </w:rPr>
      </w:pPr>
      <w:bookmarkStart w:id="221" w:name="_Toc97238212"/>
      <w:bookmarkStart w:id="222" w:name="_Toc103152284"/>
      <w:bookmarkStart w:id="223" w:name="_Toc108717909"/>
      <w:bookmarkStart w:id="224" w:name="_Toc158909637"/>
      <w:r w:rsidRPr="00DD5F16">
        <w:rPr>
          <w:rFonts w:ascii="David" w:eastAsia="Times New Roman" w:hAnsi="David" w:cs="David"/>
          <w:rtl/>
        </w:rPr>
        <w:t>שימוש במערכת החשמל של המנהל האזרחי יבוצע רק לאחר תיאום עם ראש מדור חשמל:</w:t>
      </w:r>
      <w:bookmarkEnd w:id="221"/>
      <w:bookmarkEnd w:id="222"/>
      <w:bookmarkEnd w:id="223"/>
      <w:bookmarkEnd w:id="224"/>
    </w:p>
    <w:p w14:paraId="1A2199CF" w14:textId="77777777" w:rsidR="00307887" w:rsidRPr="00DD5F16" w:rsidRDefault="00307887" w:rsidP="00B041CA">
      <w:pPr>
        <w:numPr>
          <w:ilvl w:val="0"/>
          <w:numId w:val="224"/>
        </w:numPr>
        <w:tabs>
          <w:tab w:val="left" w:pos="1574"/>
          <w:tab w:val="center" w:pos="4253"/>
        </w:tabs>
        <w:spacing w:line="240" w:lineRule="auto"/>
        <w:jc w:val="left"/>
        <w:outlineLvl w:val="0"/>
        <w:rPr>
          <w:rFonts w:ascii="David" w:eastAsia="Times New Roman" w:hAnsi="David" w:cs="David"/>
          <w:b/>
          <w:bCs/>
          <w:u w:val="single"/>
        </w:rPr>
      </w:pPr>
      <w:bookmarkStart w:id="225" w:name="_Toc97238213"/>
      <w:bookmarkStart w:id="226" w:name="_Toc103152285"/>
      <w:bookmarkStart w:id="227" w:name="_Toc108717910"/>
      <w:bookmarkStart w:id="228" w:name="_Toc158909638"/>
      <w:r w:rsidRPr="00DD5F16">
        <w:rPr>
          <w:rFonts w:ascii="David" w:eastAsia="Times New Roman" w:hAnsi="David" w:cs="David"/>
          <w:rtl/>
        </w:rPr>
        <w:t>יש למסור לו מידע בדבר המכשירים בהם ייעשה שימוש.</w:t>
      </w:r>
      <w:bookmarkEnd w:id="225"/>
      <w:bookmarkEnd w:id="226"/>
      <w:bookmarkEnd w:id="227"/>
      <w:bookmarkEnd w:id="228"/>
    </w:p>
    <w:p w14:paraId="16165BD7" w14:textId="77777777" w:rsidR="00307887" w:rsidRPr="00DD5F16" w:rsidRDefault="00307887" w:rsidP="00B041CA">
      <w:pPr>
        <w:numPr>
          <w:ilvl w:val="0"/>
          <w:numId w:val="224"/>
        </w:numPr>
        <w:tabs>
          <w:tab w:val="left" w:pos="1574"/>
          <w:tab w:val="center" w:pos="4253"/>
        </w:tabs>
        <w:spacing w:line="240" w:lineRule="auto"/>
        <w:jc w:val="left"/>
        <w:outlineLvl w:val="0"/>
        <w:rPr>
          <w:rFonts w:ascii="David" w:eastAsia="Times New Roman" w:hAnsi="David" w:cs="David"/>
          <w:b/>
          <w:bCs/>
          <w:u w:val="single"/>
        </w:rPr>
      </w:pPr>
      <w:bookmarkStart w:id="229" w:name="_Toc97238214"/>
      <w:bookmarkStart w:id="230" w:name="_Toc103152286"/>
      <w:bookmarkStart w:id="231" w:name="_Toc108717911"/>
      <w:bookmarkStart w:id="232" w:name="_Toc158909639"/>
      <w:r w:rsidRPr="00DD5F16">
        <w:rPr>
          <w:rFonts w:ascii="David" w:eastAsia="Times New Roman" w:hAnsi="David" w:cs="David"/>
          <w:rtl/>
        </w:rPr>
        <w:t>יש למסור אישור תקינות הציוד בהם ייעשה שימוש במהלך העבודה.</w:t>
      </w:r>
      <w:bookmarkEnd w:id="229"/>
      <w:bookmarkEnd w:id="230"/>
      <w:bookmarkEnd w:id="231"/>
      <w:bookmarkEnd w:id="232"/>
    </w:p>
    <w:p w14:paraId="72CDFF13" w14:textId="77777777" w:rsidR="00307887" w:rsidRPr="00DD5F16" w:rsidRDefault="00307887" w:rsidP="00B041CA">
      <w:pPr>
        <w:numPr>
          <w:ilvl w:val="0"/>
          <w:numId w:val="224"/>
        </w:numPr>
        <w:tabs>
          <w:tab w:val="left" w:pos="1574"/>
          <w:tab w:val="center" w:pos="4253"/>
        </w:tabs>
        <w:spacing w:line="240" w:lineRule="auto"/>
        <w:jc w:val="left"/>
        <w:outlineLvl w:val="0"/>
        <w:rPr>
          <w:rFonts w:ascii="David" w:eastAsia="Times New Roman" w:hAnsi="David" w:cs="David"/>
        </w:rPr>
      </w:pPr>
      <w:bookmarkStart w:id="233" w:name="_Toc97238215"/>
      <w:bookmarkStart w:id="234" w:name="_Toc103152287"/>
      <w:bookmarkStart w:id="235" w:name="_Toc108717912"/>
      <w:bookmarkStart w:id="236" w:name="_Toc158909640"/>
      <w:r w:rsidRPr="00DD5F16">
        <w:rPr>
          <w:rFonts w:ascii="David" w:eastAsia="Times New Roman" w:hAnsi="David" w:cs="David"/>
          <w:rtl/>
        </w:rPr>
        <w:t>בשום אופן אין להתחבר לרשת החשמל של המנהל, ללא קבלת אישור של ראש מדור חשמל.</w:t>
      </w:r>
      <w:bookmarkEnd w:id="233"/>
      <w:bookmarkEnd w:id="234"/>
      <w:bookmarkEnd w:id="235"/>
      <w:bookmarkEnd w:id="236"/>
    </w:p>
    <w:p w14:paraId="63BF700A"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37" w:name="_Toc97238216"/>
      <w:bookmarkStart w:id="238" w:name="_Toc103152288"/>
      <w:bookmarkStart w:id="239" w:name="_Toc108717913"/>
      <w:bookmarkStart w:id="240" w:name="_Toc158909641"/>
      <w:r w:rsidRPr="00DD5F16">
        <w:rPr>
          <w:rFonts w:ascii="David" w:eastAsia="Times New Roman" w:hAnsi="David" w:cs="David"/>
          <w:rtl/>
        </w:rPr>
        <w:t>התקנת ציוד חשמל</w:t>
      </w:r>
      <w:bookmarkEnd w:id="237"/>
      <w:bookmarkEnd w:id="238"/>
      <w:bookmarkEnd w:id="239"/>
      <w:bookmarkEnd w:id="240"/>
    </w:p>
    <w:p w14:paraId="423A1E74" w14:textId="77777777" w:rsidR="00307887" w:rsidRPr="00DD5F16" w:rsidRDefault="00307887" w:rsidP="00B041CA">
      <w:pPr>
        <w:numPr>
          <w:ilvl w:val="0"/>
          <w:numId w:val="225"/>
        </w:numPr>
        <w:tabs>
          <w:tab w:val="left" w:pos="1574"/>
          <w:tab w:val="center" w:pos="4253"/>
        </w:tabs>
        <w:spacing w:line="240" w:lineRule="auto"/>
        <w:jc w:val="left"/>
        <w:outlineLvl w:val="0"/>
        <w:rPr>
          <w:rFonts w:ascii="David" w:eastAsia="Times New Roman" w:hAnsi="David" w:cs="David"/>
        </w:rPr>
      </w:pPr>
      <w:bookmarkStart w:id="241" w:name="_Toc97238217"/>
      <w:bookmarkStart w:id="242" w:name="_Toc103152289"/>
      <w:bookmarkStart w:id="243" w:name="_Toc108717914"/>
      <w:bookmarkStart w:id="244" w:name="_Toc158909642"/>
      <w:r w:rsidRPr="00DD5F16">
        <w:rPr>
          <w:rFonts w:ascii="David" w:eastAsia="Times New Roman" w:hAnsi="David" w:cs="David"/>
          <w:rtl/>
        </w:rPr>
        <w:t>כל ציוד החשמל שיסופק לאתר ייבדק ע"י הקבלן ותאושר תקינותו לפני כניסתו לאתר.</w:t>
      </w:r>
      <w:bookmarkEnd w:id="241"/>
      <w:bookmarkEnd w:id="242"/>
      <w:bookmarkEnd w:id="243"/>
      <w:bookmarkEnd w:id="244"/>
    </w:p>
    <w:p w14:paraId="4AAF146B" w14:textId="77777777" w:rsidR="00307887" w:rsidRPr="00DD5F16" w:rsidRDefault="00307887" w:rsidP="00B041CA">
      <w:pPr>
        <w:numPr>
          <w:ilvl w:val="0"/>
          <w:numId w:val="225"/>
        </w:numPr>
        <w:tabs>
          <w:tab w:val="left" w:pos="1574"/>
          <w:tab w:val="center" w:pos="4253"/>
        </w:tabs>
        <w:spacing w:line="240" w:lineRule="auto"/>
        <w:jc w:val="left"/>
        <w:outlineLvl w:val="0"/>
        <w:rPr>
          <w:rFonts w:ascii="David" w:eastAsia="Times New Roman" w:hAnsi="David" w:cs="David"/>
        </w:rPr>
      </w:pPr>
      <w:bookmarkStart w:id="245" w:name="_Toc97238218"/>
      <w:bookmarkStart w:id="246" w:name="_Toc103152290"/>
      <w:bookmarkStart w:id="247" w:name="_Toc108717915"/>
      <w:bookmarkStart w:id="248" w:name="_Toc158909643"/>
      <w:r w:rsidRPr="00DD5F16">
        <w:rPr>
          <w:rFonts w:ascii="David" w:eastAsia="Times New Roman" w:hAnsi="David" w:cs="David"/>
          <w:rtl/>
        </w:rPr>
        <w:t>כל העבודות בשטח תבוצענה ע"י חשמלאים מוסמכים לגודל החיבור בכפוף לחוק.</w:t>
      </w:r>
      <w:bookmarkEnd w:id="245"/>
      <w:bookmarkEnd w:id="246"/>
      <w:bookmarkEnd w:id="247"/>
      <w:bookmarkEnd w:id="248"/>
    </w:p>
    <w:p w14:paraId="39AF2344" w14:textId="77777777" w:rsidR="00307887" w:rsidRPr="00DD5F16" w:rsidRDefault="00307887" w:rsidP="0081773E">
      <w:pPr>
        <w:tabs>
          <w:tab w:val="left" w:pos="1574"/>
          <w:tab w:val="center" w:pos="4253"/>
        </w:tabs>
        <w:spacing w:line="240" w:lineRule="auto"/>
        <w:ind w:left="720" w:hanging="360"/>
        <w:outlineLvl w:val="0"/>
        <w:rPr>
          <w:rFonts w:ascii="David" w:eastAsia="Times New Roman" w:hAnsi="David" w:cs="David"/>
        </w:rPr>
      </w:pPr>
    </w:p>
    <w:p w14:paraId="0EE8ABBE" w14:textId="77777777" w:rsidR="00307887" w:rsidRPr="00DD5F16" w:rsidRDefault="00307887" w:rsidP="00B041CA">
      <w:pPr>
        <w:numPr>
          <w:ilvl w:val="0"/>
          <w:numId w:val="156"/>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249" w:name="_Toc97238219"/>
      <w:bookmarkStart w:id="250" w:name="_Toc103152291"/>
      <w:bookmarkStart w:id="251" w:name="_Toc108717916"/>
      <w:bookmarkStart w:id="252" w:name="_Toc158909644"/>
      <w:r w:rsidRPr="00DD5F16">
        <w:rPr>
          <w:rFonts w:ascii="David" w:eastAsia="Times New Roman" w:hAnsi="David" w:cs="David"/>
          <w:b/>
          <w:bCs/>
          <w:u w:val="single"/>
          <w:rtl/>
        </w:rPr>
        <w:t>פיקוח ובקרה</w:t>
      </w:r>
      <w:bookmarkEnd w:id="249"/>
      <w:bookmarkEnd w:id="250"/>
      <w:bookmarkEnd w:id="251"/>
      <w:bookmarkEnd w:id="252"/>
    </w:p>
    <w:p w14:paraId="0F1148CE"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tl/>
        </w:rPr>
      </w:pPr>
      <w:bookmarkStart w:id="253" w:name="_Toc97238220"/>
      <w:bookmarkStart w:id="254" w:name="_Toc103152292"/>
      <w:bookmarkStart w:id="255" w:name="_Toc108717917"/>
      <w:bookmarkStart w:id="256" w:name="_Toc158909645"/>
      <w:r w:rsidRPr="00DD5F16">
        <w:rPr>
          <w:rFonts w:ascii="David" w:eastAsia="Times New Roman" w:hAnsi="David" w:cs="David"/>
          <w:rtl/>
        </w:rPr>
        <w:t>באחריות הקבלן להפעיל מנגנון  פיקוח ובקרה עצמי  במטרה לוודא תנאי בטיחות הדרושים עפ"י חוק.</w:t>
      </w:r>
      <w:bookmarkEnd w:id="253"/>
      <w:bookmarkEnd w:id="254"/>
      <w:bookmarkEnd w:id="255"/>
      <w:bookmarkEnd w:id="256"/>
    </w:p>
    <w:p w14:paraId="2522C3D4" w14:textId="77777777" w:rsidR="00307887" w:rsidRPr="00DD5F16" w:rsidRDefault="00307887" w:rsidP="00307887">
      <w:pPr>
        <w:tabs>
          <w:tab w:val="left" w:pos="1574"/>
          <w:tab w:val="center" w:pos="4253"/>
        </w:tabs>
        <w:spacing w:line="240" w:lineRule="auto"/>
        <w:ind w:left="720" w:hanging="360"/>
        <w:jc w:val="left"/>
        <w:outlineLvl w:val="0"/>
        <w:rPr>
          <w:rFonts w:ascii="David" w:eastAsia="Times New Roman" w:hAnsi="David" w:cs="David"/>
          <w:rtl/>
        </w:rPr>
      </w:pPr>
    </w:p>
    <w:p w14:paraId="41BF704F" w14:textId="77777777" w:rsidR="00307887" w:rsidRPr="00DD5F16" w:rsidRDefault="00307887" w:rsidP="00B041CA">
      <w:pPr>
        <w:numPr>
          <w:ilvl w:val="0"/>
          <w:numId w:val="156"/>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257" w:name="_Toc97238221"/>
      <w:bookmarkStart w:id="258" w:name="_Toc103152293"/>
      <w:bookmarkStart w:id="259" w:name="_Toc108717918"/>
      <w:bookmarkStart w:id="260" w:name="_Toc158909646"/>
      <w:r w:rsidRPr="00DD5F16">
        <w:rPr>
          <w:rFonts w:ascii="David" w:eastAsia="Times New Roman" w:hAnsi="David" w:cs="David"/>
          <w:b/>
          <w:bCs/>
          <w:u w:val="single"/>
          <w:rtl/>
        </w:rPr>
        <w:t>אמצעים לכיבוי אש</w:t>
      </w:r>
      <w:bookmarkEnd w:id="257"/>
      <w:bookmarkEnd w:id="258"/>
      <w:bookmarkEnd w:id="259"/>
      <w:bookmarkEnd w:id="260"/>
    </w:p>
    <w:p w14:paraId="68446DCC" w14:textId="77777777" w:rsidR="00307887" w:rsidRPr="00DD5F16" w:rsidRDefault="00307887" w:rsidP="00307887">
      <w:pPr>
        <w:tabs>
          <w:tab w:val="left" w:pos="2760"/>
          <w:tab w:val="center" w:pos="4253"/>
        </w:tabs>
        <w:spacing w:line="240" w:lineRule="auto"/>
        <w:ind w:left="720"/>
        <w:outlineLvl w:val="0"/>
        <w:rPr>
          <w:rFonts w:ascii="David" w:eastAsia="Times New Roman" w:hAnsi="David" w:cs="David"/>
          <w:b/>
          <w:bCs/>
          <w:u w:val="single"/>
          <w:rtl/>
        </w:rPr>
      </w:pPr>
    </w:p>
    <w:p w14:paraId="243528EA"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61" w:name="_Toc97238222"/>
      <w:bookmarkStart w:id="262" w:name="_Toc103152294"/>
      <w:bookmarkStart w:id="263" w:name="_Toc108717919"/>
      <w:bookmarkStart w:id="264" w:name="_Toc158909647"/>
      <w:r w:rsidRPr="00DD5F16">
        <w:rPr>
          <w:rFonts w:ascii="David" w:eastAsia="Times New Roman" w:hAnsi="David" w:cs="David"/>
          <w:rtl/>
        </w:rPr>
        <w:t>כל קבלן יוודא שקיימים באתר אמצעים זמינים לכיבוי אש בכפוף לסוג העבודה המבוצעת על ידו.</w:t>
      </w:r>
      <w:bookmarkEnd w:id="261"/>
      <w:bookmarkEnd w:id="262"/>
      <w:bookmarkEnd w:id="263"/>
      <w:bookmarkEnd w:id="264"/>
      <w:r w:rsidRPr="00DD5F16">
        <w:rPr>
          <w:rFonts w:ascii="David" w:eastAsia="Times New Roman" w:hAnsi="David" w:cs="David"/>
          <w:rtl/>
        </w:rPr>
        <w:t xml:space="preserve"> </w:t>
      </w:r>
    </w:p>
    <w:p w14:paraId="266F71E0"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65" w:name="_Toc97238223"/>
      <w:bookmarkStart w:id="266" w:name="_Toc103152295"/>
      <w:bookmarkStart w:id="267" w:name="_Toc108717920"/>
      <w:bookmarkStart w:id="268" w:name="_Toc158909648"/>
      <w:r w:rsidRPr="00DD5F16">
        <w:rPr>
          <w:rFonts w:ascii="David" w:eastAsia="Times New Roman" w:hAnsi="David" w:cs="David"/>
          <w:rtl/>
        </w:rPr>
        <w:t>באחריות הקבלן, ליצור קשר עם הגורמים המתאימים במנהל, על מנת לוודא הימצאותם של האמצעים באתר.</w:t>
      </w:r>
      <w:bookmarkEnd w:id="265"/>
      <w:bookmarkEnd w:id="266"/>
      <w:bookmarkEnd w:id="267"/>
      <w:bookmarkEnd w:id="268"/>
    </w:p>
    <w:p w14:paraId="1C706230"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69" w:name="_Toc97238224"/>
      <w:bookmarkStart w:id="270" w:name="_Toc103152296"/>
      <w:bookmarkStart w:id="271" w:name="_Toc108717921"/>
      <w:bookmarkStart w:id="272" w:name="_Toc158909649"/>
      <w:r w:rsidRPr="00DD5F16">
        <w:rPr>
          <w:rFonts w:ascii="David" w:eastAsia="Times New Roman" w:hAnsi="David" w:cs="David"/>
          <w:rtl/>
        </w:rPr>
        <w:t>באחריות הקבלן להדריך את העובדים באתר בדבר הפעולות הנכונות שיש לבצע בעת אירוע שריפה.</w:t>
      </w:r>
      <w:bookmarkEnd w:id="269"/>
      <w:bookmarkEnd w:id="270"/>
      <w:bookmarkEnd w:id="271"/>
      <w:bookmarkEnd w:id="272"/>
    </w:p>
    <w:p w14:paraId="1E738DAD" w14:textId="77777777" w:rsidR="00307887" w:rsidRPr="00DD5F16" w:rsidRDefault="00307887" w:rsidP="00307887">
      <w:pPr>
        <w:tabs>
          <w:tab w:val="left" w:pos="866"/>
          <w:tab w:val="center" w:pos="1007"/>
        </w:tabs>
        <w:spacing w:line="240" w:lineRule="auto"/>
        <w:outlineLvl w:val="0"/>
        <w:rPr>
          <w:rFonts w:ascii="David" w:eastAsia="Times New Roman" w:hAnsi="David" w:cs="David"/>
          <w:b/>
          <w:bCs/>
          <w:u w:val="single"/>
        </w:rPr>
      </w:pPr>
    </w:p>
    <w:p w14:paraId="520EEF34" w14:textId="77777777" w:rsidR="00307887" w:rsidRPr="00DD5F16" w:rsidRDefault="00307887" w:rsidP="00B041CA">
      <w:pPr>
        <w:numPr>
          <w:ilvl w:val="0"/>
          <w:numId w:val="156"/>
        </w:numPr>
        <w:tabs>
          <w:tab w:val="left" w:pos="866"/>
          <w:tab w:val="center" w:pos="1007"/>
        </w:tabs>
        <w:spacing w:line="240" w:lineRule="auto"/>
        <w:jc w:val="left"/>
        <w:outlineLvl w:val="0"/>
        <w:rPr>
          <w:rFonts w:ascii="David" w:eastAsia="Times New Roman" w:hAnsi="David" w:cs="David"/>
        </w:rPr>
      </w:pPr>
      <w:bookmarkStart w:id="273" w:name="_Toc97238225"/>
      <w:bookmarkStart w:id="274" w:name="_Toc103152297"/>
      <w:bookmarkStart w:id="275" w:name="_Toc108717922"/>
      <w:bookmarkStart w:id="276" w:name="_Toc158909650"/>
      <w:r w:rsidRPr="00DD5F16">
        <w:rPr>
          <w:rFonts w:ascii="David" w:eastAsia="Times New Roman" w:hAnsi="David" w:cs="David"/>
          <w:b/>
          <w:bCs/>
          <w:u w:val="single"/>
          <w:rtl/>
        </w:rPr>
        <w:t>אירוע חירום</w:t>
      </w:r>
      <w:bookmarkEnd w:id="273"/>
      <w:bookmarkEnd w:id="274"/>
      <w:bookmarkEnd w:id="275"/>
      <w:bookmarkEnd w:id="276"/>
    </w:p>
    <w:p w14:paraId="21FB7110" w14:textId="77777777" w:rsidR="00307887" w:rsidRPr="00DD5F16" w:rsidRDefault="00307887" w:rsidP="00307887">
      <w:pPr>
        <w:tabs>
          <w:tab w:val="left" w:pos="866"/>
          <w:tab w:val="center" w:pos="1007"/>
        </w:tabs>
        <w:spacing w:line="240" w:lineRule="auto"/>
        <w:ind w:left="810"/>
        <w:jc w:val="left"/>
        <w:outlineLvl w:val="0"/>
        <w:rPr>
          <w:rFonts w:ascii="David" w:eastAsia="Times New Roman" w:hAnsi="David" w:cs="David"/>
          <w:rtl/>
        </w:rPr>
      </w:pPr>
    </w:p>
    <w:p w14:paraId="462D3E1E"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77" w:name="_Toc97238226"/>
      <w:bookmarkStart w:id="278" w:name="_Toc103152298"/>
      <w:bookmarkStart w:id="279" w:name="_Toc108717923"/>
      <w:bookmarkStart w:id="280" w:name="_Toc158909651"/>
      <w:r w:rsidRPr="00DD5F16">
        <w:rPr>
          <w:rFonts w:ascii="David" w:eastAsia="Times New Roman" w:hAnsi="David" w:cs="David"/>
          <w:rtl/>
        </w:rPr>
        <w:t>כל קבלן יוודא שיש בידי מנהל העבודה או ראש הצוות באתר הוראות ונהלים לטיפול באירוע חירום (תאונה, תקלה חריגה וכו'), וכן רשימת טלפונים חיוניים הדרושים לטיפול מהיר ויעיל באירוע.</w:t>
      </w:r>
      <w:bookmarkEnd w:id="277"/>
      <w:bookmarkEnd w:id="278"/>
      <w:bookmarkEnd w:id="279"/>
      <w:bookmarkEnd w:id="280"/>
    </w:p>
    <w:p w14:paraId="50B4CD6E" w14:textId="77777777" w:rsidR="0081773E" w:rsidRPr="00DD5F16" w:rsidRDefault="0081773E" w:rsidP="0081773E">
      <w:pPr>
        <w:tabs>
          <w:tab w:val="left" w:pos="1007"/>
        </w:tabs>
        <w:spacing w:line="240" w:lineRule="auto"/>
        <w:ind w:left="1367"/>
        <w:outlineLvl w:val="0"/>
        <w:rPr>
          <w:rFonts w:ascii="David" w:eastAsia="Times New Roman" w:hAnsi="David" w:cs="David"/>
          <w:rtl/>
        </w:rPr>
      </w:pPr>
    </w:p>
    <w:p w14:paraId="4339C835" w14:textId="77777777" w:rsidR="00307887" w:rsidRPr="00DD5F16" w:rsidRDefault="00307887" w:rsidP="00307887">
      <w:pPr>
        <w:tabs>
          <w:tab w:val="left" w:pos="866"/>
          <w:tab w:val="center" w:pos="1007"/>
        </w:tabs>
        <w:spacing w:line="240" w:lineRule="auto"/>
        <w:ind w:left="810"/>
        <w:jc w:val="left"/>
        <w:outlineLvl w:val="0"/>
        <w:rPr>
          <w:rFonts w:ascii="David" w:eastAsia="Times New Roman" w:hAnsi="David" w:cs="David"/>
          <w:rtl/>
        </w:rPr>
      </w:pPr>
    </w:p>
    <w:p w14:paraId="1AC26B87" w14:textId="77777777" w:rsidR="00307887" w:rsidRPr="00DD5F16" w:rsidRDefault="00307887" w:rsidP="00B041CA">
      <w:pPr>
        <w:numPr>
          <w:ilvl w:val="0"/>
          <w:numId w:val="156"/>
        </w:numPr>
        <w:tabs>
          <w:tab w:val="left" w:pos="866"/>
          <w:tab w:val="center" w:pos="1007"/>
        </w:tabs>
        <w:spacing w:line="240" w:lineRule="auto"/>
        <w:jc w:val="left"/>
        <w:outlineLvl w:val="0"/>
        <w:rPr>
          <w:rFonts w:ascii="David" w:eastAsia="Times New Roman" w:hAnsi="David" w:cs="David"/>
          <w:b/>
          <w:bCs/>
          <w:u w:val="single"/>
        </w:rPr>
      </w:pPr>
      <w:bookmarkStart w:id="281" w:name="_Toc97238227"/>
      <w:bookmarkStart w:id="282" w:name="_Toc103152299"/>
      <w:bookmarkStart w:id="283" w:name="_Toc108717924"/>
      <w:bookmarkStart w:id="284" w:name="_Toc158909652"/>
      <w:r w:rsidRPr="00DD5F16">
        <w:rPr>
          <w:rFonts w:ascii="David" w:eastAsia="Times New Roman" w:hAnsi="David" w:cs="David"/>
          <w:b/>
          <w:bCs/>
          <w:u w:val="single"/>
          <w:rtl/>
        </w:rPr>
        <w:t>פעולות בסיום עבודה</w:t>
      </w:r>
      <w:bookmarkEnd w:id="281"/>
      <w:bookmarkEnd w:id="282"/>
      <w:bookmarkEnd w:id="283"/>
      <w:bookmarkEnd w:id="284"/>
    </w:p>
    <w:p w14:paraId="2FA3DE74" w14:textId="77777777" w:rsidR="00307887" w:rsidRPr="00DD5F16" w:rsidRDefault="00307887" w:rsidP="00307887">
      <w:pPr>
        <w:tabs>
          <w:tab w:val="left" w:pos="866"/>
          <w:tab w:val="center" w:pos="1007"/>
        </w:tabs>
        <w:spacing w:line="240" w:lineRule="auto"/>
        <w:ind w:left="810"/>
        <w:outlineLvl w:val="0"/>
        <w:rPr>
          <w:rFonts w:ascii="David" w:eastAsia="Times New Roman" w:hAnsi="David" w:cs="David"/>
          <w:b/>
          <w:bCs/>
          <w:u w:val="single"/>
          <w:rtl/>
        </w:rPr>
      </w:pPr>
    </w:p>
    <w:p w14:paraId="3C99DBC3"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85" w:name="_Toc97238228"/>
      <w:bookmarkStart w:id="286" w:name="_Toc103152300"/>
      <w:bookmarkStart w:id="287" w:name="_Toc108717925"/>
      <w:bookmarkStart w:id="288" w:name="_Toc158909653"/>
      <w:r w:rsidRPr="00DD5F16">
        <w:rPr>
          <w:rFonts w:ascii="David" w:eastAsia="Times New Roman" w:hAnsi="David" w:cs="David"/>
          <w:rtl/>
        </w:rPr>
        <w:t>בסיום כל יום עבודה תבוצע סריקה, לוודא שלא הושארו באתר מפגי בטיחות.</w:t>
      </w:r>
      <w:bookmarkEnd w:id="285"/>
      <w:bookmarkEnd w:id="286"/>
      <w:bookmarkEnd w:id="287"/>
      <w:bookmarkEnd w:id="288"/>
    </w:p>
    <w:p w14:paraId="75909696"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89" w:name="_Toc97238229"/>
      <w:bookmarkStart w:id="290" w:name="_Toc103152301"/>
      <w:bookmarkStart w:id="291" w:name="_Toc108717926"/>
      <w:bookmarkStart w:id="292" w:name="_Toc158909654"/>
      <w:r w:rsidRPr="00DD5F16">
        <w:rPr>
          <w:rFonts w:ascii="David" w:eastAsia="Times New Roman" w:hAnsi="David" w:cs="David"/>
          <w:rtl/>
        </w:rPr>
        <w:t>הקבלן ידריך את העובדים בדבר האחריות לביצוע סריקה בסיום יום העבודה.</w:t>
      </w:r>
      <w:bookmarkEnd w:id="289"/>
      <w:bookmarkEnd w:id="290"/>
      <w:bookmarkEnd w:id="291"/>
      <w:bookmarkEnd w:id="292"/>
    </w:p>
    <w:p w14:paraId="46EDF506" w14:textId="77777777" w:rsidR="00307887" w:rsidRPr="00DD5F16" w:rsidRDefault="00307887" w:rsidP="0081773E">
      <w:pPr>
        <w:tabs>
          <w:tab w:val="left" w:pos="1007"/>
        </w:tabs>
        <w:spacing w:line="240" w:lineRule="auto"/>
        <w:ind w:left="1367"/>
        <w:outlineLvl w:val="0"/>
        <w:rPr>
          <w:rFonts w:ascii="David" w:eastAsia="Times New Roman" w:hAnsi="David" w:cs="David"/>
          <w:rtl/>
        </w:rPr>
      </w:pPr>
    </w:p>
    <w:p w14:paraId="31DDBCD3" w14:textId="77777777" w:rsidR="00307887" w:rsidRPr="00DD5F16" w:rsidRDefault="00307887" w:rsidP="00B041CA">
      <w:pPr>
        <w:numPr>
          <w:ilvl w:val="0"/>
          <w:numId w:val="156"/>
        </w:numPr>
        <w:tabs>
          <w:tab w:val="left" w:pos="2760"/>
          <w:tab w:val="center" w:pos="4253"/>
        </w:tabs>
        <w:spacing w:line="240" w:lineRule="auto"/>
        <w:jc w:val="left"/>
        <w:outlineLvl w:val="0"/>
        <w:rPr>
          <w:rFonts w:ascii="David" w:eastAsia="Times New Roman" w:hAnsi="David" w:cs="David"/>
          <w:b/>
          <w:bCs/>
          <w:u w:val="single"/>
        </w:rPr>
      </w:pPr>
      <w:bookmarkStart w:id="293" w:name="_Toc97238230"/>
      <w:bookmarkStart w:id="294" w:name="_Toc103152302"/>
      <w:bookmarkStart w:id="295" w:name="_Toc108717927"/>
      <w:bookmarkStart w:id="296" w:name="_Toc158909655"/>
      <w:r w:rsidRPr="00DD5F16">
        <w:rPr>
          <w:rFonts w:ascii="David" w:eastAsia="Times New Roman" w:hAnsi="David" w:cs="David"/>
          <w:b/>
          <w:bCs/>
          <w:u w:val="single"/>
          <w:rtl/>
        </w:rPr>
        <w:t>מצ"ב ספח א'- טופס החתמת הקבלן:</w:t>
      </w:r>
      <w:bookmarkEnd w:id="293"/>
      <w:bookmarkEnd w:id="294"/>
      <w:bookmarkEnd w:id="295"/>
      <w:bookmarkEnd w:id="296"/>
    </w:p>
    <w:p w14:paraId="22A1B5BC" w14:textId="77777777" w:rsidR="00307887" w:rsidRPr="00DD5F16" w:rsidRDefault="00307887" w:rsidP="00307887">
      <w:pPr>
        <w:tabs>
          <w:tab w:val="left" w:pos="2760"/>
          <w:tab w:val="center" w:pos="4253"/>
        </w:tabs>
        <w:spacing w:line="240" w:lineRule="auto"/>
        <w:ind w:left="810"/>
        <w:outlineLvl w:val="0"/>
        <w:rPr>
          <w:rFonts w:ascii="David" w:eastAsia="Times New Roman" w:hAnsi="David" w:cs="David"/>
          <w:b/>
          <w:bCs/>
          <w:u w:val="single"/>
          <w:rtl/>
        </w:rPr>
      </w:pPr>
    </w:p>
    <w:p w14:paraId="30C5A0EC" w14:textId="77777777" w:rsidR="00307887" w:rsidRPr="00DD5F16" w:rsidRDefault="00307887" w:rsidP="00307887">
      <w:pPr>
        <w:tabs>
          <w:tab w:val="left" w:pos="2760"/>
          <w:tab w:val="center" w:pos="4253"/>
        </w:tabs>
        <w:spacing w:line="240" w:lineRule="auto"/>
        <w:ind w:left="810"/>
        <w:jc w:val="center"/>
        <w:outlineLvl w:val="0"/>
        <w:rPr>
          <w:rFonts w:ascii="David" w:eastAsia="Times New Roman" w:hAnsi="David" w:cs="David"/>
          <w:b/>
          <w:bCs/>
          <w:u w:val="single"/>
          <w:rtl/>
        </w:rPr>
      </w:pPr>
    </w:p>
    <w:p w14:paraId="28BB5D58" w14:textId="77777777" w:rsidR="00307887" w:rsidRPr="00DD5F16" w:rsidRDefault="00307887" w:rsidP="00307887">
      <w:pPr>
        <w:tabs>
          <w:tab w:val="left" w:pos="2760"/>
          <w:tab w:val="center" w:pos="4253"/>
        </w:tabs>
        <w:spacing w:line="240" w:lineRule="auto"/>
        <w:ind w:left="810"/>
        <w:jc w:val="center"/>
        <w:outlineLvl w:val="0"/>
        <w:rPr>
          <w:rFonts w:ascii="David" w:eastAsia="Times New Roman" w:hAnsi="David" w:cs="David"/>
          <w:b/>
          <w:bCs/>
          <w:u w:val="single"/>
          <w:rtl/>
        </w:rPr>
      </w:pPr>
      <w:bookmarkStart w:id="297" w:name="_Toc97238231"/>
      <w:bookmarkStart w:id="298" w:name="_Toc103152303"/>
      <w:bookmarkStart w:id="299" w:name="_Toc108717928"/>
      <w:bookmarkStart w:id="300" w:name="_Toc158909656"/>
      <w:r w:rsidRPr="00DD5F16">
        <w:rPr>
          <w:rFonts w:ascii="David" w:eastAsia="Times New Roman" w:hAnsi="David" w:cs="David"/>
          <w:b/>
          <w:bCs/>
          <w:u w:val="single"/>
          <w:rtl/>
        </w:rPr>
        <w:t>ספח א'- טופס החתמת הקבלן לביצוע עבודות:</w:t>
      </w:r>
      <w:bookmarkEnd w:id="297"/>
      <w:bookmarkEnd w:id="298"/>
      <w:bookmarkEnd w:id="299"/>
      <w:bookmarkEnd w:id="300"/>
    </w:p>
    <w:p w14:paraId="36F8CA1E"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b/>
          <w:bCs/>
          <w:u w:val="single"/>
          <w:rtl/>
        </w:rPr>
      </w:pPr>
    </w:p>
    <w:p w14:paraId="016EAFE1"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01" w:name="_Toc97238232"/>
      <w:bookmarkStart w:id="302" w:name="_Toc103152304"/>
      <w:bookmarkStart w:id="303" w:name="_Toc108717929"/>
      <w:bookmarkStart w:id="304" w:name="_Toc158909657"/>
      <w:r w:rsidRPr="00DD5F16">
        <w:rPr>
          <w:rFonts w:ascii="David" w:eastAsia="Times New Roman" w:hAnsi="David" w:cs="David"/>
          <w:rtl/>
        </w:rPr>
        <w:t>אני, החתום מטה, המועסק לצורך ביצוע עבודה במתקני המנהל האזרחי יו"ש, מצהיר בזה כי הובאו לידיעתי הנחיות הבטיחות לקבלנים, הנהוגים במנהל האזרחי יו"ש.</w:t>
      </w:r>
      <w:bookmarkEnd w:id="301"/>
      <w:bookmarkEnd w:id="302"/>
      <w:bookmarkEnd w:id="303"/>
      <w:bookmarkEnd w:id="304"/>
    </w:p>
    <w:p w14:paraId="0E5DE916"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05" w:name="_Toc97238233"/>
      <w:bookmarkStart w:id="306" w:name="_Toc103152305"/>
      <w:bookmarkStart w:id="307" w:name="_Toc108717930"/>
      <w:bookmarkStart w:id="308" w:name="_Toc158909658"/>
      <w:r w:rsidRPr="00DD5F16">
        <w:rPr>
          <w:rFonts w:ascii="David" w:eastAsia="Times New Roman" w:hAnsi="David" w:cs="David"/>
          <w:rtl/>
        </w:rPr>
        <w:t>הריני מתחייב שאני ו/או עובדי נקפיד על קיום דרישות הבטיחות והגהות על פי כל דין ולנהוג בהתאם להוראות  קמ"ט שיכון או מי שהוסמך על ידו.</w:t>
      </w:r>
      <w:bookmarkEnd w:id="305"/>
      <w:bookmarkEnd w:id="306"/>
      <w:bookmarkEnd w:id="307"/>
      <w:bookmarkEnd w:id="308"/>
    </w:p>
    <w:p w14:paraId="43C3BA20"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46C82764"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09" w:name="_Toc97238234"/>
      <w:bookmarkStart w:id="310" w:name="_Toc103152306"/>
      <w:bookmarkStart w:id="311" w:name="_Toc108717931"/>
      <w:bookmarkStart w:id="312" w:name="_Toc158909659"/>
      <w:r w:rsidRPr="00DD5F16">
        <w:rPr>
          <w:rFonts w:ascii="David" w:eastAsia="Times New Roman" w:hAnsi="David" w:cs="David"/>
          <w:rtl/>
        </w:rPr>
        <w:t>אני, הקבלן, מצהיר בזאת כי מסרתי לכל עובדי ו/או לקבלני המשנה מטעי את הנחיות הבטיחות.</w:t>
      </w:r>
      <w:bookmarkEnd w:id="309"/>
      <w:bookmarkEnd w:id="310"/>
      <w:bookmarkEnd w:id="311"/>
      <w:bookmarkEnd w:id="312"/>
    </w:p>
    <w:p w14:paraId="079C0DAF"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08C5AAB3"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13" w:name="_Toc97238235"/>
      <w:bookmarkStart w:id="314" w:name="_Toc103152307"/>
      <w:bookmarkStart w:id="315" w:name="_Toc108717932"/>
      <w:bookmarkStart w:id="316" w:name="_Toc158909660"/>
      <w:r w:rsidRPr="00DD5F16">
        <w:rPr>
          <w:rFonts w:ascii="David" w:eastAsia="Times New Roman" w:hAnsi="David" w:cs="David"/>
          <w:rtl/>
        </w:rPr>
        <w:t>פירוט העבודה_____________________________.</w:t>
      </w:r>
      <w:bookmarkEnd w:id="313"/>
      <w:bookmarkEnd w:id="314"/>
      <w:bookmarkEnd w:id="315"/>
      <w:bookmarkEnd w:id="316"/>
    </w:p>
    <w:p w14:paraId="22324A61"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7E5C2B4C"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17" w:name="_Toc97238236"/>
      <w:bookmarkStart w:id="318" w:name="_Toc103152308"/>
      <w:bookmarkStart w:id="319" w:name="_Toc108717933"/>
      <w:bookmarkStart w:id="320" w:name="_Toc158909661"/>
      <w:r w:rsidRPr="00DD5F16">
        <w:rPr>
          <w:rFonts w:ascii="David" w:eastAsia="Times New Roman" w:hAnsi="David" w:cs="David"/>
          <w:rtl/>
        </w:rPr>
        <w:t>מזמין העבודה_____________________________</w:t>
      </w:r>
      <w:bookmarkEnd w:id="317"/>
      <w:bookmarkEnd w:id="318"/>
      <w:bookmarkEnd w:id="319"/>
      <w:bookmarkEnd w:id="320"/>
    </w:p>
    <w:p w14:paraId="30F60E6D"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6A944356"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21" w:name="_Toc97238237"/>
      <w:bookmarkStart w:id="322" w:name="_Toc103152309"/>
      <w:bookmarkStart w:id="323" w:name="_Toc108717934"/>
      <w:bookmarkStart w:id="324" w:name="_Toc158909662"/>
      <w:r w:rsidRPr="00DD5F16">
        <w:rPr>
          <w:rFonts w:ascii="David" w:eastAsia="Times New Roman" w:hAnsi="David" w:cs="David"/>
          <w:rtl/>
        </w:rPr>
        <w:t>שם הקבלן:_______________________________</w:t>
      </w:r>
      <w:bookmarkEnd w:id="321"/>
      <w:bookmarkEnd w:id="322"/>
      <w:bookmarkEnd w:id="323"/>
      <w:bookmarkEnd w:id="324"/>
    </w:p>
    <w:p w14:paraId="54E82EFB"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6A5F2CDF"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25" w:name="_Toc97238238"/>
      <w:bookmarkStart w:id="326" w:name="_Toc103152310"/>
      <w:bookmarkStart w:id="327" w:name="_Toc108717935"/>
      <w:bookmarkStart w:id="328" w:name="_Toc158909663"/>
      <w:r w:rsidRPr="00DD5F16">
        <w:rPr>
          <w:rFonts w:ascii="David" w:eastAsia="Times New Roman" w:hAnsi="David" w:cs="David"/>
          <w:rtl/>
        </w:rPr>
        <w:t>טלפון:__________________________________</w:t>
      </w:r>
      <w:bookmarkEnd w:id="325"/>
      <w:bookmarkEnd w:id="326"/>
      <w:bookmarkEnd w:id="327"/>
      <w:bookmarkEnd w:id="328"/>
    </w:p>
    <w:p w14:paraId="6049511C"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77B980CD"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29" w:name="_Toc97238239"/>
      <w:bookmarkStart w:id="330" w:name="_Toc103152311"/>
      <w:bookmarkStart w:id="331" w:name="_Toc108717936"/>
      <w:bookmarkStart w:id="332" w:name="_Toc158909664"/>
      <w:r w:rsidRPr="00DD5F16">
        <w:rPr>
          <w:rFonts w:ascii="David" w:eastAsia="Times New Roman" w:hAnsi="David" w:cs="David"/>
          <w:rtl/>
        </w:rPr>
        <w:t>תאריך______________________</w:t>
      </w:r>
      <w:bookmarkEnd w:id="329"/>
      <w:bookmarkEnd w:id="330"/>
      <w:bookmarkEnd w:id="331"/>
      <w:bookmarkEnd w:id="332"/>
    </w:p>
    <w:p w14:paraId="228F2C50"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69A3CC02"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33" w:name="_Toc97238240"/>
      <w:bookmarkStart w:id="334" w:name="_Toc103152312"/>
      <w:bookmarkStart w:id="335" w:name="_Toc108717937"/>
      <w:bookmarkStart w:id="336" w:name="_Toc158909665"/>
      <w:r w:rsidRPr="00DD5F16">
        <w:rPr>
          <w:rFonts w:ascii="David" w:eastAsia="Times New Roman" w:hAnsi="David" w:cs="David"/>
          <w:rtl/>
        </w:rPr>
        <w:t>חותמת וחתימה__________________________</w:t>
      </w:r>
      <w:bookmarkEnd w:id="333"/>
      <w:bookmarkEnd w:id="334"/>
      <w:bookmarkEnd w:id="335"/>
      <w:bookmarkEnd w:id="336"/>
    </w:p>
    <w:p w14:paraId="4BD6457D"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7634A14D" w14:textId="77777777" w:rsidR="00307887" w:rsidRPr="00DD5F16" w:rsidRDefault="00307887" w:rsidP="00307887">
      <w:pPr>
        <w:jc w:val="left"/>
        <w:rPr>
          <w:rFonts w:ascii="David" w:hAnsi="David" w:cs="David"/>
          <w:b/>
          <w:bCs/>
          <w:u w:val="single"/>
          <w:rtl/>
        </w:rPr>
      </w:pPr>
    </w:p>
    <w:p w14:paraId="5C1CFF75" w14:textId="77777777" w:rsidR="00307887" w:rsidRPr="00DD5F16" w:rsidRDefault="00307887" w:rsidP="0081773E">
      <w:pPr>
        <w:pStyle w:val="28"/>
        <w:tabs>
          <w:tab w:val="clear" w:pos="628"/>
          <w:tab w:val="left" w:pos="866"/>
        </w:tabs>
        <w:rPr>
          <w:rFonts w:ascii="David" w:hAnsi="David" w:cs="David"/>
        </w:rPr>
      </w:pPr>
      <w:r w:rsidRPr="00DD5F16">
        <w:rPr>
          <w:rFonts w:ascii="David" w:hAnsi="David" w:cs="David"/>
          <w:rtl/>
        </w:rPr>
        <w:br w:type="page"/>
      </w:r>
      <w:r w:rsidRPr="00DD5F16">
        <w:rPr>
          <w:rFonts w:ascii="David" w:hAnsi="David" w:cs="David"/>
          <w:rtl/>
        </w:rPr>
        <w:lastRenderedPageBreak/>
        <w:t>נספח י"ז - הפניה לחוזה השימוש בפורטל הספקים</w:t>
      </w:r>
    </w:p>
    <w:p w14:paraId="5F810857" w14:textId="77777777" w:rsidR="00307887" w:rsidRPr="00DD5F16" w:rsidRDefault="00307887" w:rsidP="00307887">
      <w:pPr>
        <w:keepLines/>
        <w:widowControl w:val="0"/>
        <w:spacing w:before="120" w:after="120" w:line="240" w:lineRule="auto"/>
        <w:ind w:left="908"/>
        <w:jc w:val="left"/>
        <w:outlineLvl w:val="1"/>
        <w:rPr>
          <w:rFonts w:ascii="David" w:hAnsi="David" w:cs="David"/>
          <w:sz w:val="18"/>
          <w:rtl/>
        </w:rPr>
      </w:pPr>
    </w:p>
    <w:p w14:paraId="7429CD77" w14:textId="77777777" w:rsidR="00307887" w:rsidRPr="00DD5F16" w:rsidRDefault="000646CB" w:rsidP="00307887">
      <w:pPr>
        <w:ind w:left="792"/>
        <w:rPr>
          <w:rFonts w:ascii="David" w:eastAsia="Times New Roman" w:hAnsi="David" w:cs="David"/>
          <w:b/>
          <w:bCs/>
          <w:color w:val="0000FF"/>
          <w:sz w:val="22"/>
          <w:szCs w:val="36"/>
          <w:u w:val="single"/>
          <w:rtl/>
        </w:rPr>
      </w:pPr>
      <w:hyperlink r:id="rId48" w:history="1">
        <w:r w:rsidR="00307887" w:rsidRPr="00DD5F16">
          <w:rPr>
            <w:rFonts w:ascii="David" w:eastAsia="Times New Roman" w:hAnsi="David" w:cs="David"/>
            <w:b/>
            <w:bCs/>
            <w:color w:val="0000FF"/>
            <w:sz w:val="22"/>
            <w:szCs w:val="36"/>
            <w:u w:val="single"/>
            <w:rtl/>
          </w:rPr>
          <w:t>קישור</w:t>
        </w:r>
      </w:hyperlink>
      <w:r w:rsidR="00307887" w:rsidRPr="00DD5F16">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02BC4299" w14:textId="77777777" w:rsidR="00307887" w:rsidRPr="00DD5F16" w:rsidRDefault="000646CB" w:rsidP="00307887">
      <w:pPr>
        <w:ind w:left="792"/>
        <w:rPr>
          <w:rFonts w:ascii="David" w:eastAsia="Times New Roman" w:hAnsi="David" w:cs="David"/>
          <w:rtl/>
        </w:rPr>
      </w:pPr>
      <w:hyperlink r:id="rId49" w:history="1">
        <w:r w:rsidR="00307887" w:rsidRPr="00DD5F16">
          <w:rPr>
            <w:rFonts w:ascii="David" w:eastAsia="Times New Roman" w:hAnsi="David" w:cs="David"/>
            <w:color w:val="0000FF"/>
            <w:u w:val="single"/>
          </w:rPr>
          <w:t>https://takam.mof.gov.il/document/H.7.12.5</w:t>
        </w:r>
      </w:hyperlink>
      <w:r w:rsidR="00307887" w:rsidRPr="00DD5F16">
        <w:rPr>
          <w:rFonts w:ascii="David" w:eastAsia="Times New Roman" w:hAnsi="David" w:cs="David"/>
          <w:rtl/>
        </w:rPr>
        <w:t xml:space="preserve"> </w:t>
      </w:r>
    </w:p>
    <w:p w14:paraId="0B539E82" w14:textId="77777777" w:rsidR="00307887" w:rsidRPr="00DD5F16" w:rsidRDefault="00307887" w:rsidP="00307887">
      <w:pPr>
        <w:ind w:left="792"/>
        <w:rPr>
          <w:rFonts w:ascii="David" w:eastAsia="Times New Roman" w:hAnsi="David" w:cs="David"/>
          <w:rtl/>
        </w:rPr>
      </w:pPr>
    </w:p>
    <w:p w14:paraId="21F49A2D" w14:textId="77777777" w:rsidR="00307887" w:rsidRPr="00DD5F16" w:rsidRDefault="00307887" w:rsidP="0081773E">
      <w:pPr>
        <w:pStyle w:val="28"/>
        <w:tabs>
          <w:tab w:val="left" w:pos="1007"/>
        </w:tabs>
        <w:rPr>
          <w:rFonts w:ascii="David" w:hAnsi="David" w:cs="David"/>
          <w:rtl/>
        </w:rPr>
      </w:pPr>
      <w:r w:rsidRPr="00DD5F16">
        <w:rPr>
          <w:rFonts w:ascii="David" w:eastAsia="Times New Roman" w:hAnsi="David" w:cs="David"/>
          <w:rtl/>
        </w:rPr>
        <w:br w:type="page"/>
      </w:r>
      <w:r w:rsidRPr="00DD5F16">
        <w:rPr>
          <w:rFonts w:ascii="David" w:hAnsi="David" w:cs="David"/>
          <w:rtl/>
        </w:rPr>
        <w:lastRenderedPageBreak/>
        <w:t>נספח י"ח – רשימת בדיקה (צ'קליסט)</w:t>
      </w:r>
    </w:p>
    <w:p w14:paraId="3FCB7C9E" w14:textId="77777777" w:rsidR="00307887" w:rsidRPr="00DD5F16" w:rsidRDefault="00307887" w:rsidP="00B041CA">
      <w:pPr>
        <w:numPr>
          <w:ilvl w:val="0"/>
          <w:numId w:val="155"/>
        </w:numPr>
        <w:spacing w:line="240" w:lineRule="auto"/>
        <w:jc w:val="left"/>
        <w:outlineLvl w:val="0"/>
        <w:rPr>
          <w:rFonts w:ascii="David" w:hAnsi="David" w:cs="David"/>
        </w:rPr>
      </w:pPr>
      <w:bookmarkStart w:id="337" w:name="_Toc97238242"/>
      <w:bookmarkStart w:id="338" w:name="_Toc103152313"/>
      <w:bookmarkStart w:id="339" w:name="_Toc108717938"/>
      <w:bookmarkStart w:id="340" w:name="_Toc158909666"/>
      <w:r w:rsidRPr="00DD5F16">
        <w:rPr>
          <w:rFonts w:ascii="David" w:hAnsi="David" w:cs="David"/>
          <w:rtl/>
        </w:rPr>
        <w:t>מצורפת בזו רשימת בדיקה ("צ'קליסט") של מסמכים שעל המציע לצרף להצעתו.</w:t>
      </w:r>
      <w:bookmarkEnd w:id="337"/>
      <w:bookmarkEnd w:id="338"/>
      <w:bookmarkEnd w:id="339"/>
      <w:bookmarkEnd w:id="340"/>
      <w:r w:rsidRPr="00DD5F16">
        <w:rPr>
          <w:rFonts w:ascii="David" w:hAnsi="David" w:cs="David"/>
          <w:rtl/>
        </w:rPr>
        <w:t xml:space="preserve"> </w:t>
      </w:r>
    </w:p>
    <w:p w14:paraId="7C78808A" w14:textId="77777777" w:rsidR="00307887" w:rsidRPr="00DD5F16" w:rsidRDefault="00307887" w:rsidP="00B041CA">
      <w:pPr>
        <w:numPr>
          <w:ilvl w:val="0"/>
          <w:numId w:val="155"/>
        </w:numPr>
        <w:spacing w:line="240" w:lineRule="auto"/>
        <w:jc w:val="left"/>
        <w:outlineLvl w:val="0"/>
        <w:rPr>
          <w:rFonts w:ascii="David" w:hAnsi="David" w:cs="David"/>
          <w:rtl/>
        </w:rPr>
      </w:pPr>
      <w:bookmarkStart w:id="341" w:name="_Toc97238243"/>
      <w:bookmarkStart w:id="342" w:name="_Toc103152314"/>
      <w:bookmarkStart w:id="343" w:name="_Toc108717939"/>
      <w:bookmarkStart w:id="344" w:name="_Toc158909667"/>
      <w:r w:rsidRPr="00DD5F16">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341"/>
      <w:bookmarkEnd w:id="342"/>
      <w:bookmarkEnd w:id="343"/>
      <w:bookmarkEnd w:id="344"/>
    </w:p>
    <w:p w14:paraId="35E82D10" w14:textId="77777777" w:rsidR="00307887" w:rsidRPr="00DD5F16" w:rsidRDefault="00307887" w:rsidP="00B041CA">
      <w:pPr>
        <w:numPr>
          <w:ilvl w:val="0"/>
          <w:numId w:val="155"/>
        </w:numPr>
        <w:spacing w:line="240" w:lineRule="auto"/>
        <w:jc w:val="left"/>
        <w:outlineLvl w:val="0"/>
        <w:rPr>
          <w:rFonts w:ascii="David" w:hAnsi="David" w:cs="David"/>
          <w:rtl/>
        </w:rPr>
      </w:pPr>
      <w:bookmarkStart w:id="345" w:name="_Toc97238244"/>
      <w:bookmarkStart w:id="346" w:name="_Toc103152315"/>
      <w:bookmarkStart w:id="347" w:name="_Toc108717940"/>
      <w:bookmarkStart w:id="348" w:name="_Toc158909668"/>
      <w:r w:rsidRPr="00DD5F16">
        <w:rPr>
          <w:rFonts w:ascii="David" w:hAnsi="David" w:cs="David"/>
          <w:rtl/>
        </w:rPr>
        <w:t>בכפוף לאמור בכל מקום במסמכי המכרז, המנהל שומר לעצמו את הזכות לפסול הצעה שלא יצורף אליה מסמך מהמסמכים הנדרשים להיות מצורפים אליה.</w:t>
      </w:r>
      <w:bookmarkEnd w:id="345"/>
      <w:bookmarkEnd w:id="346"/>
      <w:bookmarkEnd w:id="347"/>
      <w:bookmarkEnd w:id="348"/>
    </w:p>
    <w:p w14:paraId="27158D44" w14:textId="77777777" w:rsidR="00307887" w:rsidRPr="00DD5F16" w:rsidRDefault="00307887" w:rsidP="00B041CA">
      <w:pPr>
        <w:numPr>
          <w:ilvl w:val="0"/>
          <w:numId w:val="155"/>
        </w:numPr>
        <w:spacing w:line="240" w:lineRule="auto"/>
        <w:jc w:val="left"/>
        <w:outlineLvl w:val="0"/>
        <w:rPr>
          <w:rFonts w:ascii="David" w:hAnsi="David" w:cs="David"/>
          <w:rtl/>
        </w:rPr>
      </w:pPr>
      <w:bookmarkStart w:id="349" w:name="_Toc97238245"/>
      <w:bookmarkStart w:id="350" w:name="_Toc103152316"/>
      <w:bookmarkStart w:id="351" w:name="_Toc108717941"/>
      <w:bookmarkStart w:id="352" w:name="_Toc158909669"/>
      <w:r w:rsidRPr="00DD5F16">
        <w:rPr>
          <w:rFonts w:ascii="David" w:hAnsi="David" w:cs="David"/>
          <w:rtl/>
        </w:rPr>
        <w:t>על המציע לסמן בכל שורה בטבלה, בעמודה השמאלית "</w:t>
      </w:r>
      <w:r w:rsidRPr="00DD5F16">
        <w:rPr>
          <w:rFonts w:ascii="David" w:hAnsi="David" w:cs="David"/>
        </w:rPr>
        <w:t>V</w:t>
      </w:r>
      <w:r w:rsidRPr="00DD5F16">
        <w:rPr>
          <w:rFonts w:ascii="David" w:hAnsi="David" w:cs="David"/>
          <w:rtl/>
        </w:rPr>
        <w:t>", אם המסמך צורף, ו-"</w:t>
      </w:r>
      <w:r w:rsidRPr="00DD5F16">
        <w:rPr>
          <w:rFonts w:ascii="David" w:hAnsi="David" w:cs="David"/>
        </w:rPr>
        <w:t>X</w:t>
      </w:r>
      <w:r w:rsidRPr="00DD5F16">
        <w:rPr>
          <w:rFonts w:ascii="David" w:hAnsi="David" w:cs="David"/>
          <w:rtl/>
        </w:rPr>
        <w:t>", אם המסמך לא צורף.</w:t>
      </w:r>
      <w:bookmarkEnd w:id="349"/>
      <w:bookmarkEnd w:id="350"/>
      <w:bookmarkEnd w:id="351"/>
      <w:bookmarkEnd w:id="352"/>
    </w:p>
    <w:p w14:paraId="00D92400" w14:textId="77777777" w:rsidR="00307887" w:rsidRPr="00DD5F16" w:rsidRDefault="00307887" w:rsidP="00B041CA">
      <w:pPr>
        <w:numPr>
          <w:ilvl w:val="0"/>
          <w:numId w:val="155"/>
        </w:numPr>
        <w:spacing w:line="240" w:lineRule="auto"/>
        <w:jc w:val="left"/>
        <w:outlineLvl w:val="0"/>
        <w:rPr>
          <w:rFonts w:ascii="David" w:hAnsi="David" w:cs="David"/>
        </w:rPr>
      </w:pPr>
      <w:bookmarkStart w:id="353" w:name="_Toc97238246"/>
      <w:bookmarkStart w:id="354" w:name="_Toc103152317"/>
      <w:bookmarkStart w:id="355" w:name="_Toc108717942"/>
      <w:bookmarkStart w:id="356" w:name="_Toc158909670"/>
      <w:r w:rsidRPr="00DD5F16">
        <w:rPr>
          <w:rFonts w:ascii="David" w:hAnsi="David" w:cs="David"/>
          <w:rtl/>
        </w:rPr>
        <w:t>המציע מתחייב שהסימון בטבלה הוא אמת.</w:t>
      </w:r>
      <w:bookmarkEnd w:id="353"/>
      <w:bookmarkEnd w:id="354"/>
      <w:bookmarkEnd w:id="355"/>
      <w:bookmarkEnd w:id="356"/>
    </w:p>
    <w:p w14:paraId="2546D39E" w14:textId="77777777" w:rsidR="00307887" w:rsidRPr="00DD5F16" w:rsidRDefault="00307887" w:rsidP="00307887">
      <w:pPr>
        <w:spacing w:line="240" w:lineRule="auto"/>
        <w:jc w:val="left"/>
        <w:rPr>
          <w:rFonts w:ascii="David" w:hAnsi="David" w:cs="David"/>
          <w:sz w:val="22"/>
          <w:rtl/>
        </w:rPr>
      </w:pPr>
    </w:p>
    <w:tbl>
      <w:tblPr>
        <w:bidiVisual/>
        <w:tblW w:w="8079" w:type="dxa"/>
        <w:tblInd w:w="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62"/>
        <w:gridCol w:w="1994"/>
        <w:gridCol w:w="2923"/>
      </w:tblGrid>
      <w:tr w:rsidR="00307887" w:rsidRPr="00DD5F16" w14:paraId="76A00741" w14:textId="77777777" w:rsidTr="0010454F">
        <w:trPr>
          <w:trHeight w:val="564"/>
          <w:tblHeader/>
        </w:trPr>
        <w:tc>
          <w:tcPr>
            <w:tcW w:w="3162" w:type="dxa"/>
            <w:shd w:val="clear" w:color="auto" w:fill="F2F2F2"/>
            <w:vAlign w:val="center"/>
          </w:tcPr>
          <w:p w14:paraId="2931100B" w14:textId="77777777" w:rsidR="00307887" w:rsidRPr="00DD5F16" w:rsidRDefault="00307887" w:rsidP="00307887">
            <w:pPr>
              <w:spacing w:line="240" w:lineRule="auto"/>
              <w:jc w:val="left"/>
              <w:rPr>
                <w:rFonts w:ascii="David" w:hAnsi="David" w:cs="David"/>
                <w:b/>
                <w:bCs/>
                <w:sz w:val="22"/>
                <w:szCs w:val="22"/>
                <w:rtl/>
              </w:rPr>
            </w:pPr>
            <w:r w:rsidRPr="00DD5F16">
              <w:rPr>
                <w:rFonts w:ascii="David" w:hAnsi="David" w:cs="David"/>
                <w:sz w:val="22"/>
                <w:szCs w:val="22"/>
              </w:rPr>
              <w:br w:type="page"/>
            </w:r>
            <w:r w:rsidRPr="00DD5F16">
              <w:rPr>
                <w:rFonts w:ascii="David" w:hAnsi="David" w:cs="David"/>
                <w:b/>
                <w:bCs/>
                <w:sz w:val="22"/>
                <w:szCs w:val="22"/>
                <w:rtl/>
              </w:rPr>
              <w:t>המסמך</w:t>
            </w:r>
          </w:p>
        </w:tc>
        <w:tc>
          <w:tcPr>
            <w:tcW w:w="1994" w:type="dxa"/>
            <w:shd w:val="clear" w:color="auto" w:fill="F2F2F2"/>
            <w:vAlign w:val="center"/>
          </w:tcPr>
          <w:p w14:paraId="5A414B73" w14:textId="77777777" w:rsidR="00307887" w:rsidRPr="00DD5F16" w:rsidRDefault="00307887" w:rsidP="00307887">
            <w:pPr>
              <w:spacing w:line="240" w:lineRule="auto"/>
              <w:jc w:val="center"/>
              <w:rPr>
                <w:rFonts w:ascii="David" w:hAnsi="David" w:cs="David"/>
                <w:b/>
                <w:bCs/>
                <w:sz w:val="22"/>
                <w:szCs w:val="22"/>
                <w:rtl/>
              </w:rPr>
            </w:pPr>
            <w:r w:rsidRPr="00DD5F16">
              <w:rPr>
                <w:rFonts w:ascii="David" w:hAnsi="David" w:cs="David"/>
                <w:b/>
                <w:bCs/>
                <w:sz w:val="22"/>
                <w:szCs w:val="22"/>
                <w:rtl/>
              </w:rPr>
              <w:t xml:space="preserve">האם צורף להצעה (יש לסמן </w:t>
            </w:r>
            <w:r w:rsidRPr="00DD5F16">
              <w:rPr>
                <w:rFonts w:ascii="David" w:hAnsi="David" w:cs="David"/>
                <w:b/>
                <w:bCs/>
                <w:sz w:val="22"/>
                <w:szCs w:val="22"/>
              </w:rPr>
              <w:t>V"</w:t>
            </w:r>
            <w:r w:rsidRPr="00DD5F16">
              <w:rPr>
                <w:rFonts w:ascii="David" w:hAnsi="David" w:cs="David"/>
                <w:b/>
                <w:bCs/>
                <w:sz w:val="22"/>
                <w:szCs w:val="22"/>
                <w:rtl/>
              </w:rPr>
              <w:t>" עבור מסמך שצורף, ו-</w:t>
            </w:r>
            <w:r w:rsidRPr="00DD5F16">
              <w:rPr>
                <w:rFonts w:ascii="David" w:hAnsi="David" w:cs="David"/>
                <w:b/>
                <w:bCs/>
                <w:sz w:val="22"/>
                <w:szCs w:val="22"/>
              </w:rPr>
              <w:t xml:space="preserve"> "X"</w:t>
            </w:r>
            <w:r w:rsidRPr="00DD5F16">
              <w:rPr>
                <w:rFonts w:ascii="David" w:hAnsi="David" w:cs="David"/>
                <w:b/>
                <w:bCs/>
                <w:sz w:val="22"/>
                <w:szCs w:val="22"/>
                <w:rtl/>
              </w:rPr>
              <w:t>עבור מסמך שלא צורף)</w:t>
            </w:r>
          </w:p>
        </w:tc>
        <w:tc>
          <w:tcPr>
            <w:tcW w:w="2923" w:type="dxa"/>
            <w:shd w:val="clear" w:color="auto" w:fill="F2F2F2"/>
            <w:vAlign w:val="center"/>
          </w:tcPr>
          <w:p w14:paraId="15F86DFC" w14:textId="77777777" w:rsidR="00307887" w:rsidRPr="00DD5F16" w:rsidRDefault="00307887" w:rsidP="00307887">
            <w:pPr>
              <w:spacing w:line="240" w:lineRule="auto"/>
              <w:jc w:val="center"/>
              <w:rPr>
                <w:rFonts w:ascii="David" w:hAnsi="David" w:cs="David"/>
                <w:b/>
                <w:bCs/>
                <w:sz w:val="22"/>
                <w:szCs w:val="22"/>
                <w:rtl/>
              </w:rPr>
            </w:pPr>
            <w:r w:rsidRPr="00DD5F16">
              <w:rPr>
                <w:rFonts w:ascii="David" w:hAnsi="David" w:cs="David"/>
                <w:b/>
                <w:bCs/>
                <w:sz w:val="22"/>
                <w:szCs w:val="22"/>
                <w:rtl/>
              </w:rPr>
              <w:t>הערות</w:t>
            </w:r>
          </w:p>
        </w:tc>
      </w:tr>
      <w:tr w:rsidR="00307887" w:rsidRPr="00DD5F16" w14:paraId="59FAA92F" w14:textId="77777777" w:rsidTr="0010454F">
        <w:trPr>
          <w:trHeight w:val="564"/>
        </w:trPr>
        <w:tc>
          <w:tcPr>
            <w:tcW w:w="3162" w:type="dxa"/>
            <w:shd w:val="clear" w:color="auto" w:fill="auto"/>
            <w:vAlign w:val="center"/>
          </w:tcPr>
          <w:p w14:paraId="744336FB"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הזמנה להציע הצעות</w:t>
            </w:r>
          </w:p>
        </w:tc>
        <w:tc>
          <w:tcPr>
            <w:tcW w:w="1994" w:type="dxa"/>
            <w:shd w:val="clear" w:color="auto" w:fill="auto"/>
            <w:vAlign w:val="center"/>
          </w:tcPr>
          <w:p w14:paraId="51A12A74"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EE673F1"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0355F34E" w14:textId="77777777" w:rsidTr="0010454F">
        <w:trPr>
          <w:trHeight w:val="564"/>
        </w:trPr>
        <w:tc>
          <w:tcPr>
            <w:tcW w:w="3162" w:type="dxa"/>
            <w:shd w:val="clear" w:color="auto" w:fill="auto"/>
            <w:vAlign w:val="center"/>
          </w:tcPr>
          <w:p w14:paraId="0039589A"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הסכם ההתקשרות, חתום בכל עמוד על ידי מורשי החתימה</w:t>
            </w:r>
          </w:p>
        </w:tc>
        <w:tc>
          <w:tcPr>
            <w:tcW w:w="1994" w:type="dxa"/>
            <w:shd w:val="clear" w:color="auto" w:fill="auto"/>
            <w:vAlign w:val="center"/>
          </w:tcPr>
          <w:p w14:paraId="3308CE55"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73E06A2B"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6C145F73" w14:textId="77777777" w:rsidTr="0010454F">
        <w:trPr>
          <w:trHeight w:val="564"/>
        </w:trPr>
        <w:tc>
          <w:tcPr>
            <w:tcW w:w="3162" w:type="dxa"/>
            <w:shd w:val="clear" w:color="auto" w:fill="auto"/>
            <w:vAlign w:val="center"/>
          </w:tcPr>
          <w:p w14:paraId="1363983C"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א' – מפרט השירותים</w:t>
            </w:r>
          </w:p>
        </w:tc>
        <w:tc>
          <w:tcPr>
            <w:tcW w:w="1994" w:type="dxa"/>
            <w:shd w:val="clear" w:color="auto" w:fill="auto"/>
            <w:vAlign w:val="center"/>
          </w:tcPr>
          <w:p w14:paraId="6ED3DF4E"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12AA54D"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3A44B2E9" w14:textId="77777777" w:rsidTr="0010454F">
        <w:trPr>
          <w:trHeight w:val="564"/>
        </w:trPr>
        <w:tc>
          <w:tcPr>
            <w:tcW w:w="3162" w:type="dxa"/>
            <w:shd w:val="clear" w:color="auto" w:fill="auto"/>
            <w:vAlign w:val="center"/>
          </w:tcPr>
          <w:p w14:paraId="649EAEDE"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ב' – הצעת המחיר</w:t>
            </w:r>
          </w:p>
        </w:tc>
        <w:tc>
          <w:tcPr>
            <w:tcW w:w="1994" w:type="dxa"/>
            <w:shd w:val="clear" w:color="auto" w:fill="auto"/>
            <w:vAlign w:val="center"/>
          </w:tcPr>
          <w:p w14:paraId="36A770A9"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099E074"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3E3DF266" w14:textId="77777777" w:rsidTr="0010454F">
        <w:trPr>
          <w:trHeight w:val="564"/>
        </w:trPr>
        <w:tc>
          <w:tcPr>
            <w:tcW w:w="3162" w:type="dxa"/>
            <w:shd w:val="clear" w:color="auto" w:fill="auto"/>
            <w:vAlign w:val="center"/>
          </w:tcPr>
          <w:p w14:paraId="78905647"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ג' – נוסח שאלות הבהרה למכרז</w:t>
            </w:r>
          </w:p>
        </w:tc>
        <w:tc>
          <w:tcPr>
            <w:tcW w:w="1994" w:type="dxa"/>
            <w:shd w:val="clear" w:color="auto" w:fill="auto"/>
            <w:vAlign w:val="center"/>
          </w:tcPr>
          <w:p w14:paraId="544AE67D"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8793D9F"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7D809651" w14:textId="77777777" w:rsidTr="0010454F">
        <w:trPr>
          <w:trHeight w:val="564"/>
        </w:trPr>
        <w:tc>
          <w:tcPr>
            <w:tcW w:w="3162" w:type="dxa"/>
            <w:shd w:val="clear" w:color="auto" w:fill="auto"/>
            <w:vAlign w:val="center"/>
          </w:tcPr>
          <w:p w14:paraId="698913A3"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ד' – תצהיר פרטים כלליים</w:t>
            </w:r>
          </w:p>
        </w:tc>
        <w:tc>
          <w:tcPr>
            <w:tcW w:w="1994" w:type="dxa"/>
            <w:shd w:val="clear" w:color="auto" w:fill="auto"/>
            <w:vAlign w:val="center"/>
          </w:tcPr>
          <w:p w14:paraId="4AC33339"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D90F7D6"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3E721C29" w14:textId="77777777" w:rsidTr="0010454F">
        <w:trPr>
          <w:trHeight w:val="564"/>
        </w:trPr>
        <w:tc>
          <w:tcPr>
            <w:tcW w:w="3162" w:type="dxa"/>
            <w:shd w:val="clear" w:color="auto" w:fill="auto"/>
            <w:vAlign w:val="center"/>
          </w:tcPr>
          <w:p w14:paraId="4913AFDD"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ה '- תצהיר המציע</w:t>
            </w:r>
          </w:p>
        </w:tc>
        <w:tc>
          <w:tcPr>
            <w:tcW w:w="1994" w:type="dxa"/>
            <w:shd w:val="clear" w:color="auto" w:fill="auto"/>
            <w:vAlign w:val="center"/>
          </w:tcPr>
          <w:p w14:paraId="134E96AB"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48F6C861"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31A43628" w14:textId="77777777" w:rsidTr="0010454F">
        <w:trPr>
          <w:trHeight w:val="564"/>
        </w:trPr>
        <w:tc>
          <w:tcPr>
            <w:tcW w:w="3162" w:type="dxa"/>
            <w:shd w:val="clear" w:color="auto" w:fill="auto"/>
            <w:vAlign w:val="center"/>
          </w:tcPr>
          <w:p w14:paraId="3AAF3274"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ו'– תצהיר בדבר עמידת המציע בתנאי הסף</w:t>
            </w:r>
          </w:p>
        </w:tc>
        <w:tc>
          <w:tcPr>
            <w:tcW w:w="1994" w:type="dxa"/>
            <w:shd w:val="clear" w:color="auto" w:fill="auto"/>
            <w:vAlign w:val="center"/>
          </w:tcPr>
          <w:p w14:paraId="6E2F52A5"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8828139"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65CD45E8" w14:textId="77777777" w:rsidTr="0010454F">
        <w:trPr>
          <w:trHeight w:val="564"/>
        </w:trPr>
        <w:tc>
          <w:tcPr>
            <w:tcW w:w="3162" w:type="dxa"/>
            <w:shd w:val="clear" w:color="auto" w:fill="auto"/>
            <w:vAlign w:val="center"/>
          </w:tcPr>
          <w:p w14:paraId="03BE7D31"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ז' – בקשה למניעת חשיפת חלקים חסויים בהצעה</w:t>
            </w:r>
          </w:p>
        </w:tc>
        <w:tc>
          <w:tcPr>
            <w:tcW w:w="1994" w:type="dxa"/>
            <w:shd w:val="clear" w:color="auto" w:fill="auto"/>
            <w:vAlign w:val="center"/>
          </w:tcPr>
          <w:p w14:paraId="3DD5806A"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42AC4484"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0429AC35" w14:textId="77777777" w:rsidTr="0010454F">
        <w:trPr>
          <w:trHeight w:val="564"/>
        </w:trPr>
        <w:tc>
          <w:tcPr>
            <w:tcW w:w="3162" w:type="dxa"/>
            <w:shd w:val="clear" w:color="auto" w:fill="auto"/>
            <w:vAlign w:val="center"/>
          </w:tcPr>
          <w:p w14:paraId="0EFFB9D7"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ח' – היעדר ניגוד עניינים</w:t>
            </w:r>
          </w:p>
        </w:tc>
        <w:tc>
          <w:tcPr>
            <w:tcW w:w="1994" w:type="dxa"/>
            <w:shd w:val="clear" w:color="auto" w:fill="auto"/>
            <w:vAlign w:val="center"/>
          </w:tcPr>
          <w:p w14:paraId="03891772"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D551594"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7035B3F3" w14:textId="77777777" w:rsidTr="0010454F">
        <w:trPr>
          <w:trHeight w:val="564"/>
        </w:trPr>
        <w:tc>
          <w:tcPr>
            <w:tcW w:w="3162" w:type="dxa"/>
            <w:shd w:val="clear" w:color="auto" w:fill="auto"/>
            <w:vAlign w:val="center"/>
          </w:tcPr>
          <w:p w14:paraId="4DC00DC6"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ט' – תצהיר סודיות</w:t>
            </w:r>
          </w:p>
        </w:tc>
        <w:tc>
          <w:tcPr>
            <w:tcW w:w="1994" w:type="dxa"/>
            <w:shd w:val="clear" w:color="auto" w:fill="auto"/>
            <w:vAlign w:val="center"/>
          </w:tcPr>
          <w:p w14:paraId="5BDD3853"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0C6A85C"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035B7FFC" w14:textId="77777777" w:rsidTr="0010454F">
        <w:trPr>
          <w:trHeight w:val="564"/>
        </w:trPr>
        <w:tc>
          <w:tcPr>
            <w:tcW w:w="3162" w:type="dxa"/>
            <w:shd w:val="clear" w:color="auto" w:fill="auto"/>
            <w:vAlign w:val="center"/>
          </w:tcPr>
          <w:p w14:paraId="57456C02"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 xml:space="preserve">נספח י' – תצהיר </w:t>
            </w:r>
            <w:r w:rsidRPr="00DD5F16">
              <w:rPr>
                <w:rFonts w:ascii="David" w:hAnsi="David" w:cs="David"/>
                <w:b/>
                <w:bCs/>
                <w:sz w:val="22"/>
                <w:szCs w:val="22"/>
                <w:rtl/>
              </w:rPr>
              <w:t>למציע</w:t>
            </w:r>
            <w:r w:rsidRPr="00DD5F16">
              <w:rPr>
                <w:rFonts w:ascii="David" w:hAnsi="David" w:cs="David"/>
                <w:sz w:val="22"/>
                <w:szCs w:val="22"/>
                <w:rtl/>
              </w:rPr>
              <w:t>, בדבר היעדר הרשעות לפי חוק עובדים זרים</w:t>
            </w:r>
          </w:p>
        </w:tc>
        <w:tc>
          <w:tcPr>
            <w:tcW w:w="1994" w:type="dxa"/>
            <w:shd w:val="clear" w:color="auto" w:fill="auto"/>
            <w:vAlign w:val="center"/>
          </w:tcPr>
          <w:p w14:paraId="1D4D76F3"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FD9032C"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6FD8A291" w14:textId="77777777" w:rsidTr="0010454F">
        <w:trPr>
          <w:trHeight w:val="564"/>
        </w:trPr>
        <w:tc>
          <w:tcPr>
            <w:tcW w:w="3162" w:type="dxa"/>
            <w:shd w:val="clear" w:color="auto" w:fill="auto"/>
            <w:vAlign w:val="center"/>
          </w:tcPr>
          <w:p w14:paraId="6849A795"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 xml:space="preserve">נספח י"א – תצהיר </w:t>
            </w:r>
            <w:r w:rsidRPr="00DD5F16">
              <w:rPr>
                <w:rFonts w:ascii="David" w:hAnsi="David" w:cs="David"/>
                <w:b/>
                <w:bCs/>
                <w:sz w:val="22"/>
                <w:szCs w:val="22"/>
                <w:rtl/>
              </w:rPr>
              <w:t xml:space="preserve">למציע </w:t>
            </w:r>
            <w:r w:rsidRPr="00DD5F16">
              <w:rPr>
                <w:rFonts w:ascii="David" w:hAnsi="David" w:cs="David"/>
                <w:sz w:val="22"/>
                <w:szCs w:val="22"/>
                <w:rtl/>
              </w:rPr>
              <w:t xml:space="preserve">אי הרשעות פליליות </w:t>
            </w:r>
          </w:p>
        </w:tc>
        <w:tc>
          <w:tcPr>
            <w:tcW w:w="1994" w:type="dxa"/>
            <w:shd w:val="clear" w:color="auto" w:fill="auto"/>
            <w:vAlign w:val="center"/>
          </w:tcPr>
          <w:p w14:paraId="6CAEF271"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E97C7CC"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13656F81" w14:textId="77777777" w:rsidTr="0010454F">
        <w:trPr>
          <w:trHeight w:val="564"/>
        </w:trPr>
        <w:tc>
          <w:tcPr>
            <w:tcW w:w="3162" w:type="dxa"/>
            <w:shd w:val="clear" w:color="auto" w:fill="auto"/>
            <w:vAlign w:val="center"/>
          </w:tcPr>
          <w:p w14:paraId="64E17D20"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 xml:space="preserve">נספח י"ב– תצהיר </w:t>
            </w:r>
            <w:r w:rsidRPr="00DD5F16">
              <w:rPr>
                <w:rFonts w:ascii="David" w:hAnsi="David" w:cs="David"/>
                <w:b/>
                <w:bCs/>
                <w:sz w:val="22"/>
                <w:szCs w:val="22"/>
                <w:rtl/>
              </w:rPr>
              <w:t xml:space="preserve">למציע </w:t>
            </w:r>
            <w:r w:rsidRPr="00DD5F16">
              <w:rPr>
                <w:rFonts w:ascii="David" w:hAnsi="David" w:cs="David"/>
                <w:sz w:val="22"/>
                <w:szCs w:val="22"/>
                <w:rtl/>
              </w:rPr>
              <w:t>בדבר העסקת עובדים עם מוגבלות</w:t>
            </w:r>
          </w:p>
        </w:tc>
        <w:tc>
          <w:tcPr>
            <w:tcW w:w="1994" w:type="dxa"/>
            <w:shd w:val="clear" w:color="auto" w:fill="auto"/>
            <w:vAlign w:val="center"/>
          </w:tcPr>
          <w:p w14:paraId="398A168F"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1902EF0"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59DD20B3" w14:textId="77777777" w:rsidTr="0010454F">
        <w:trPr>
          <w:trHeight w:val="564"/>
        </w:trPr>
        <w:tc>
          <w:tcPr>
            <w:tcW w:w="3162" w:type="dxa"/>
            <w:shd w:val="clear" w:color="auto" w:fill="auto"/>
            <w:vAlign w:val="center"/>
          </w:tcPr>
          <w:p w14:paraId="357351D3"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י"ג- תיאום הצעות</w:t>
            </w:r>
          </w:p>
        </w:tc>
        <w:tc>
          <w:tcPr>
            <w:tcW w:w="1994" w:type="dxa"/>
            <w:shd w:val="clear" w:color="auto" w:fill="auto"/>
            <w:vAlign w:val="center"/>
          </w:tcPr>
          <w:p w14:paraId="2416E635"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1D8A3342"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24741479" w14:textId="77777777" w:rsidTr="0010454F">
        <w:trPr>
          <w:trHeight w:val="564"/>
        </w:trPr>
        <w:tc>
          <w:tcPr>
            <w:tcW w:w="3162" w:type="dxa"/>
            <w:shd w:val="clear" w:color="auto" w:fill="auto"/>
            <w:vAlign w:val="center"/>
          </w:tcPr>
          <w:p w14:paraId="133C55F0"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lastRenderedPageBreak/>
              <w:t>נספח י"ד- תצהיר בדבר הרשעות</w:t>
            </w:r>
          </w:p>
        </w:tc>
        <w:tc>
          <w:tcPr>
            <w:tcW w:w="1994" w:type="dxa"/>
            <w:shd w:val="clear" w:color="auto" w:fill="auto"/>
            <w:vAlign w:val="center"/>
          </w:tcPr>
          <w:p w14:paraId="0CB982AD"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43D6D9F3"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0103B951" w14:textId="77777777" w:rsidTr="0010454F">
        <w:trPr>
          <w:trHeight w:val="564"/>
        </w:trPr>
        <w:tc>
          <w:tcPr>
            <w:tcW w:w="3162" w:type="dxa"/>
            <w:shd w:val="clear" w:color="auto" w:fill="auto"/>
            <w:vAlign w:val="center"/>
          </w:tcPr>
          <w:p w14:paraId="14422D97"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ט"ו – אישור חשבונית</w:t>
            </w:r>
          </w:p>
        </w:tc>
        <w:tc>
          <w:tcPr>
            <w:tcW w:w="1994" w:type="dxa"/>
            <w:shd w:val="clear" w:color="auto" w:fill="auto"/>
            <w:vAlign w:val="center"/>
          </w:tcPr>
          <w:p w14:paraId="49DBC635"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F4FBC9E"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48E774F9" w14:textId="77777777" w:rsidTr="0010454F">
        <w:trPr>
          <w:trHeight w:val="564"/>
        </w:trPr>
        <w:tc>
          <w:tcPr>
            <w:tcW w:w="3162" w:type="dxa"/>
            <w:shd w:val="clear" w:color="auto" w:fill="auto"/>
            <w:vAlign w:val="center"/>
          </w:tcPr>
          <w:p w14:paraId="06E90995" w14:textId="77777777" w:rsidR="00307887" w:rsidRPr="00DD5F16" w:rsidRDefault="00307887" w:rsidP="00307887">
            <w:pPr>
              <w:spacing w:line="240" w:lineRule="auto"/>
              <w:jc w:val="left"/>
              <w:rPr>
                <w:rFonts w:ascii="David" w:eastAsia="Times New Roman" w:hAnsi="David" w:cs="David"/>
                <w:sz w:val="22"/>
                <w:szCs w:val="22"/>
                <w:rtl/>
              </w:rPr>
            </w:pPr>
            <w:r w:rsidRPr="00DD5F16">
              <w:rPr>
                <w:rFonts w:ascii="David" w:eastAsia="Times New Roman" w:hAnsi="David" w:cs="David"/>
                <w:sz w:val="22"/>
                <w:szCs w:val="22"/>
                <w:rtl/>
              </w:rPr>
              <w:t>נספח  ט"ז – בטיחות</w:t>
            </w:r>
          </w:p>
        </w:tc>
        <w:tc>
          <w:tcPr>
            <w:tcW w:w="1994" w:type="dxa"/>
            <w:shd w:val="clear" w:color="auto" w:fill="auto"/>
            <w:vAlign w:val="center"/>
          </w:tcPr>
          <w:p w14:paraId="3521529A" w14:textId="77777777" w:rsidR="00307887" w:rsidRPr="00DD5F16" w:rsidRDefault="00307887" w:rsidP="00307887">
            <w:pPr>
              <w:spacing w:line="240" w:lineRule="auto"/>
              <w:jc w:val="center"/>
              <w:rPr>
                <w:rFonts w:ascii="David" w:eastAsia="Times New Roman" w:hAnsi="David" w:cs="David"/>
                <w:sz w:val="22"/>
                <w:szCs w:val="22"/>
                <w:rtl/>
              </w:rPr>
            </w:pPr>
          </w:p>
        </w:tc>
        <w:tc>
          <w:tcPr>
            <w:tcW w:w="2923" w:type="dxa"/>
            <w:shd w:val="clear" w:color="auto" w:fill="auto"/>
            <w:vAlign w:val="center"/>
          </w:tcPr>
          <w:p w14:paraId="5A6AA922" w14:textId="77777777" w:rsidR="00307887" w:rsidRPr="00DD5F16" w:rsidRDefault="00307887" w:rsidP="00307887">
            <w:pPr>
              <w:spacing w:line="240" w:lineRule="auto"/>
              <w:jc w:val="center"/>
              <w:rPr>
                <w:rFonts w:ascii="David" w:eastAsia="Times New Roman" w:hAnsi="David" w:cs="David"/>
                <w:sz w:val="22"/>
                <w:szCs w:val="22"/>
                <w:rtl/>
              </w:rPr>
            </w:pPr>
          </w:p>
        </w:tc>
      </w:tr>
      <w:tr w:rsidR="00307887" w:rsidRPr="00DD5F16" w14:paraId="5C4EA5D9" w14:textId="77777777" w:rsidTr="0010454F">
        <w:trPr>
          <w:trHeight w:val="564"/>
        </w:trPr>
        <w:tc>
          <w:tcPr>
            <w:tcW w:w="3162" w:type="dxa"/>
            <w:shd w:val="clear" w:color="auto" w:fill="auto"/>
            <w:vAlign w:val="center"/>
          </w:tcPr>
          <w:p w14:paraId="727F611A" w14:textId="77777777" w:rsidR="00307887" w:rsidRPr="00DD5F16" w:rsidRDefault="00307887" w:rsidP="00307887">
            <w:pPr>
              <w:spacing w:line="240" w:lineRule="auto"/>
              <w:jc w:val="left"/>
              <w:rPr>
                <w:rFonts w:ascii="David" w:hAnsi="David" w:cs="David"/>
                <w:sz w:val="22"/>
                <w:szCs w:val="22"/>
                <w:rtl/>
              </w:rPr>
            </w:pPr>
          </w:p>
        </w:tc>
        <w:tc>
          <w:tcPr>
            <w:tcW w:w="1994" w:type="dxa"/>
            <w:shd w:val="clear" w:color="auto" w:fill="auto"/>
            <w:vAlign w:val="center"/>
          </w:tcPr>
          <w:p w14:paraId="1BBD0AD3"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E54F52D"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3A4FDC3F" w14:textId="77777777" w:rsidTr="0010454F">
        <w:trPr>
          <w:trHeight w:val="564"/>
        </w:trPr>
        <w:tc>
          <w:tcPr>
            <w:tcW w:w="3162" w:type="dxa"/>
            <w:shd w:val="clear" w:color="auto" w:fill="auto"/>
            <w:vAlign w:val="center"/>
          </w:tcPr>
          <w:p w14:paraId="503D6241"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י"ז – פורטל ספקים</w:t>
            </w:r>
          </w:p>
        </w:tc>
        <w:tc>
          <w:tcPr>
            <w:tcW w:w="1994" w:type="dxa"/>
            <w:shd w:val="clear" w:color="auto" w:fill="auto"/>
            <w:vAlign w:val="center"/>
          </w:tcPr>
          <w:p w14:paraId="5DEF2B15"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B54ABCE"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73BD4F71" w14:textId="77777777" w:rsidTr="0010454F">
        <w:trPr>
          <w:trHeight w:val="564"/>
        </w:trPr>
        <w:tc>
          <w:tcPr>
            <w:tcW w:w="3162" w:type="dxa"/>
            <w:shd w:val="clear" w:color="auto" w:fill="auto"/>
            <w:vAlign w:val="center"/>
          </w:tcPr>
          <w:p w14:paraId="24C131A2" w14:textId="77777777" w:rsidR="00307887" w:rsidRPr="00DD5F16" w:rsidRDefault="00307887" w:rsidP="00307887">
            <w:pPr>
              <w:spacing w:line="240" w:lineRule="auto"/>
              <w:jc w:val="left"/>
              <w:rPr>
                <w:rFonts w:ascii="David" w:hAnsi="David" w:cs="David"/>
                <w:sz w:val="22"/>
                <w:szCs w:val="22"/>
                <w:rtl/>
              </w:rPr>
            </w:pPr>
          </w:p>
        </w:tc>
        <w:tc>
          <w:tcPr>
            <w:tcW w:w="1994" w:type="dxa"/>
            <w:shd w:val="clear" w:color="auto" w:fill="auto"/>
            <w:vAlign w:val="center"/>
          </w:tcPr>
          <w:p w14:paraId="2299D80A"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301B65A"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72F41E53" w14:textId="77777777" w:rsidTr="0010454F">
        <w:trPr>
          <w:trHeight w:val="564"/>
        </w:trPr>
        <w:tc>
          <w:tcPr>
            <w:tcW w:w="3162" w:type="dxa"/>
            <w:shd w:val="clear" w:color="auto" w:fill="auto"/>
            <w:vAlign w:val="center"/>
          </w:tcPr>
          <w:p w14:paraId="409D9D76"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אישור פקיד מורשה, רואה חשבון או יועץ מס על ניהול פנקסי חשבונות או על פטור מניהולם</w:t>
            </w:r>
          </w:p>
        </w:tc>
        <w:tc>
          <w:tcPr>
            <w:tcW w:w="1994" w:type="dxa"/>
            <w:shd w:val="clear" w:color="auto" w:fill="auto"/>
            <w:vAlign w:val="center"/>
          </w:tcPr>
          <w:p w14:paraId="79AE8890"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7B9EE34"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07F493DD" w14:textId="77777777" w:rsidTr="0010454F">
        <w:trPr>
          <w:trHeight w:val="564"/>
        </w:trPr>
        <w:tc>
          <w:tcPr>
            <w:tcW w:w="3162" w:type="dxa"/>
            <w:shd w:val="clear" w:color="auto" w:fill="auto"/>
            <w:vAlign w:val="center"/>
          </w:tcPr>
          <w:p w14:paraId="1A3C4367"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אישור על סיווג המציע ברשם הקבלנים</w:t>
            </w:r>
          </w:p>
        </w:tc>
        <w:tc>
          <w:tcPr>
            <w:tcW w:w="1994" w:type="dxa"/>
            <w:shd w:val="clear" w:color="auto" w:fill="auto"/>
            <w:vAlign w:val="center"/>
          </w:tcPr>
          <w:p w14:paraId="14F2739A"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449A2BA"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27B4F2A3" w14:textId="77777777" w:rsidTr="0010454F">
        <w:trPr>
          <w:trHeight w:val="564"/>
        </w:trPr>
        <w:tc>
          <w:tcPr>
            <w:tcW w:w="3162" w:type="dxa"/>
            <w:shd w:val="clear" w:color="auto" w:fill="auto"/>
            <w:vAlign w:val="center"/>
          </w:tcPr>
          <w:p w14:paraId="4CD9340A"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תעודה המעידה על היות המציע עוסק מורשה</w:t>
            </w:r>
          </w:p>
        </w:tc>
        <w:tc>
          <w:tcPr>
            <w:tcW w:w="1994" w:type="dxa"/>
            <w:shd w:val="clear" w:color="auto" w:fill="auto"/>
            <w:vAlign w:val="center"/>
          </w:tcPr>
          <w:p w14:paraId="43AE4AA9"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107305DF"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53EA743F" w14:textId="77777777" w:rsidTr="0010454F">
        <w:trPr>
          <w:trHeight w:val="564"/>
        </w:trPr>
        <w:tc>
          <w:tcPr>
            <w:tcW w:w="3162" w:type="dxa"/>
            <w:shd w:val="clear" w:color="auto" w:fill="auto"/>
            <w:vAlign w:val="center"/>
          </w:tcPr>
          <w:p w14:paraId="63CD1AA6"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תעודות המעידות על השכלתו של צוות המציע</w:t>
            </w:r>
          </w:p>
        </w:tc>
        <w:tc>
          <w:tcPr>
            <w:tcW w:w="1994" w:type="dxa"/>
            <w:shd w:val="clear" w:color="auto" w:fill="auto"/>
            <w:vAlign w:val="center"/>
          </w:tcPr>
          <w:p w14:paraId="4E843E6D"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425BB98F" w14:textId="77777777" w:rsidR="00307887" w:rsidRPr="00DD5F16" w:rsidRDefault="00307887" w:rsidP="00307887">
            <w:pPr>
              <w:spacing w:line="240" w:lineRule="auto"/>
              <w:jc w:val="center"/>
              <w:rPr>
                <w:rFonts w:ascii="David" w:hAnsi="David" w:cs="David"/>
                <w:sz w:val="22"/>
                <w:szCs w:val="22"/>
                <w:rtl/>
              </w:rPr>
            </w:pPr>
          </w:p>
        </w:tc>
      </w:tr>
    </w:tbl>
    <w:p w14:paraId="647A71CC" w14:textId="77777777" w:rsidR="00307887" w:rsidRPr="00DD5F16" w:rsidRDefault="00307887" w:rsidP="00307887">
      <w:pPr>
        <w:spacing w:line="240" w:lineRule="auto"/>
        <w:jc w:val="left"/>
        <w:rPr>
          <w:rFonts w:ascii="David" w:hAnsi="David" w:cs="David"/>
          <w:sz w:val="22"/>
        </w:rPr>
      </w:pPr>
    </w:p>
    <w:p w14:paraId="486C81F1" w14:textId="77777777" w:rsidR="00307887" w:rsidRPr="00DD5F16" w:rsidRDefault="00307887" w:rsidP="00307887">
      <w:pPr>
        <w:spacing w:line="240" w:lineRule="auto"/>
        <w:rPr>
          <w:rFonts w:ascii="David" w:hAnsi="David" w:cs="David"/>
          <w:sz w:val="22"/>
          <w:rtl/>
        </w:rPr>
      </w:pPr>
    </w:p>
    <w:p w14:paraId="05C1C46F" w14:textId="77777777" w:rsidR="00307887" w:rsidRPr="00DD5F16"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5998D8B" w14:textId="77777777" w:rsidR="009C5BCB" w:rsidRPr="00DD5F16" w:rsidRDefault="009C5BCB" w:rsidP="00307887">
      <w:pPr>
        <w:rPr>
          <w:rFonts w:ascii="David" w:hAnsi="David" w:cs="David"/>
          <w:rtl/>
        </w:rPr>
      </w:pPr>
    </w:p>
    <w:sectPr w:rsidR="009C5BCB" w:rsidRPr="00DD5F16" w:rsidSect="00E47089">
      <w:headerReference w:type="even" r:id="rId50"/>
      <w:headerReference w:type="default" r:id="rId51"/>
      <w:footerReference w:type="even" r:id="rId52"/>
      <w:footerReference w:type="default" r:id="rId53"/>
      <w:headerReference w:type="first" r:id="rId54"/>
      <w:footerReference w:type="first" r:id="rId55"/>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CABD4F" w14:textId="77777777" w:rsidR="00E47089" w:rsidRDefault="00E47089">
      <w:pPr>
        <w:spacing w:line="240" w:lineRule="auto"/>
      </w:pPr>
      <w:r>
        <w:separator/>
      </w:r>
    </w:p>
  </w:endnote>
  <w:endnote w:type="continuationSeparator" w:id="0">
    <w:p w14:paraId="055264E7" w14:textId="77777777" w:rsidR="00E47089" w:rsidRDefault="00E47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FrankRuehl"/>
    <w:charset w:val="00"/>
    <w:family w:val="swiss"/>
    <w:pitch w:val="variable"/>
    <w:sig w:usb0="00000000"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200247B" w:usb2="00000009" w:usb3="00000000" w:csb0="000001FF"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43"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Candara">
    <w:panose1 w:val="020E0502030303020204"/>
    <w:charset w:val="00"/>
    <w:family w:val="swiss"/>
    <w:pitch w:val="variable"/>
    <w:sig w:usb0="A00002EF" w:usb1="4000A44B" w:usb2="00000000" w:usb3="00000000" w:csb0="0000019F" w:csb1="00000000"/>
  </w:font>
  <w:font w:name="Comic Sans MS">
    <w:panose1 w:val="030F0702030302020204"/>
    <w:charset w:val="00"/>
    <w:family w:val="script"/>
    <w:pitch w:val="variable"/>
    <w:sig w:usb0="00000287" w:usb1="00000013"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AC4A2" w14:textId="77777777" w:rsidR="0042451C" w:rsidRDefault="0042451C"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14:paraId="7856518A" w14:textId="77777777" w:rsidR="0042451C" w:rsidRDefault="0042451C" w:rsidP="003D25A3">
    <w:pPr>
      <w:pStyle w:val="af5"/>
      <w:ind w:right="360"/>
    </w:pPr>
  </w:p>
  <w:p w14:paraId="22832168" w14:textId="77777777" w:rsidR="0042451C" w:rsidRDefault="0042451C"/>
  <w:p w14:paraId="1BA55971" w14:textId="77777777" w:rsidR="0042451C" w:rsidRDefault="0042451C"/>
  <w:p w14:paraId="3165028B" w14:textId="77777777" w:rsidR="0042451C" w:rsidRDefault="0042451C"/>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015ECC" w14:textId="77777777" w:rsidR="004D675F" w:rsidRDefault="004D675F" w:rsidP="004D675F">
    <w:pPr>
      <w:pBdr>
        <w:bottom w:val="single" w:sz="6" w:space="1" w:color="auto"/>
      </w:pBdr>
      <w:spacing w:line="240" w:lineRule="auto"/>
      <w:jc w:val="center"/>
      <w:rPr>
        <w:rFonts w:ascii="Arial" w:hAnsi="Arial"/>
        <w:b/>
        <w:bCs/>
        <w:rtl/>
      </w:rPr>
    </w:pPr>
  </w:p>
  <w:p w14:paraId="6B9E970B" w14:textId="77777777" w:rsidR="00582781" w:rsidRPr="00582781" w:rsidRDefault="00582781" w:rsidP="00582781">
    <w:pPr>
      <w:spacing w:line="240" w:lineRule="auto"/>
      <w:jc w:val="right"/>
      <w:rPr>
        <w:rFonts w:ascii="David" w:hAnsi="David" w:cs="David"/>
        <w:b/>
        <w:bCs/>
        <w:sz w:val="20"/>
        <w:szCs w:val="20"/>
        <w:rtl/>
      </w:rPr>
    </w:pPr>
    <w:r w:rsidRPr="00582781">
      <w:rPr>
        <w:rFonts w:ascii="David" w:hAnsi="David" w:cs="David"/>
        <w:b/>
        <w:bCs/>
        <w:sz w:val="20"/>
        <w:szCs w:val="20"/>
        <w:rtl/>
      </w:rPr>
      <w:t>חתימה של מורשה/י החתימה מטעמו של המציע:________________________</w:t>
    </w:r>
  </w:p>
  <w:p w14:paraId="3E156028" w14:textId="77777777" w:rsidR="00582781" w:rsidRPr="00582781" w:rsidRDefault="00582781" w:rsidP="00582781">
    <w:pPr>
      <w:pBdr>
        <w:bottom w:val="single" w:sz="6" w:space="1" w:color="auto"/>
      </w:pBdr>
      <w:spacing w:line="240" w:lineRule="auto"/>
      <w:jc w:val="center"/>
      <w:rPr>
        <w:rFonts w:ascii="Arial" w:hAnsi="Arial"/>
        <w:b/>
        <w:bCs/>
        <w:rtl/>
      </w:rPr>
    </w:pPr>
  </w:p>
  <w:p w14:paraId="5516AC61" w14:textId="385B71D1" w:rsidR="00582781" w:rsidRPr="00582781" w:rsidRDefault="00582781" w:rsidP="00582781">
    <w:pPr>
      <w:widowControl w:val="0"/>
      <w:tabs>
        <w:tab w:val="center" w:pos="4320"/>
        <w:tab w:val="right" w:pos="8640"/>
      </w:tabs>
      <w:overflowPunct w:val="0"/>
      <w:autoSpaceDE w:val="0"/>
      <w:autoSpaceDN w:val="0"/>
      <w:adjustRightInd w:val="0"/>
      <w:spacing w:line="240" w:lineRule="auto"/>
      <w:jc w:val="center"/>
      <w:textAlignment w:val="baseline"/>
      <w:rPr>
        <w:rFonts w:ascii="David" w:eastAsia="Times New Roman" w:hAnsi="David" w:cs="David"/>
        <w:b/>
        <w:bCs/>
        <w:sz w:val="20"/>
        <w:szCs w:val="20"/>
        <w:rtl/>
        <w:cs/>
        <w:lang w:val="x-none" w:eastAsia="he-IL"/>
      </w:rPr>
    </w:pPr>
    <w:r w:rsidRPr="00582781">
      <w:rPr>
        <w:rFonts w:ascii="David" w:eastAsia="Times New Roman" w:hAnsi="David" w:cs="David"/>
        <w:b/>
        <w:bCs/>
        <w:sz w:val="20"/>
        <w:szCs w:val="20"/>
        <w:rtl/>
        <w:cs/>
        <w:lang w:val="he-IL" w:eastAsia="he-IL"/>
      </w:rPr>
      <w:t xml:space="preserve">עמוד </w:t>
    </w:r>
    <w:r w:rsidRPr="00582781">
      <w:rPr>
        <w:rFonts w:ascii="David" w:eastAsia="Times New Roman" w:hAnsi="David" w:cs="David"/>
        <w:sz w:val="20"/>
        <w:szCs w:val="20"/>
        <w:lang w:val="x-none" w:eastAsia="he-IL"/>
      </w:rPr>
      <w:fldChar w:fldCharType="begin"/>
    </w:r>
    <w:r w:rsidRPr="00582781">
      <w:rPr>
        <w:rFonts w:ascii="David" w:eastAsia="Times New Roman" w:hAnsi="David" w:cs="David"/>
        <w:b/>
        <w:bCs/>
        <w:sz w:val="20"/>
        <w:szCs w:val="20"/>
        <w:rtl/>
        <w:cs/>
        <w:lang w:val="x-none" w:eastAsia="he-IL"/>
      </w:rPr>
      <w:instrText>PAGE</w:instrText>
    </w:r>
    <w:r w:rsidRPr="00582781">
      <w:rPr>
        <w:rFonts w:ascii="David" w:eastAsia="Times New Roman" w:hAnsi="David" w:cs="David"/>
        <w:sz w:val="20"/>
        <w:szCs w:val="20"/>
        <w:lang w:val="x-none" w:eastAsia="he-IL"/>
      </w:rPr>
      <w:fldChar w:fldCharType="separate"/>
    </w:r>
    <w:r w:rsidR="000646CB">
      <w:rPr>
        <w:rFonts w:ascii="David" w:eastAsia="Times New Roman" w:hAnsi="David" w:cs="David"/>
        <w:noProof/>
        <w:sz w:val="20"/>
        <w:szCs w:val="20"/>
        <w:rtl/>
        <w:lang w:val="x-none" w:eastAsia="he-IL"/>
      </w:rPr>
      <w:t>11</w:t>
    </w:r>
    <w:r w:rsidRPr="00582781">
      <w:rPr>
        <w:rFonts w:ascii="David" w:eastAsia="Times New Roman" w:hAnsi="David" w:cs="David"/>
        <w:sz w:val="20"/>
        <w:szCs w:val="20"/>
        <w:lang w:val="x-none" w:eastAsia="he-IL"/>
      </w:rPr>
      <w:fldChar w:fldCharType="end"/>
    </w:r>
    <w:r w:rsidRPr="00582781">
      <w:rPr>
        <w:rFonts w:ascii="David" w:eastAsia="Times New Roman" w:hAnsi="David" w:cs="David"/>
        <w:b/>
        <w:bCs/>
        <w:sz w:val="20"/>
        <w:szCs w:val="20"/>
        <w:rtl/>
        <w:cs/>
        <w:lang w:val="he-IL" w:eastAsia="he-IL"/>
      </w:rPr>
      <w:t xml:space="preserve"> מתוך </w:t>
    </w:r>
    <w:r w:rsidRPr="00582781">
      <w:rPr>
        <w:rFonts w:ascii="David" w:eastAsia="Times New Roman" w:hAnsi="David" w:cs="David"/>
        <w:sz w:val="20"/>
        <w:szCs w:val="20"/>
        <w:lang w:val="x-none" w:eastAsia="he-IL"/>
      </w:rPr>
      <w:fldChar w:fldCharType="begin"/>
    </w:r>
    <w:r w:rsidRPr="00582781">
      <w:rPr>
        <w:rFonts w:ascii="David" w:eastAsia="Times New Roman" w:hAnsi="David" w:cs="David"/>
        <w:b/>
        <w:bCs/>
        <w:sz w:val="20"/>
        <w:szCs w:val="20"/>
        <w:rtl/>
        <w:cs/>
        <w:lang w:val="x-none" w:eastAsia="he-IL"/>
      </w:rPr>
      <w:instrText>NUMPAGES</w:instrText>
    </w:r>
    <w:r w:rsidRPr="00582781">
      <w:rPr>
        <w:rFonts w:ascii="David" w:eastAsia="Times New Roman" w:hAnsi="David" w:cs="David"/>
        <w:sz w:val="20"/>
        <w:szCs w:val="20"/>
        <w:lang w:val="x-none" w:eastAsia="he-IL"/>
      </w:rPr>
      <w:fldChar w:fldCharType="separate"/>
    </w:r>
    <w:r w:rsidR="000646CB">
      <w:rPr>
        <w:rFonts w:ascii="David" w:eastAsia="Times New Roman" w:hAnsi="David" w:cs="David"/>
        <w:noProof/>
        <w:sz w:val="20"/>
        <w:szCs w:val="20"/>
        <w:rtl/>
        <w:lang w:val="x-none" w:eastAsia="he-IL"/>
      </w:rPr>
      <w:t>94</w:t>
    </w:r>
    <w:r w:rsidRPr="00582781">
      <w:rPr>
        <w:rFonts w:ascii="David" w:eastAsia="Times New Roman" w:hAnsi="David" w:cs="David"/>
        <w:sz w:val="20"/>
        <w:szCs w:val="20"/>
        <w:lang w:val="x-none" w:eastAsia="he-IL"/>
      </w:rPr>
      <w:fldChar w:fldCharType="end"/>
    </w:r>
  </w:p>
  <w:p w14:paraId="61DFFAE0" w14:textId="77777777" w:rsidR="00582781" w:rsidRPr="00582781" w:rsidRDefault="00582781" w:rsidP="00582781">
    <w:pPr>
      <w:widowControl w:val="0"/>
      <w:tabs>
        <w:tab w:val="center" w:pos="4320"/>
        <w:tab w:val="right" w:pos="8640"/>
      </w:tabs>
      <w:overflowPunct w:val="0"/>
      <w:autoSpaceDE w:val="0"/>
      <w:autoSpaceDN w:val="0"/>
      <w:adjustRightInd w:val="0"/>
      <w:textAlignment w:val="baseline"/>
      <w:rPr>
        <w:rFonts w:eastAsia="Times New Roman" w:cs="Times New Roman"/>
        <w:b/>
        <w:bCs/>
        <w:sz w:val="26"/>
        <w:szCs w:val="20"/>
        <w:rtl/>
        <w:lang w:val="x-none" w:eastAsia="he-IL"/>
      </w:rPr>
    </w:pPr>
  </w:p>
  <w:p w14:paraId="68A843F5" w14:textId="77777777" w:rsidR="004D675F" w:rsidRPr="003B0781" w:rsidRDefault="004D675F" w:rsidP="004D675F">
    <w:pPr>
      <w:pStyle w:val="af5"/>
      <w:rPr>
        <w:szCs w:val="20"/>
        <w:rtl/>
      </w:rPr>
    </w:pPr>
  </w:p>
  <w:p w14:paraId="1A43ED04" w14:textId="77777777" w:rsidR="0042451C" w:rsidRPr="004D675F" w:rsidRDefault="0042451C" w:rsidP="004D675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668A81" w14:textId="77777777" w:rsidR="0042451C" w:rsidRDefault="0042451C" w:rsidP="00281BB1">
    <w:pPr>
      <w:pBdr>
        <w:bottom w:val="single" w:sz="6" w:space="1" w:color="auto"/>
      </w:pBdr>
      <w:spacing w:line="240" w:lineRule="auto"/>
      <w:jc w:val="center"/>
      <w:rPr>
        <w:rFonts w:ascii="Arial" w:hAnsi="Arial"/>
        <w:b/>
        <w:bCs/>
        <w:rtl/>
      </w:rPr>
    </w:pPr>
  </w:p>
  <w:p w14:paraId="7CDC5783" w14:textId="77777777" w:rsidR="00F623A4" w:rsidRPr="00E16E24" w:rsidRDefault="00F623A4" w:rsidP="00F623A4">
    <w:pPr>
      <w:keepNext/>
      <w:spacing w:line="240" w:lineRule="auto"/>
      <w:ind w:left="32"/>
      <w:jc w:val="center"/>
      <w:outlineLvl w:val="1"/>
      <w:rPr>
        <w:rFonts w:ascii="David" w:eastAsia="Times New Roman" w:hAnsi="David" w:cs="David"/>
        <w:b/>
        <w:bCs/>
        <w:rtl/>
        <w:lang w:val="x-none" w:eastAsia="x-none"/>
      </w:rPr>
    </w:pPr>
    <w:r>
      <w:rPr>
        <w:rFonts w:ascii="David" w:eastAsia="Times New Roman" w:hAnsi="David" w:cs="David" w:hint="cs"/>
        <w:b/>
        <w:bCs/>
        <w:rtl/>
        <w:lang w:val="x-none" w:eastAsia="x-none"/>
      </w:rPr>
      <w:t>ה</w:t>
    </w:r>
    <w:r w:rsidRPr="00E16E24">
      <w:rPr>
        <w:rFonts w:ascii="David" w:eastAsia="Times New Roman" w:hAnsi="David" w:cs="David"/>
        <w:b/>
        <w:bCs/>
        <w:rtl/>
        <w:lang w:val="x-none" w:eastAsia="x-none"/>
      </w:rPr>
      <w:t xml:space="preserve">ביטוח לאומי, רחוב יפו 217 ירושלים </w:t>
    </w:r>
  </w:p>
  <w:p w14:paraId="2C1635D3" w14:textId="77777777" w:rsidR="00F623A4" w:rsidRDefault="00F623A4" w:rsidP="00F623A4">
    <w:pPr>
      <w:pStyle w:val="af5"/>
      <w:spacing w:line="240" w:lineRule="auto"/>
      <w:jc w:val="center"/>
      <w:rPr>
        <w:rFonts w:ascii="David" w:hAnsi="David" w:cs="David"/>
        <w:sz w:val="24"/>
        <w:rtl/>
        <w:cs/>
        <w:lang w:val="he-IL"/>
      </w:rPr>
    </w:pPr>
    <w:r w:rsidRPr="0040372E">
      <w:rPr>
        <w:rFonts w:ascii="Calibri" w:eastAsia="Calibri" w:hAnsi="Calibri" w:cs="Arial"/>
        <w:b w:val="0"/>
        <w:bCs w:val="0"/>
        <w:color w:val="000000"/>
        <w:sz w:val="22"/>
        <w:szCs w:val="22"/>
        <w:lang w:val="en-US" w:eastAsia="en-US"/>
      </w:rPr>
      <w:t>www.btl.gov.il</w:t>
    </w:r>
    <w:r w:rsidRPr="0040372E">
      <w:rPr>
        <w:rFonts w:ascii="Calibri" w:eastAsia="Calibri" w:hAnsi="Calibri" w:cs="Arial"/>
        <w:b w:val="0"/>
        <w:bCs w:val="0"/>
        <w:sz w:val="22"/>
        <w:szCs w:val="22"/>
        <w:lang w:val="en-US" w:eastAsia="en-US"/>
      </w:rPr>
      <w:t xml:space="preserve"> </w:t>
    </w:r>
    <w:r w:rsidRPr="0040372E">
      <w:rPr>
        <w:rFonts w:ascii="Calibri" w:eastAsia="Calibri" w:hAnsi="Calibri" w:cs="Arial"/>
        <w:b w:val="0"/>
        <w:bCs w:val="0"/>
        <w:sz w:val="22"/>
        <w:szCs w:val="22"/>
        <w:rtl/>
        <w:lang w:val="en-US" w:eastAsia="en-US"/>
      </w:rPr>
      <w:t xml:space="preserve"> </w:t>
    </w:r>
  </w:p>
  <w:p w14:paraId="6B1BB598" w14:textId="33F8F1BB" w:rsidR="008434AC" w:rsidRPr="00E16E24" w:rsidRDefault="008434AC" w:rsidP="00F623A4">
    <w:pPr>
      <w:keepNext/>
      <w:spacing w:line="240" w:lineRule="auto"/>
      <w:ind w:left="32"/>
      <w:jc w:val="center"/>
      <w:outlineLvl w:val="1"/>
      <w:rPr>
        <w:rFonts w:ascii="David" w:hAnsi="David" w:cs="David"/>
        <w:rtl/>
        <w:cs/>
      </w:rPr>
    </w:pPr>
    <w:r w:rsidRPr="00E16E24">
      <w:rPr>
        <w:rFonts w:ascii="David" w:eastAsia="Times New Roman" w:hAnsi="David" w:cs="David"/>
        <w:b/>
        <w:bCs/>
        <w:rtl/>
        <w:lang w:val="x-none" w:eastAsia="x-none"/>
      </w:rPr>
      <w:t xml:space="preserve"> </w:t>
    </w:r>
    <w:r w:rsidRPr="00E16E24">
      <w:rPr>
        <w:rFonts w:ascii="David" w:hAnsi="David" w:cs="David"/>
        <w:rtl/>
        <w:cs/>
        <w:lang w:val="he-IL"/>
      </w:rPr>
      <w:t xml:space="preserve">עמוד </w:t>
    </w:r>
    <w:r w:rsidRPr="00E16E24">
      <w:rPr>
        <w:rFonts w:ascii="David" w:hAnsi="David" w:cs="David"/>
        <w:b/>
        <w:bCs/>
      </w:rPr>
      <w:fldChar w:fldCharType="begin"/>
    </w:r>
    <w:r w:rsidRPr="00E16E24">
      <w:rPr>
        <w:rFonts w:ascii="David" w:hAnsi="David" w:cs="David"/>
        <w:rtl/>
        <w:cs/>
      </w:rPr>
      <w:instrText>PAGE</w:instrText>
    </w:r>
    <w:r w:rsidRPr="00E16E24">
      <w:rPr>
        <w:rFonts w:ascii="David" w:hAnsi="David" w:cs="David"/>
        <w:b/>
        <w:bCs/>
      </w:rPr>
      <w:fldChar w:fldCharType="separate"/>
    </w:r>
    <w:r w:rsidR="000646CB">
      <w:rPr>
        <w:rFonts w:ascii="David" w:hAnsi="David" w:cs="David"/>
        <w:b/>
        <w:bCs/>
        <w:noProof/>
        <w:rtl/>
      </w:rPr>
      <w:t>1</w:t>
    </w:r>
    <w:r w:rsidRPr="00E16E24">
      <w:rPr>
        <w:rFonts w:ascii="David" w:hAnsi="David" w:cs="David"/>
        <w:b/>
        <w:bCs/>
      </w:rPr>
      <w:fldChar w:fldCharType="end"/>
    </w:r>
    <w:r w:rsidRPr="00E16E24">
      <w:rPr>
        <w:rFonts w:ascii="David" w:hAnsi="David" w:cs="David"/>
        <w:rtl/>
        <w:cs/>
        <w:lang w:val="he-IL"/>
      </w:rPr>
      <w:t xml:space="preserve"> מתוך </w:t>
    </w:r>
    <w:r w:rsidRPr="00E16E24">
      <w:rPr>
        <w:rFonts w:ascii="David" w:hAnsi="David" w:cs="David"/>
        <w:b/>
        <w:bCs/>
      </w:rPr>
      <w:fldChar w:fldCharType="begin"/>
    </w:r>
    <w:r w:rsidRPr="00E16E24">
      <w:rPr>
        <w:rFonts w:ascii="David" w:hAnsi="David" w:cs="David"/>
        <w:rtl/>
        <w:cs/>
      </w:rPr>
      <w:instrText>NUMPAGES</w:instrText>
    </w:r>
    <w:r w:rsidRPr="00E16E24">
      <w:rPr>
        <w:rFonts w:ascii="David" w:hAnsi="David" w:cs="David"/>
        <w:b/>
        <w:bCs/>
      </w:rPr>
      <w:fldChar w:fldCharType="separate"/>
    </w:r>
    <w:r w:rsidR="000646CB">
      <w:rPr>
        <w:rFonts w:ascii="David" w:hAnsi="David" w:cs="David"/>
        <w:b/>
        <w:bCs/>
        <w:noProof/>
        <w:rtl/>
      </w:rPr>
      <w:t>1</w:t>
    </w:r>
    <w:r w:rsidRPr="00E16E24">
      <w:rPr>
        <w:rFonts w:ascii="David" w:hAnsi="David" w:cs="David"/>
        <w:b/>
        <w:bCs/>
      </w:rPr>
      <w:fldChar w:fldCharType="end"/>
    </w:r>
  </w:p>
  <w:p w14:paraId="21126F2C" w14:textId="77777777" w:rsidR="0042451C" w:rsidRDefault="0042451C">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891733" w14:textId="77777777" w:rsidR="00E47089" w:rsidRDefault="00E47089">
      <w:pPr>
        <w:spacing w:line="240" w:lineRule="auto"/>
      </w:pPr>
      <w:r>
        <w:separator/>
      </w:r>
    </w:p>
  </w:footnote>
  <w:footnote w:type="continuationSeparator" w:id="0">
    <w:p w14:paraId="2F18E846" w14:textId="77777777" w:rsidR="00E47089" w:rsidRDefault="00E47089">
      <w:pPr>
        <w:spacing w:line="240" w:lineRule="auto"/>
      </w:pPr>
      <w:r>
        <w:continuationSeparator/>
      </w:r>
    </w:p>
  </w:footnote>
  <w:footnote w:id="1">
    <w:p w14:paraId="45B63FEC" w14:textId="77777777" w:rsidR="00307887" w:rsidRPr="00221366" w:rsidRDefault="00307887" w:rsidP="00307887">
      <w:pPr>
        <w:pStyle w:val="af8"/>
        <w:jc w:val="both"/>
        <w:rPr>
          <w:rFonts w:ascii="Arial" w:hAnsi="Arial" w:cs="Arial"/>
        </w:rPr>
      </w:pPr>
      <w:r w:rsidRPr="00221366">
        <w:rPr>
          <w:rStyle w:val="afff2"/>
          <w:rFonts w:ascii="Arial" w:hAnsi="Arial" w:cs="Arial"/>
        </w:rPr>
        <w:footnoteRef/>
      </w:r>
      <w:r w:rsidRPr="00221366">
        <w:rPr>
          <w:rFonts w:ascii="Arial" w:hAnsi="Arial" w:cs="Arial"/>
          <w:rtl/>
        </w:rPr>
        <w:t xml:space="preserve"> בהתאם ל</w:t>
      </w:r>
      <w:hyperlink r:id="rId1" w:history="1">
        <w:r w:rsidRPr="00221366">
          <w:rPr>
            <w:rStyle w:val="Hyperlink"/>
            <w:rFonts w:ascii="Arial" w:hAnsi="Arial" w:cs="Arial"/>
            <w:rtl/>
          </w:rPr>
          <w:t>החלטת ממשלה, ''הסדרת פעילות מיזם המידע 'גיידסטאר' לשם חיזוק תשתית החברה האזרחית בישראל ותיקון החלטת ממשלה''</w:t>
        </w:r>
        <w:r w:rsidRPr="00221366">
          <w:rPr>
            <w:rStyle w:val="Hyperlink"/>
            <w:rFonts w:ascii="Arial" w:hAnsi="Arial" w:cs="Arial" w:hint="cs"/>
            <w:rtl/>
          </w:rPr>
          <w:t>, מס' 460, מיום 5 באוקטובר 2021</w:t>
        </w:r>
        <w:r w:rsidRPr="00221366">
          <w:rPr>
            <w:rStyle w:val="Hyperlink"/>
            <w:rFonts w:ascii="Arial" w:hAnsi="Arial" w:cs="Arial"/>
            <w:rtl/>
          </w:rPr>
          <w:t>.</w:t>
        </w:r>
      </w:hyperlink>
    </w:p>
  </w:footnote>
  <w:footnote w:id="2">
    <w:p w14:paraId="7BBF2C41" w14:textId="77777777" w:rsidR="00307887" w:rsidRPr="008E6645" w:rsidRDefault="00307887" w:rsidP="00307887">
      <w:pPr>
        <w:pStyle w:val="af8"/>
        <w:rPr>
          <w:rFonts w:ascii="David" w:hAnsi="David" w:cs="David"/>
          <w:rtl/>
          <w:lang w:val="en-US"/>
        </w:rPr>
      </w:pPr>
      <w:r w:rsidRPr="008E6645">
        <w:rPr>
          <w:rStyle w:val="afff2"/>
          <w:rFonts w:ascii="David" w:hAnsi="David" w:cs="David"/>
        </w:rPr>
        <w:footnoteRef/>
      </w:r>
      <w:r w:rsidRPr="008E6645">
        <w:rPr>
          <w:rFonts w:ascii="David" w:hAnsi="David" w:cs="David"/>
          <w:rtl/>
        </w:rPr>
        <w:t xml:space="preserve"> </w:t>
      </w:r>
      <w:r w:rsidRPr="008E6645">
        <w:rPr>
          <w:rFonts w:ascii="David" w:hAnsi="David" w:cs="David"/>
          <w:rtl/>
          <w:lang w:val="en-US"/>
        </w:rPr>
        <w:t>כלל עבודות החשמל יבוצעו ע"י חשמלאי בעל רישיון  המתאים לגודל החיבור</w:t>
      </w:r>
      <w:r>
        <w:rPr>
          <w:rFonts w:ascii="David" w:hAnsi="David" w:cs="David" w:hint="cs"/>
          <w:rtl/>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07830" w14:textId="2F29384E" w:rsidR="0042451C" w:rsidRDefault="00106E7E">
    <w:pPr>
      <w:pStyle w:val="af3"/>
      <w:framePr w:wrap="around" w:vAnchor="text" w:hAnchor="margin" w:xAlign="center" w:y="1"/>
      <w:rPr>
        <w:rStyle w:val="af7"/>
        <w:rtl/>
      </w:rPr>
    </w:pPr>
    <w:r>
      <w:rPr>
        <w:noProof/>
        <w:rtl/>
        <w:lang w:val="en-US" w:eastAsia="en-US"/>
      </w:rPr>
      <mc:AlternateContent>
        <mc:Choice Requires="wps">
          <w:drawing>
            <wp:anchor distT="0" distB="0" distL="0" distR="0" simplePos="0" relativeHeight="251659776" behindDoc="0" locked="0" layoutInCell="1" allowOverlap="1" wp14:anchorId="5B61E073" wp14:editId="2673D173">
              <wp:simplePos x="635" y="635"/>
              <wp:positionH relativeFrom="page">
                <wp:align>center</wp:align>
              </wp:positionH>
              <wp:positionV relativeFrom="page">
                <wp:align>top</wp:align>
              </wp:positionV>
              <wp:extent cx="443865" cy="443865"/>
              <wp:effectExtent l="0" t="0" r="6985" b="15240"/>
              <wp:wrapNone/>
              <wp:docPr id="1613100915" name="תיבת טקסט 2"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30599D1" w14:textId="18EAB6F4"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5B61E073"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4.95pt;height:34.95pt;z-index:2516597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n9N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8moP&#10;7SvpeBULUUhYSeVKjpN5j4Nk6R1ItVqlJNKPE7ixWycjdOQpkvjSvwrvRqaRVvQIk4xE8Y7wITf+&#10;GdzqgER72kbkdCBypJq0l/Y5vpMo7l/vKev8mpc/AQ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GBuf00GAgAAFQQAAA4AAAAAAAAA&#10;AAAAAAAALgIAAGRycy9lMm9Eb2MueG1sUEsBAi0AFAAGAAgAAAAhANQeDUfYAAAAAwEAAA8AAAAA&#10;AAAAAAAAAAAAYAQAAGRycy9kb3ducmV2LnhtbFBLBQYAAAAABAAEAPMAAABlBQAAAAA=&#10;" filled="f" stroked="f">
              <v:textbox style="mso-fit-shape-to-text:t" inset="0,15pt,0,0">
                <w:txbxContent>
                  <w:p w14:paraId="530599D1" w14:textId="18EAB6F4"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v:textbox>
              <w10:wrap anchorx="page" anchory="page"/>
            </v:shape>
          </w:pict>
        </mc:Fallback>
      </mc:AlternateContent>
    </w:r>
    <w:r w:rsidR="0042451C">
      <w:rPr>
        <w:rStyle w:val="af7"/>
        <w:rtl/>
      </w:rPr>
      <w:fldChar w:fldCharType="begin"/>
    </w:r>
    <w:r w:rsidR="0042451C">
      <w:rPr>
        <w:rStyle w:val="af7"/>
      </w:rPr>
      <w:instrText xml:space="preserve">PAGE  </w:instrText>
    </w:r>
    <w:r w:rsidR="0042451C">
      <w:rPr>
        <w:rStyle w:val="af7"/>
        <w:rtl/>
      </w:rPr>
      <w:fldChar w:fldCharType="separate"/>
    </w:r>
    <w:r w:rsidR="0042451C">
      <w:rPr>
        <w:rStyle w:val="af7"/>
        <w:noProof/>
        <w:rtl/>
      </w:rPr>
      <w:t>21</w:t>
    </w:r>
    <w:r w:rsidR="0042451C">
      <w:rPr>
        <w:rStyle w:val="af7"/>
        <w:rtl/>
      </w:rPr>
      <w:fldChar w:fldCharType="end"/>
    </w:r>
  </w:p>
  <w:p w14:paraId="4B0FA1A1" w14:textId="77777777" w:rsidR="0042451C" w:rsidRDefault="0042451C">
    <w:pPr>
      <w:pStyle w:val="af3"/>
      <w:rPr>
        <w:rtl/>
      </w:rPr>
    </w:pPr>
  </w:p>
  <w:p w14:paraId="31B86F50" w14:textId="77777777" w:rsidR="0042451C" w:rsidRDefault="0042451C"/>
  <w:p w14:paraId="0B931107" w14:textId="77777777" w:rsidR="0042451C" w:rsidRDefault="0042451C"/>
  <w:p w14:paraId="2400FF87" w14:textId="77777777" w:rsidR="0042451C" w:rsidRDefault="0042451C"/>
  <w:p w14:paraId="5557AA8B" w14:textId="77777777" w:rsidR="0042451C" w:rsidRDefault="0042451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E26C9" w14:textId="0C5E053B" w:rsidR="00582781" w:rsidRPr="00582781" w:rsidRDefault="00106E7E" w:rsidP="00582781">
    <w:pPr>
      <w:spacing w:line="240" w:lineRule="auto"/>
      <w:jc w:val="center"/>
      <w:rPr>
        <w:rFonts w:ascii="David" w:hAnsi="David" w:cs="David"/>
        <w:b/>
        <w:bCs/>
        <w:noProof/>
        <w:rtl/>
      </w:rPr>
    </w:pPr>
    <w:r>
      <w:rPr>
        <w:noProof/>
      </w:rPr>
      <mc:AlternateContent>
        <mc:Choice Requires="wps">
          <w:drawing>
            <wp:anchor distT="0" distB="0" distL="0" distR="0" simplePos="0" relativeHeight="251660800" behindDoc="0" locked="0" layoutInCell="1" allowOverlap="1" wp14:anchorId="0DFB5F36" wp14:editId="5549E1C0">
              <wp:simplePos x="635" y="635"/>
              <wp:positionH relativeFrom="page">
                <wp:align>center</wp:align>
              </wp:positionH>
              <wp:positionV relativeFrom="page">
                <wp:align>top</wp:align>
              </wp:positionV>
              <wp:extent cx="443865" cy="443865"/>
              <wp:effectExtent l="0" t="0" r="6985" b="15240"/>
              <wp:wrapNone/>
              <wp:docPr id="982446510" name="תיבת טקסט 3"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0CD826" w14:textId="19CCFB1B"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0DFB5F36"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4.95pt;height:34.95pt;z-index:2516608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" filled="f" stroked="f">
              <v:textbox style="mso-fit-shape-to-text:t" inset="0,15pt,0,0">
                <w:txbxContent>
                  <w:p w14:paraId="3A0CD826" w14:textId="19CCFB1B"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v:textbox>
              <w10:wrap anchorx="page" anchory="page"/>
            </v:shape>
          </w:pict>
        </mc:Fallback>
      </mc:AlternateContent>
    </w:r>
    <w:r w:rsidR="00B041CA">
      <w:rPr>
        <w:noProof/>
      </w:rPr>
      <mc:AlternateContent>
        <mc:Choice Requires="wps">
          <w:drawing>
            <wp:anchor distT="0" distB="0" distL="0" distR="0" simplePos="0" relativeHeight="251657728" behindDoc="0" locked="0" layoutInCell="1" allowOverlap="1" wp14:anchorId="7C398528" wp14:editId="7ABB0040">
              <wp:simplePos x="0" y="0"/>
              <wp:positionH relativeFrom="page">
                <wp:posOffset>6435725</wp:posOffset>
              </wp:positionH>
              <wp:positionV relativeFrom="page">
                <wp:posOffset>0</wp:posOffset>
              </wp:positionV>
              <wp:extent cx="450215" cy="422910"/>
              <wp:effectExtent l="0" t="0" r="0" b="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0215" cy="422910"/>
                      </a:xfrm>
                      <a:prstGeom prst="rect">
                        <a:avLst/>
                      </a:prstGeom>
                      <a:noFill/>
                      <a:ln>
                        <a:noFill/>
                      </a:ln>
                    </wps:spPr>
                    <wps:txbx>
                      <w:txbxContent>
                        <w:p w14:paraId="71158FA3" w14:textId="77777777" w:rsidR="00582781" w:rsidRPr="00F36385" w:rsidRDefault="00582781" w:rsidP="00582781">
                          <w:pPr>
                            <w:jc w:val="center"/>
                            <w:rPr>
                              <w:rFonts w:ascii="Calibri" w:hAnsi="Calibri" w:cs="Calibri"/>
                              <w:noProof/>
                              <w:color w:val="000000"/>
                              <w:sz w:val="20"/>
                              <w:szCs w:val="20"/>
                            </w:rPr>
                          </w:pPr>
                          <w:r w:rsidRPr="00F36385">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7C398528" id="תיבת טקסט 1" o:spid="_x0000_s1028" type="#_x0000_t202" style="position:absolute;left:0;text-align:left;margin-left:506.75pt;margin-top:0;width:35.45pt;height:33.3pt;z-index:25165772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" filled="f" stroked="f">
              <v:textbox style="mso-fit-shape-to-text:t" inset="0,15pt,0,0">
                <w:txbxContent>
                  <w:p w14:paraId="71158FA3" w14:textId="77777777" w:rsidR="00582781" w:rsidRPr="00F36385" w:rsidRDefault="00582781" w:rsidP="00582781">
                    <w:pPr>
                      <w:jc w:val="center"/>
                      <w:rPr>
                        <w:rFonts w:ascii="Calibri" w:hAnsi="Calibri" w:cs="Calibri"/>
                        <w:noProof/>
                        <w:color w:val="000000"/>
                        <w:sz w:val="20"/>
                        <w:szCs w:val="20"/>
                      </w:rPr>
                    </w:pPr>
                    <w:r w:rsidRPr="00F36385">
                      <w:rPr>
                        <w:rFonts w:ascii="Calibri" w:hAnsi="Calibri" w:cs="Calibri"/>
                        <w:noProof/>
                        <w:color w:val="000000"/>
                        <w:sz w:val="20"/>
                        <w:szCs w:val="20"/>
                        <w:rtl/>
                      </w:rPr>
                      <w:t>- בלמ"ס -</w:t>
                    </w:r>
                  </w:p>
                </w:txbxContent>
              </v:textbox>
              <w10:wrap anchorx="page" anchory="page"/>
            </v:shape>
          </w:pict>
        </mc:Fallback>
      </mc:AlternateContent>
    </w:r>
    <w:r w:rsidR="00582781" w:rsidRPr="00582781">
      <w:rPr>
        <w:rFonts w:ascii="David" w:hAnsi="David" w:cs="David"/>
        <w:b/>
        <w:bCs/>
        <w:noProof/>
        <w:rtl/>
      </w:rPr>
      <w:t>המנהל האזרחי ליהודה ושומרון – קמ"ט שיכון</w:t>
    </w:r>
  </w:p>
  <w:p w14:paraId="64C29EEB" w14:textId="77777777" w:rsidR="00582781" w:rsidRPr="00582781" w:rsidRDefault="00582781" w:rsidP="00582781">
    <w:pPr>
      <w:spacing w:line="240" w:lineRule="auto"/>
      <w:jc w:val="center"/>
      <w:rPr>
        <w:rFonts w:ascii="David" w:hAnsi="David" w:cs="David"/>
        <w:b/>
        <w:bCs/>
        <w:sz w:val="22"/>
        <w:szCs w:val="22"/>
        <w:rtl/>
      </w:rPr>
    </w:pPr>
    <w:r w:rsidRPr="00582781">
      <w:rPr>
        <w:rFonts w:ascii="David" w:hAnsi="David" w:cs="David"/>
        <w:b/>
        <w:bCs/>
        <w:sz w:val="22"/>
        <w:szCs w:val="22"/>
        <w:rtl/>
      </w:rPr>
      <w:t xml:space="preserve">מכרז מס' </w:t>
    </w:r>
    <w:r w:rsidR="004E4BCD">
      <w:rPr>
        <w:rFonts w:ascii="David" w:hAnsi="David" w:cs="David" w:hint="cs"/>
        <w:b/>
        <w:bCs/>
        <w:sz w:val="22"/>
        <w:szCs w:val="22"/>
        <w:rtl/>
      </w:rPr>
      <w:t>07/2024</w:t>
    </w:r>
    <w:r w:rsidRPr="00582781">
      <w:rPr>
        <w:rFonts w:ascii="David" w:hAnsi="David" w:cs="David" w:hint="cs"/>
        <w:b/>
        <w:bCs/>
        <w:sz w:val="22"/>
        <w:szCs w:val="22"/>
        <w:rtl/>
      </w:rPr>
      <w:t xml:space="preserve">, </w:t>
    </w:r>
    <w:r w:rsidRPr="00582781">
      <w:rPr>
        <w:rFonts w:ascii="David" w:hAnsi="David" w:cs="David"/>
        <w:b/>
        <w:bCs/>
        <w:sz w:val="22"/>
        <w:szCs w:val="22"/>
        <w:rtl/>
      </w:rPr>
      <w:t xml:space="preserve">הזמנה להציע הצעות </w:t>
    </w:r>
    <w:bookmarkStart w:id="357" w:name="_Hlk156574656"/>
    <w:r w:rsidRPr="00582781">
      <w:rPr>
        <w:rFonts w:ascii="David" w:hAnsi="David" w:cs="David"/>
        <w:b/>
        <w:bCs/>
        <w:sz w:val="22"/>
        <w:szCs w:val="22"/>
        <w:rtl/>
      </w:rPr>
      <w:t>במכרז פומבי לביצוע עבודות אחזקה</w:t>
    </w:r>
    <w:r w:rsidRPr="00582781">
      <w:rPr>
        <w:rFonts w:ascii="David" w:hAnsi="David" w:cs="David" w:hint="cs"/>
        <w:b/>
        <w:bCs/>
        <w:sz w:val="22"/>
        <w:szCs w:val="22"/>
        <w:rtl/>
      </w:rPr>
      <w:t xml:space="preserve"> ו</w:t>
    </w:r>
    <w:r w:rsidRPr="00582781">
      <w:rPr>
        <w:rFonts w:ascii="David" w:hAnsi="David" w:cs="David"/>
        <w:b/>
        <w:bCs/>
        <w:sz w:val="22"/>
        <w:szCs w:val="22"/>
        <w:rtl/>
      </w:rPr>
      <w:t>שיפוצים</w:t>
    </w:r>
  </w:p>
  <w:p w14:paraId="19579C87" w14:textId="77777777" w:rsidR="00582781" w:rsidRDefault="00582781" w:rsidP="00582781">
    <w:pPr>
      <w:pBdr>
        <w:bottom w:val="single" w:sz="6" w:space="1" w:color="auto"/>
      </w:pBdr>
      <w:spacing w:line="240" w:lineRule="auto"/>
      <w:jc w:val="center"/>
      <w:rPr>
        <w:rFonts w:ascii="David" w:hAnsi="David" w:cs="David"/>
        <w:b/>
        <w:bCs/>
        <w:sz w:val="22"/>
        <w:szCs w:val="22"/>
        <w:rtl/>
      </w:rPr>
    </w:pPr>
    <w:r w:rsidRPr="00582781">
      <w:rPr>
        <w:rFonts w:ascii="David" w:hAnsi="David" w:cs="David" w:hint="cs"/>
        <w:b/>
        <w:bCs/>
        <w:sz w:val="22"/>
        <w:szCs w:val="22"/>
        <w:rtl/>
      </w:rPr>
      <w:t>עבור המנהל האזרחי ביהודה ושומרון</w:t>
    </w:r>
  </w:p>
  <w:bookmarkEnd w:id="357"/>
  <w:p w14:paraId="511CA3E2" w14:textId="77777777" w:rsidR="004D675F" w:rsidRPr="00582781" w:rsidRDefault="004D675F" w:rsidP="00582781">
    <w:pPr>
      <w:pStyle w:val="af3"/>
      <w:rPr>
        <w:szCs w:val="26"/>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7297ED" w14:textId="03124F27" w:rsidR="0042451C" w:rsidRDefault="00106E7E">
    <w:pPr>
      <w:pStyle w:val="af3"/>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752" behindDoc="0" locked="0" layoutInCell="1" allowOverlap="1" wp14:anchorId="70733E57" wp14:editId="458F5FF5">
              <wp:simplePos x="635" y="635"/>
              <wp:positionH relativeFrom="page">
                <wp:align>center</wp:align>
              </wp:positionH>
              <wp:positionV relativeFrom="page">
                <wp:align>top</wp:align>
              </wp:positionV>
              <wp:extent cx="443865" cy="443865"/>
              <wp:effectExtent l="0" t="0" r="6985" b="15240"/>
              <wp:wrapNone/>
              <wp:docPr id="377536478" name="תיבת טקסט 1"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5A1742D" w14:textId="7DF2DF40"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70733E57" id="_x0000_t202" coordsize="21600,21600" o:spt="202" path="m,l,21600r21600,l21600,xe">
              <v:stroke joinstyle="miter"/>
              <v:path gradientshapeok="t" o:connecttype="rect"/>
            </v:shapetype>
            <v:shape id="_x0000_s1029" type="#_x0000_t202" alt="- בלמ&quot;ס -" style="position:absolute;left:0;text-align:left;margin-left:0;margin-top:0;width:34.95pt;height:34.95pt;z-index:2516587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DDMA4aCgIAABwEAAAOAAAA&#10;AAAAAAAAAAAAAC4CAABkcnMvZTJvRG9jLnhtbFBLAQItABQABgAIAAAAIQDUHg1H2AAAAAMBAAAP&#10;AAAAAAAAAAAAAAAAAGQEAABkcnMvZG93bnJldi54bWxQSwUGAAAAAAQABADzAAAAaQUAAAAA&#10;" filled="f" stroked="f">
              <v:textbox style="mso-fit-shape-to-text:t" inset="0,15pt,0,0">
                <w:txbxContent>
                  <w:p w14:paraId="65A1742D" w14:textId="7DF2DF40"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D792E"/>
    <w:multiLevelType w:val="hybridMultilevel"/>
    <w:tmpl w:val="64C095AA"/>
    <w:lvl w:ilvl="0" w:tplc="04090005">
      <w:start w:val="1"/>
      <w:numFmt w:val="bullet"/>
      <w:lvlText w:val=""/>
      <w:lvlJc w:val="left"/>
      <w:pPr>
        <w:ind w:left="360" w:hanging="360"/>
      </w:pPr>
      <w:rPr>
        <w:rFonts w:ascii="Wingdings" w:hAnsi="Wingding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0376AF7"/>
    <w:multiLevelType w:val="hybridMultilevel"/>
    <w:tmpl w:val="8302478E"/>
    <w:lvl w:ilvl="0" w:tplc="2DF6A426">
      <w:start w:val="1"/>
      <w:numFmt w:val="hebrew1"/>
      <w:lvlText w:val="%1."/>
      <w:lvlJc w:val="left"/>
      <w:pPr>
        <w:ind w:left="720" w:hanging="360"/>
      </w:pPr>
      <w:rPr>
        <w:rFonts w:ascii="David" w:hAnsi="David" w:cs="David" w:hint="default"/>
        <w:b w:val="0"/>
        <w:bCs w:val="0"/>
        <w:i w:val="0"/>
        <w:iCs w:val="0"/>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6159D"/>
    <w:multiLevelType w:val="hybridMultilevel"/>
    <w:tmpl w:val="9F82DA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BC2CF2"/>
    <w:multiLevelType w:val="hybridMultilevel"/>
    <w:tmpl w:val="DAB031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21B6677"/>
    <w:multiLevelType w:val="hybridMultilevel"/>
    <w:tmpl w:val="5BC6543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3707F2E"/>
    <w:multiLevelType w:val="hybridMultilevel"/>
    <w:tmpl w:val="587845F0"/>
    <w:lvl w:ilvl="0" w:tplc="87461E44">
      <w:start w:val="1"/>
      <w:numFmt w:val="decimal"/>
      <w:lvlText w:val="%1)"/>
      <w:lvlJc w:val="left"/>
      <w:pPr>
        <w:ind w:left="1080" w:hanging="360"/>
      </w:pPr>
      <w:rPr>
        <w:lang w:bidi="he-IL"/>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15:restartNumberingAfterBreak="0">
    <w:nsid w:val="03F448DC"/>
    <w:multiLevelType w:val="hybridMultilevel"/>
    <w:tmpl w:val="E79008AE"/>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3"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08194662"/>
    <w:multiLevelType w:val="multilevel"/>
    <w:tmpl w:val="1E4CBC5E"/>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5" w15:restartNumberingAfterBreak="0">
    <w:nsid w:val="08332D6B"/>
    <w:multiLevelType w:val="hybridMultilevel"/>
    <w:tmpl w:val="165ACF6C"/>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6"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8" w15:restartNumberingAfterBreak="0">
    <w:nsid w:val="0DB8059B"/>
    <w:multiLevelType w:val="hybridMultilevel"/>
    <w:tmpl w:val="8AD8FEB0"/>
    <w:lvl w:ilvl="0" w:tplc="2DF6A426">
      <w:start w:val="1"/>
      <w:numFmt w:val="hebrew1"/>
      <w:lvlText w:val="%1."/>
      <w:lvlJc w:val="left"/>
      <w:pPr>
        <w:ind w:left="720" w:hanging="360"/>
      </w:pPr>
      <w:rPr>
        <w:rFonts w:ascii="David" w:hAnsi="David" w:cs="David" w:hint="default"/>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F542EBC"/>
    <w:multiLevelType w:val="hybridMultilevel"/>
    <w:tmpl w:val="328809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5F7056"/>
    <w:multiLevelType w:val="hybridMultilevel"/>
    <w:tmpl w:val="AE3225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3" w15:restartNumberingAfterBreak="0">
    <w:nsid w:val="0FC47D62"/>
    <w:multiLevelType w:val="hybridMultilevel"/>
    <w:tmpl w:val="C5D050CE"/>
    <w:lvl w:ilvl="0" w:tplc="E3ACBE12">
      <w:start w:val="1"/>
      <w:numFmt w:val="bullet"/>
      <w:lvlText w:val=""/>
      <w:lvlJc w:val="left"/>
      <w:pPr>
        <w:ind w:left="1302" w:hanging="360"/>
      </w:pPr>
      <w:rPr>
        <w:rFonts w:ascii="Symbol" w:hAnsi="Symbol" w:hint="default"/>
      </w:rPr>
    </w:lvl>
    <w:lvl w:ilvl="1" w:tplc="04090003" w:tentative="1">
      <w:start w:val="1"/>
      <w:numFmt w:val="bullet"/>
      <w:lvlText w:val="o"/>
      <w:lvlJc w:val="left"/>
      <w:pPr>
        <w:ind w:left="2022" w:hanging="360"/>
      </w:pPr>
      <w:rPr>
        <w:rFonts w:ascii="Courier New" w:hAnsi="Courier New" w:cs="Courier New" w:hint="default"/>
      </w:rPr>
    </w:lvl>
    <w:lvl w:ilvl="2" w:tplc="04090005" w:tentative="1">
      <w:start w:val="1"/>
      <w:numFmt w:val="bullet"/>
      <w:lvlText w:val=""/>
      <w:lvlJc w:val="left"/>
      <w:pPr>
        <w:ind w:left="2742" w:hanging="360"/>
      </w:pPr>
      <w:rPr>
        <w:rFonts w:ascii="Wingdings" w:hAnsi="Wingdings" w:hint="default"/>
      </w:rPr>
    </w:lvl>
    <w:lvl w:ilvl="3" w:tplc="04090001" w:tentative="1">
      <w:start w:val="1"/>
      <w:numFmt w:val="bullet"/>
      <w:lvlText w:val=""/>
      <w:lvlJc w:val="left"/>
      <w:pPr>
        <w:ind w:left="3462" w:hanging="360"/>
      </w:pPr>
      <w:rPr>
        <w:rFonts w:ascii="Symbol" w:hAnsi="Symbol" w:hint="default"/>
      </w:rPr>
    </w:lvl>
    <w:lvl w:ilvl="4" w:tplc="04090003" w:tentative="1">
      <w:start w:val="1"/>
      <w:numFmt w:val="bullet"/>
      <w:lvlText w:val="o"/>
      <w:lvlJc w:val="left"/>
      <w:pPr>
        <w:ind w:left="4182" w:hanging="360"/>
      </w:pPr>
      <w:rPr>
        <w:rFonts w:ascii="Courier New" w:hAnsi="Courier New" w:cs="Courier New" w:hint="default"/>
      </w:rPr>
    </w:lvl>
    <w:lvl w:ilvl="5" w:tplc="04090005" w:tentative="1">
      <w:start w:val="1"/>
      <w:numFmt w:val="bullet"/>
      <w:lvlText w:val=""/>
      <w:lvlJc w:val="left"/>
      <w:pPr>
        <w:ind w:left="4902" w:hanging="360"/>
      </w:pPr>
      <w:rPr>
        <w:rFonts w:ascii="Wingdings" w:hAnsi="Wingdings" w:hint="default"/>
      </w:rPr>
    </w:lvl>
    <w:lvl w:ilvl="6" w:tplc="04090001" w:tentative="1">
      <w:start w:val="1"/>
      <w:numFmt w:val="bullet"/>
      <w:lvlText w:val=""/>
      <w:lvlJc w:val="left"/>
      <w:pPr>
        <w:ind w:left="5622" w:hanging="360"/>
      </w:pPr>
      <w:rPr>
        <w:rFonts w:ascii="Symbol" w:hAnsi="Symbol" w:hint="default"/>
      </w:rPr>
    </w:lvl>
    <w:lvl w:ilvl="7" w:tplc="04090003" w:tentative="1">
      <w:start w:val="1"/>
      <w:numFmt w:val="bullet"/>
      <w:lvlText w:val="o"/>
      <w:lvlJc w:val="left"/>
      <w:pPr>
        <w:ind w:left="6342" w:hanging="360"/>
      </w:pPr>
      <w:rPr>
        <w:rFonts w:ascii="Courier New" w:hAnsi="Courier New" w:cs="Courier New" w:hint="default"/>
      </w:rPr>
    </w:lvl>
    <w:lvl w:ilvl="8" w:tplc="04090005" w:tentative="1">
      <w:start w:val="1"/>
      <w:numFmt w:val="bullet"/>
      <w:lvlText w:val=""/>
      <w:lvlJc w:val="left"/>
      <w:pPr>
        <w:ind w:left="7062" w:hanging="360"/>
      </w:pPr>
      <w:rPr>
        <w:rFonts w:ascii="Wingdings" w:hAnsi="Wingdings" w:hint="default"/>
      </w:rPr>
    </w:lvl>
  </w:abstractNum>
  <w:abstractNum w:abstractNumId="24" w15:restartNumberingAfterBreak="0">
    <w:nsid w:val="11383733"/>
    <w:multiLevelType w:val="hybridMultilevel"/>
    <w:tmpl w:val="D15E914E"/>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470EAA"/>
    <w:multiLevelType w:val="multilevel"/>
    <w:tmpl w:val="0D5A7350"/>
    <w:numStyleLink w:val="-51"/>
  </w:abstractNum>
  <w:abstractNum w:abstractNumId="26"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2614A11"/>
    <w:multiLevelType w:val="hybridMultilevel"/>
    <w:tmpl w:val="B48AA9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2E62E9D"/>
    <w:multiLevelType w:val="hybridMultilevel"/>
    <w:tmpl w:val="EFE233F4"/>
    <w:lvl w:ilvl="0" w:tplc="622A82F4">
      <w:start w:val="1"/>
      <w:numFmt w:val="hebrew1"/>
      <w:lvlText w:val="%1."/>
      <w:lvlJc w:val="left"/>
      <w:pPr>
        <w:ind w:left="720" w:hanging="360"/>
      </w:pPr>
      <w:rPr>
        <w:rFonts w:ascii="David" w:hAnsi="David" w:cs="David" w:hint="default"/>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2F86037"/>
    <w:multiLevelType w:val="hybridMultilevel"/>
    <w:tmpl w:val="D16E080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151274"/>
    <w:multiLevelType w:val="hybridMultilevel"/>
    <w:tmpl w:val="B832FE82"/>
    <w:lvl w:ilvl="0" w:tplc="87461E44">
      <w:start w:val="1"/>
      <w:numFmt w:val="decimal"/>
      <w:lvlText w:val="%1)"/>
      <w:lvlJc w:val="left"/>
      <w:pPr>
        <w:ind w:left="720" w:hanging="360"/>
      </w:pPr>
      <w:rPr>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1465166F"/>
    <w:multiLevelType w:val="hybridMultilevel"/>
    <w:tmpl w:val="A7FCD7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48B4CCD"/>
    <w:multiLevelType w:val="hybridMultilevel"/>
    <w:tmpl w:val="8E583756"/>
    <w:lvl w:ilvl="0" w:tplc="04090011">
      <w:start w:val="1"/>
      <w:numFmt w:val="decimal"/>
      <w:lvlText w:val="%1)"/>
      <w:lvlJc w:val="left"/>
      <w:pPr>
        <w:ind w:left="1218" w:hanging="360"/>
      </w:pPr>
    </w:lvl>
    <w:lvl w:ilvl="1" w:tplc="04090019">
      <w:start w:val="1"/>
      <w:numFmt w:val="lowerLetter"/>
      <w:lvlText w:val="%2."/>
      <w:lvlJc w:val="left"/>
      <w:pPr>
        <w:ind w:left="1938" w:hanging="360"/>
      </w:pPr>
    </w:lvl>
    <w:lvl w:ilvl="2" w:tplc="0409001B">
      <w:start w:val="1"/>
      <w:numFmt w:val="lowerRoman"/>
      <w:lvlText w:val="%3."/>
      <w:lvlJc w:val="right"/>
      <w:pPr>
        <w:ind w:left="2658" w:hanging="180"/>
      </w:pPr>
    </w:lvl>
    <w:lvl w:ilvl="3" w:tplc="0409000F">
      <w:start w:val="1"/>
      <w:numFmt w:val="decimal"/>
      <w:lvlText w:val="%4."/>
      <w:lvlJc w:val="left"/>
      <w:pPr>
        <w:ind w:left="3378" w:hanging="360"/>
      </w:pPr>
    </w:lvl>
    <w:lvl w:ilvl="4" w:tplc="04090019">
      <w:start w:val="1"/>
      <w:numFmt w:val="lowerLetter"/>
      <w:lvlText w:val="%5."/>
      <w:lvlJc w:val="left"/>
      <w:pPr>
        <w:ind w:left="4098" w:hanging="360"/>
      </w:pPr>
    </w:lvl>
    <w:lvl w:ilvl="5" w:tplc="0409001B">
      <w:start w:val="1"/>
      <w:numFmt w:val="lowerRoman"/>
      <w:lvlText w:val="%6."/>
      <w:lvlJc w:val="right"/>
      <w:pPr>
        <w:ind w:left="4818" w:hanging="180"/>
      </w:pPr>
    </w:lvl>
    <w:lvl w:ilvl="6" w:tplc="0409000F">
      <w:start w:val="1"/>
      <w:numFmt w:val="decimal"/>
      <w:lvlText w:val="%7."/>
      <w:lvlJc w:val="left"/>
      <w:pPr>
        <w:ind w:left="5538" w:hanging="360"/>
      </w:pPr>
    </w:lvl>
    <w:lvl w:ilvl="7" w:tplc="04090019">
      <w:start w:val="1"/>
      <w:numFmt w:val="lowerLetter"/>
      <w:lvlText w:val="%8."/>
      <w:lvlJc w:val="left"/>
      <w:pPr>
        <w:ind w:left="6258" w:hanging="360"/>
      </w:pPr>
    </w:lvl>
    <w:lvl w:ilvl="8" w:tplc="0409001B">
      <w:start w:val="1"/>
      <w:numFmt w:val="lowerRoman"/>
      <w:lvlText w:val="%9."/>
      <w:lvlJc w:val="right"/>
      <w:pPr>
        <w:ind w:left="6978" w:hanging="180"/>
      </w:pPr>
    </w:lvl>
  </w:abstractNum>
  <w:abstractNum w:abstractNumId="34"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6" w15:restartNumberingAfterBreak="0">
    <w:nsid w:val="15A93036"/>
    <w:multiLevelType w:val="hybridMultilevel"/>
    <w:tmpl w:val="975C438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8ED7463"/>
    <w:multiLevelType w:val="hybridMultilevel"/>
    <w:tmpl w:val="8E583756"/>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39" w15:restartNumberingAfterBreak="0">
    <w:nsid w:val="196A3822"/>
    <w:multiLevelType w:val="hybridMultilevel"/>
    <w:tmpl w:val="6310BC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AC812C7"/>
    <w:multiLevelType w:val="hybridMultilevel"/>
    <w:tmpl w:val="7B9ECE70"/>
    <w:lvl w:ilvl="0" w:tplc="04090013">
      <w:start w:val="1"/>
      <w:numFmt w:val="hebrew1"/>
      <w:lvlText w:val="%1."/>
      <w:lvlJc w:val="center"/>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BFA71DF"/>
    <w:multiLevelType w:val="hybridMultilevel"/>
    <w:tmpl w:val="ABBCD3E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1CA115AC"/>
    <w:multiLevelType w:val="hybridMultilevel"/>
    <w:tmpl w:val="758A996A"/>
    <w:lvl w:ilvl="0" w:tplc="FFFFFFFF">
      <w:start w:val="1"/>
      <w:numFmt w:val="decimal"/>
      <w:pStyle w:val="1-"/>
      <w:lvlText w:val="%1."/>
      <w:lvlJc w:val="left"/>
      <w:pPr>
        <w:ind w:left="3240" w:hanging="360"/>
      </w:p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5" w15:restartNumberingAfterBreak="0">
    <w:nsid w:val="1CCC7046"/>
    <w:multiLevelType w:val="hybridMultilevel"/>
    <w:tmpl w:val="4A760A9C"/>
    <w:lvl w:ilvl="0" w:tplc="E3ACBE12">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1CD375D9"/>
    <w:multiLevelType w:val="hybridMultilevel"/>
    <w:tmpl w:val="C494EE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8" w15:restartNumberingAfterBreak="0">
    <w:nsid w:val="1D0A3303"/>
    <w:multiLevelType w:val="hybridMultilevel"/>
    <w:tmpl w:val="5F908F4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1D6A2B59"/>
    <w:multiLevelType w:val="hybridMultilevel"/>
    <w:tmpl w:val="E40640FA"/>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50" w15:restartNumberingAfterBreak="0">
    <w:nsid w:val="1DC94F6B"/>
    <w:multiLevelType w:val="multilevel"/>
    <w:tmpl w:val="13480A68"/>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1" w15:restartNumberingAfterBreak="0">
    <w:nsid w:val="1E0A1462"/>
    <w:multiLevelType w:val="hybridMultilevel"/>
    <w:tmpl w:val="8ECA5AC8"/>
    <w:lvl w:ilvl="0" w:tplc="E3ACBE1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E7F1CE3"/>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1F203B79"/>
    <w:multiLevelType w:val="hybridMultilevel"/>
    <w:tmpl w:val="C61483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F861AEB"/>
    <w:multiLevelType w:val="hybridMultilevel"/>
    <w:tmpl w:val="5D40B736"/>
    <w:lvl w:ilvl="0" w:tplc="FFFFFFFF">
      <w:start w:val="1"/>
      <w:numFmt w:val="bullet"/>
      <w:lvlText w:val=""/>
      <w:lvlJc w:val="left"/>
      <w:pPr>
        <w:ind w:left="1440" w:hanging="360"/>
      </w:pPr>
      <w:rPr>
        <w:rFonts w:ascii="Wingdings" w:hAnsi="Wingdings" w:hint="default"/>
      </w:rPr>
    </w:lvl>
    <w:lvl w:ilvl="1" w:tplc="04090005">
      <w:start w:val="1"/>
      <w:numFmt w:val="bullet"/>
      <w:lvlText w:val=""/>
      <w:lvlJc w:val="left"/>
      <w:pPr>
        <w:ind w:left="2160" w:hanging="360"/>
      </w:pPr>
      <w:rPr>
        <w:rFonts w:ascii="Wingdings" w:hAnsi="Wingdings"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6"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1FFD74F4"/>
    <w:multiLevelType w:val="hybridMultilevel"/>
    <w:tmpl w:val="31BA36F0"/>
    <w:styleLink w:val="-1411"/>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2AB3C4C"/>
    <w:multiLevelType w:val="hybridMultilevel"/>
    <w:tmpl w:val="E39C669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2D90A1E"/>
    <w:multiLevelType w:val="hybridMultilevel"/>
    <w:tmpl w:val="C76C16E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23192947"/>
    <w:multiLevelType w:val="hybridMultilevel"/>
    <w:tmpl w:val="75D60C74"/>
    <w:lvl w:ilvl="0" w:tplc="FFFFFFFF">
      <w:start w:val="1"/>
      <w:numFmt w:val="hebrew1"/>
      <w:pStyle w:val="Draft"/>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6" w15:restartNumberingAfterBreak="0">
    <w:nsid w:val="23F82934"/>
    <w:multiLevelType w:val="hybridMultilevel"/>
    <w:tmpl w:val="EAEE5CD2"/>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7" w15:restartNumberingAfterBreak="0">
    <w:nsid w:val="249066AA"/>
    <w:multiLevelType w:val="hybridMultilevel"/>
    <w:tmpl w:val="15F0FDEE"/>
    <w:lvl w:ilvl="0" w:tplc="04090011">
      <w:start w:val="1"/>
      <w:numFmt w:val="decimal"/>
      <w:lvlText w:val="%1)"/>
      <w:lvlJc w:val="left"/>
      <w:pPr>
        <w:ind w:left="1365" w:hanging="360"/>
      </w:pPr>
      <w:rPr>
        <w:rFonts w:hint="default"/>
        <w:b/>
        <w:bCs w:val="0"/>
        <w:u w:val="none"/>
      </w:rPr>
    </w:lvl>
    <w:lvl w:ilvl="1" w:tplc="FFFFFFFF" w:tentative="1">
      <w:start w:val="1"/>
      <w:numFmt w:val="bullet"/>
      <w:lvlText w:val="o"/>
      <w:lvlJc w:val="left"/>
      <w:pPr>
        <w:ind w:left="2085" w:hanging="360"/>
      </w:pPr>
      <w:rPr>
        <w:rFonts w:ascii="Courier New" w:hAnsi="Courier New" w:cs="Courier New" w:hint="default"/>
      </w:rPr>
    </w:lvl>
    <w:lvl w:ilvl="2" w:tplc="FFFFFFFF" w:tentative="1">
      <w:start w:val="1"/>
      <w:numFmt w:val="bullet"/>
      <w:lvlText w:val=""/>
      <w:lvlJc w:val="left"/>
      <w:pPr>
        <w:ind w:left="2805" w:hanging="360"/>
      </w:pPr>
      <w:rPr>
        <w:rFonts w:ascii="Wingdings" w:hAnsi="Wingdings" w:hint="default"/>
      </w:rPr>
    </w:lvl>
    <w:lvl w:ilvl="3" w:tplc="FFFFFFFF" w:tentative="1">
      <w:start w:val="1"/>
      <w:numFmt w:val="bullet"/>
      <w:lvlText w:val=""/>
      <w:lvlJc w:val="left"/>
      <w:pPr>
        <w:ind w:left="3525" w:hanging="360"/>
      </w:pPr>
      <w:rPr>
        <w:rFonts w:ascii="Symbol" w:hAnsi="Symbol" w:hint="default"/>
      </w:rPr>
    </w:lvl>
    <w:lvl w:ilvl="4" w:tplc="FFFFFFFF" w:tentative="1">
      <w:start w:val="1"/>
      <w:numFmt w:val="bullet"/>
      <w:lvlText w:val="o"/>
      <w:lvlJc w:val="left"/>
      <w:pPr>
        <w:ind w:left="4245" w:hanging="360"/>
      </w:pPr>
      <w:rPr>
        <w:rFonts w:ascii="Courier New" w:hAnsi="Courier New" w:cs="Courier New" w:hint="default"/>
      </w:rPr>
    </w:lvl>
    <w:lvl w:ilvl="5" w:tplc="FFFFFFFF" w:tentative="1">
      <w:start w:val="1"/>
      <w:numFmt w:val="bullet"/>
      <w:lvlText w:val=""/>
      <w:lvlJc w:val="left"/>
      <w:pPr>
        <w:ind w:left="4965" w:hanging="360"/>
      </w:pPr>
      <w:rPr>
        <w:rFonts w:ascii="Wingdings" w:hAnsi="Wingdings" w:hint="default"/>
      </w:rPr>
    </w:lvl>
    <w:lvl w:ilvl="6" w:tplc="FFFFFFFF" w:tentative="1">
      <w:start w:val="1"/>
      <w:numFmt w:val="bullet"/>
      <w:lvlText w:val=""/>
      <w:lvlJc w:val="left"/>
      <w:pPr>
        <w:ind w:left="5685" w:hanging="360"/>
      </w:pPr>
      <w:rPr>
        <w:rFonts w:ascii="Symbol" w:hAnsi="Symbol" w:hint="default"/>
      </w:rPr>
    </w:lvl>
    <w:lvl w:ilvl="7" w:tplc="FFFFFFFF" w:tentative="1">
      <w:start w:val="1"/>
      <w:numFmt w:val="bullet"/>
      <w:lvlText w:val="o"/>
      <w:lvlJc w:val="left"/>
      <w:pPr>
        <w:ind w:left="6405" w:hanging="360"/>
      </w:pPr>
      <w:rPr>
        <w:rFonts w:ascii="Courier New" w:hAnsi="Courier New" w:cs="Courier New" w:hint="default"/>
      </w:rPr>
    </w:lvl>
    <w:lvl w:ilvl="8" w:tplc="FFFFFFFF" w:tentative="1">
      <w:start w:val="1"/>
      <w:numFmt w:val="bullet"/>
      <w:lvlText w:val=""/>
      <w:lvlJc w:val="left"/>
      <w:pPr>
        <w:ind w:left="7125" w:hanging="360"/>
      </w:pPr>
      <w:rPr>
        <w:rFonts w:ascii="Wingdings" w:hAnsi="Wingdings" w:hint="default"/>
      </w:rPr>
    </w:lvl>
  </w:abstractNum>
  <w:abstractNum w:abstractNumId="68" w15:restartNumberingAfterBreak="0">
    <w:nsid w:val="254B5D80"/>
    <w:multiLevelType w:val="hybridMultilevel"/>
    <w:tmpl w:val="8E583756"/>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69" w15:restartNumberingAfterBreak="0">
    <w:nsid w:val="257B2067"/>
    <w:multiLevelType w:val="hybridMultilevel"/>
    <w:tmpl w:val="7616BD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25B37EED"/>
    <w:multiLevelType w:val="hybridMultilevel"/>
    <w:tmpl w:val="43663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8587BFB"/>
    <w:multiLevelType w:val="hybridMultilevel"/>
    <w:tmpl w:val="5CA0ED94"/>
    <w:lvl w:ilvl="0" w:tplc="ED080C20">
      <w:start w:val="1"/>
      <w:numFmt w:val="hebrew1"/>
      <w:lvlText w:val="%1."/>
      <w:lvlJc w:val="center"/>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292B05FC"/>
    <w:multiLevelType w:val="hybridMultilevel"/>
    <w:tmpl w:val="CAD2991C"/>
    <w:lvl w:ilvl="0" w:tplc="04090011">
      <w:start w:val="1"/>
      <w:numFmt w:val="decimal"/>
      <w:lvlText w:val="%1)"/>
      <w:lvlJc w:val="left"/>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4" w15:restartNumberingAfterBreak="0">
    <w:nsid w:val="29304D97"/>
    <w:multiLevelType w:val="hybridMultilevel"/>
    <w:tmpl w:val="C8863982"/>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B5F04A0"/>
    <w:multiLevelType w:val="hybridMultilevel"/>
    <w:tmpl w:val="18C0DF26"/>
    <w:lvl w:ilvl="0" w:tplc="0409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79" w15:restartNumberingAfterBreak="0">
    <w:nsid w:val="2B7609E9"/>
    <w:multiLevelType w:val="hybridMultilevel"/>
    <w:tmpl w:val="F230CD76"/>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80" w15:restartNumberingAfterBreak="0">
    <w:nsid w:val="2C7715D3"/>
    <w:multiLevelType w:val="hybridMultilevel"/>
    <w:tmpl w:val="F5B0105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2DA8347D"/>
    <w:multiLevelType w:val="multilevel"/>
    <w:tmpl w:val="945AD5D0"/>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3"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4" w15:restartNumberingAfterBreak="0">
    <w:nsid w:val="2F8C4F9B"/>
    <w:multiLevelType w:val="hybridMultilevel"/>
    <w:tmpl w:val="56687056"/>
    <w:lvl w:ilvl="0" w:tplc="E3ACBE12">
      <w:start w:val="1"/>
      <w:numFmt w:val="bullet"/>
      <w:lvlText w:val=""/>
      <w:lvlJc w:val="left"/>
      <w:pPr>
        <w:ind w:left="3214" w:hanging="360"/>
      </w:pPr>
      <w:rPr>
        <w:rFonts w:ascii="Symbol" w:hAnsi="Symbol" w:hint="default"/>
      </w:rPr>
    </w:lvl>
    <w:lvl w:ilvl="1" w:tplc="04090003" w:tentative="1">
      <w:start w:val="1"/>
      <w:numFmt w:val="bullet"/>
      <w:lvlText w:val="o"/>
      <w:lvlJc w:val="left"/>
      <w:pPr>
        <w:ind w:left="3934" w:hanging="360"/>
      </w:pPr>
      <w:rPr>
        <w:rFonts w:ascii="Courier New" w:hAnsi="Courier New" w:cs="Courier New" w:hint="default"/>
      </w:rPr>
    </w:lvl>
    <w:lvl w:ilvl="2" w:tplc="04090005" w:tentative="1">
      <w:start w:val="1"/>
      <w:numFmt w:val="bullet"/>
      <w:lvlText w:val=""/>
      <w:lvlJc w:val="left"/>
      <w:pPr>
        <w:ind w:left="4654" w:hanging="360"/>
      </w:pPr>
      <w:rPr>
        <w:rFonts w:ascii="Wingdings" w:hAnsi="Wingdings" w:hint="default"/>
      </w:rPr>
    </w:lvl>
    <w:lvl w:ilvl="3" w:tplc="04090001" w:tentative="1">
      <w:start w:val="1"/>
      <w:numFmt w:val="bullet"/>
      <w:lvlText w:val=""/>
      <w:lvlJc w:val="left"/>
      <w:pPr>
        <w:ind w:left="5374" w:hanging="360"/>
      </w:pPr>
      <w:rPr>
        <w:rFonts w:ascii="Symbol" w:hAnsi="Symbol" w:hint="default"/>
      </w:rPr>
    </w:lvl>
    <w:lvl w:ilvl="4" w:tplc="04090003" w:tentative="1">
      <w:start w:val="1"/>
      <w:numFmt w:val="bullet"/>
      <w:lvlText w:val="o"/>
      <w:lvlJc w:val="left"/>
      <w:pPr>
        <w:ind w:left="6094" w:hanging="360"/>
      </w:pPr>
      <w:rPr>
        <w:rFonts w:ascii="Courier New" w:hAnsi="Courier New" w:cs="Courier New" w:hint="default"/>
      </w:rPr>
    </w:lvl>
    <w:lvl w:ilvl="5" w:tplc="04090005" w:tentative="1">
      <w:start w:val="1"/>
      <w:numFmt w:val="bullet"/>
      <w:lvlText w:val=""/>
      <w:lvlJc w:val="left"/>
      <w:pPr>
        <w:ind w:left="6814" w:hanging="360"/>
      </w:pPr>
      <w:rPr>
        <w:rFonts w:ascii="Wingdings" w:hAnsi="Wingdings" w:hint="default"/>
      </w:rPr>
    </w:lvl>
    <w:lvl w:ilvl="6" w:tplc="04090001" w:tentative="1">
      <w:start w:val="1"/>
      <w:numFmt w:val="bullet"/>
      <w:lvlText w:val=""/>
      <w:lvlJc w:val="left"/>
      <w:pPr>
        <w:ind w:left="7534" w:hanging="360"/>
      </w:pPr>
      <w:rPr>
        <w:rFonts w:ascii="Symbol" w:hAnsi="Symbol" w:hint="default"/>
      </w:rPr>
    </w:lvl>
    <w:lvl w:ilvl="7" w:tplc="04090003" w:tentative="1">
      <w:start w:val="1"/>
      <w:numFmt w:val="bullet"/>
      <w:lvlText w:val="o"/>
      <w:lvlJc w:val="left"/>
      <w:pPr>
        <w:ind w:left="8254" w:hanging="360"/>
      </w:pPr>
      <w:rPr>
        <w:rFonts w:ascii="Courier New" w:hAnsi="Courier New" w:cs="Courier New" w:hint="default"/>
      </w:rPr>
    </w:lvl>
    <w:lvl w:ilvl="8" w:tplc="04090005" w:tentative="1">
      <w:start w:val="1"/>
      <w:numFmt w:val="bullet"/>
      <w:lvlText w:val=""/>
      <w:lvlJc w:val="left"/>
      <w:pPr>
        <w:ind w:left="8974" w:hanging="360"/>
      </w:pPr>
      <w:rPr>
        <w:rFonts w:ascii="Wingdings" w:hAnsi="Wingdings" w:hint="default"/>
      </w:rPr>
    </w:lvl>
  </w:abstractNum>
  <w:abstractNum w:abstractNumId="85" w15:restartNumberingAfterBreak="0">
    <w:nsid w:val="2FC54A22"/>
    <w:multiLevelType w:val="hybridMultilevel"/>
    <w:tmpl w:val="32B4A0BE"/>
    <w:lvl w:ilvl="0" w:tplc="40624B1E">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3005640E"/>
    <w:multiLevelType w:val="hybridMultilevel"/>
    <w:tmpl w:val="80B2D524"/>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7"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12A5373"/>
    <w:multiLevelType w:val="hybridMultilevel"/>
    <w:tmpl w:val="6EF87ECE"/>
    <w:lvl w:ilvl="0" w:tplc="04090013">
      <w:start w:val="1"/>
      <w:numFmt w:val="hebrew1"/>
      <w:lvlText w:val="%1."/>
      <w:lvlJc w:val="center"/>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0"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2" w15:restartNumberingAfterBreak="0">
    <w:nsid w:val="32C32234"/>
    <w:multiLevelType w:val="hybridMultilevel"/>
    <w:tmpl w:val="D68AF7F0"/>
    <w:lvl w:ilvl="0" w:tplc="04090005">
      <w:start w:val="1"/>
      <w:numFmt w:val="bullet"/>
      <w:lvlText w:val=""/>
      <w:lvlJc w:val="left"/>
      <w:pPr>
        <w:ind w:left="1440"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a1"/>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pStyle w:val="22"/>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4" w15:restartNumberingAfterBreak="0">
    <w:nsid w:val="33D64CC3"/>
    <w:multiLevelType w:val="hybridMultilevel"/>
    <w:tmpl w:val="2EF244B8"/>
    <w:lvl w:ilvl="0" w:tplc="0409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7"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8"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99" w15:restartNumberingAfterBreak="0">
    <w:nsid w:val="34C8085A"/>
    <w:multiLevelType w:val="hybridMultilevel"/>
    <w:tmpl w:val="0D8AAD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34DE67C3"/>
    <w:multiLevelType w:val="multilevel"/>
    <w:tmpl w:val="0D3E4D8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04" w15:restartNumberingAfterBreak="0">
    <w:nsid w:val="379469CE"/>
    <w:multiLevelType w:val="hybridMultilevel"/>
    <w:tmpl w:val="940E428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106" w15:restartNumberingAfterBreak="0">
    <w:nsid w:val="382063D3"/>
    <w:multiLevelType w:val="hybridMultilevel"/>
    <w:tmpl w:val="769EF1C8"/>
    <w:lvl w:ilvl="0" w:tplc="1CDC77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384A2776"/>
    <w:multiLevelType w:val="hybridMultilevel"/>
    <w:tmpl w:val="1A5A5C40"/>
    <w:lvl w:ilvl="0" w:tplc="04090011">
      <w:start w:val="1"/>
      <w:numFmt w:val="decimal"/>
      <w:lvlText w:val="%1)"/>
      <w:lvlJc w:val="left"/>
      <w:pPr>
        <w:ind w:left="1272" w:hanging="360"/>
      </w:pPr>
      <w:rPr>
        <w:rFonts w:hint="default"/>
      </w:rPr>
    </w:lvl>
    <w:lvl w:ilvl="1" w:tplc="04090019" w:tentative="1">
      <w:start w:val="1"/>
      <w:numFmt w:val="lowerLetter"/>
      <w:lvlText w:val="%2."/>
      <w:lvlJc w:val="left"/>
      <w:pPr>
        <w:ind w:left="1992" w:hanging="360"/>
      </w:pPr>
    </w:lvl>
    <w:lvl w:ilvl="2" w:tplc="0409001B" w:tentative="1">
      <w:start w:val="1"/>
      <w:numFmt w:val="lowerRoman"/>
      <w:lvlText w:val="%3."/>
      <w:lvlJc w:val="right"/>
      <w:pPr>
        <w:ind w:left="2712" w:hanging="180"/>
      </w:pPr>
    </w:lvl>
    <w:lvl w:ilvl="3" w:tplc="0409000F" w:tentative="1">
      <w:start w:val="1"/>
      <w:numFmt w:val="decimal"/>
      <w:lvlText w:val="%4."/>
      <w:lvlJc w:val="left"/>
      <w:pPr>
        <w:ind w:left="3432" w:hanging="360"/>
      </w:pPr>
    </w:lvl>
    <w:lvl w:ilvl="4" w:tplc="04090019" w:tentative="1">
      <w:start w:val="1"/>
      <w:numFmt w:val="lowerLetter"/>
      <w:lvlText w:val="%5."/>
      <w:lvlJc w:val="left"/>
      <w:pPr>
        <w:ind w:left="4152" w:hanging="360"/>
      </w:pPr>
    </w:lvl>
    <w:lvl w:ilvl="5" w:tplc="0409001B" w:tentative="1">
      <w:start w:val="1"/>
      <w:numFmt w:val="lowerRoman"/>
      <w:lvlText w:val="%6."/>
      <w:lvlJc w:val="right"/>
      <w:pPr>
        <w:ind w:left="4872" w:hanging="180"/>
      </w:pPr>
    </w:lvl>
    <w:lvl w:ilvl="6" w:tplc="0409000F" w:tentative="1">
      <w:start w:val="1"/>
      <w:numFmt w:val="decimal"/>
      <w:lvlText w:val="%7."/>
      <w:lvlJc w:val="left"/>
      <w:pPr>
        <w:ind w:left="5592" w:hanging="360"/>
      </w:pPr>
    </w:lvl>
    <w:lvl w:ilvl="7" w:tplc="04090019" w:tentative="1">
      <w:start w:val="1"/>
      <w:numFmt w:val="lowerLetter"/>
      <w:lvlText w:val="%8."/>
      <w:lvlJc w:val="left"/>
      <w:pPr>
        <w:ind w:left="6312" w:hanging="360"/>
      </w:pPr>
    </w:lvl>
    <w:lvl w:ilvl="8" w:tplc="0409001B" w:tentative="1">
      <w:start w:val="1"/>
      <w:numFmt w:val="lowerRoman"/>
      <w:lvlText w:val="%9."/>
      <w:lvlJc w:val="right"/>
      <w:pPr>
        <w:ind w:left="7032" w:hanging="180"/>
      </w:pPr>
    </w:lvl>
  </w:abstractNum>
  <w:abstractNum w:abstractNumId="108" w15:restartNumberingAfterBreak="0">
    <w:nsid w:val="38B708D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9" w15:restartNumberingAfterBreak="0">
    <w:nsid w:val="38CE68AF"/>
    <w:multiLevelType w:val="hybridMultilevel"/>
    <w:tmpl w:val="0BCCD770"/>
    <w:lvl w:ilvl="0" w:tplc="04090013">
      <w:start w:val="1"/>
      <w:numFmt w:val="hebrew1"/>
      <w:lvlText w:val="%1."/>
      <w:lvlJc w:val="center"/>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0"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11" w15:restartNumberingAfterBreak="0">
    <w:nsid w:val="390F2669"/>
    <w:multiLevelType w:val="hybridMultilevel"/>
    <w:tmpl w:val="BB7E465A"/>
    <w:lvl w:ilvl="0" w:tplc="48B23162">
      <w:start w:val="1"/>
      <w:numFmt w:val="hebrew1"/>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39886371"/>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5" w15:restartNumberingAfterBreak="0">
    <w:nsid w:val="3B927F3D"/>
    <w:multiLevelType w:val="hybridMultilevel"/>
    <w:tmpl w:val="03DA2312"/>
    <w:lvl w:ilvl="0" w:tplc="B79C719C">
      <w:start w:val="1"/>
      <w:numFmt w:val="decimal"/>
      <w:lvlText w:val="%1."/>
      <w:lvlJc w:val="left"/>
      <w:pPr>
        <w:ind w:left="81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3B950DE6"/>
    <w:multiLevelType w:val="hybridMultilevel"/>
    <w:tmpl w:val="DE96C98A"/>
    <w:styleLink w:val="1111111"/>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8" w15:restartNumberingAfterBreak="0">
    <w:nsid w:val="3D3432B3"/>
    <w:multiLevelType w:val="multilevel"/>
    <w:tmpl w:val="C9BCC7F4"/>
    <w:styleLink w:val="a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1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1" w15:restartNumberingAfterBreak="0">
    <w:nsid w:val="3E267DD7"/>
    <w:multiLevelType w:val="hybridMultilevel"/>
    <w:tmpl w:val="4E5482A4"/>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12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3" w15:restartNumberingAfterBreak="0">
    <w:nsid w:val="40153507"/>
    <w:multiLevelType w:val="hybridMultilevel"/>
    <w:tmpl w:val="A69ADBDE"/>
    <w:lvl w:ilvl="0" w:tplc="04090013">
      <w:start w:val="1"/>
      <w:numFmt w:val="hebrew1"/>
      <w:lvlText w:val="%1."/>
      <w:lvlJc w:val="center"/>
      <w:pPr>
        <w:ind w:left="720" w:hanging="360"/>
      </w:pPr>
      <w:rPr>
        <w:rFonts w:hint="default"/>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125" w15:restartNumberingAfterBreak="0">
    <w:nsid w:val="422969B7"/>
    <w:multiLevelType w:val="hybridMultilevel"/>
    <w:tmpl w:val="C74887C4"/>
    <w:lvl w:ilvl="0" w:tplc="FFFFFFFF">
      <w:start w:val="1"/>
      <w:numFmt w:val="hebrew1"/>
      <w:lvlText w:val="%1."/>
      <w:lvlJc w:val="center"/>
      <w:pPr>
        <w:ind w:left="720" w:hanging="360"/>
      </w:pPr>
      <w:rPr>
        <w:rFonts w:ascii="David" w:hAnsi="David"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42421A8E"/>
    <w:multiLevelType w:val="hybridMultilevel"/>
    <w:tmpl w:val="A9800AE4"/>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127" w15:restartNumberingAfterBreak="0">
    <w:nsid w:val="43375F20"/>
    <w:multiLevelType w:val="hybridMultilevel"/>
    <w:tmpl w:val="6938F108"/>
    <w:lvl w:ilvl="0" w:tplc="0712A7A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FFFFFFFF">
      <w:start w:val="1"/>
      <w:numFmt w:val="decimal"/>
      <w:lvlText w:val="(%3)"/>
      <w:lvlJc w:val="left"/>
      <w:pPr>
        <w:ind w:left="2160" w:hanging="180"/>
      </w:pPr>
      <w:rPr>
        <w:rFonts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8" w15:restartNumberingAfterBreak="0">
    <w:nsid w:val="43A43BEC"/>
    <w:multiLevelType w:val="hybridMultilevel"/>
    <w:tmpl w:val="34AE3EE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30"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31" w15:restartNumberingAfterBreak="0">
    <w:nsid w:val="44955244"/>
    <w:multiLevelType w:val="hybridMultilevel"/>
    <w:tmpl w:val="3BAC8AC6"/>
    <w:lvl w:ilvl="0" w:tplc="4F26B7A6">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44BD4CD2"/>
    <w:multiLevelType w:val="hybridMultilevel"/>
    <w:tmpl w:val="9AB47B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458714DC"/>
    <w:multiLevelType w:val="hybridMultilevel"/>
    <w:tmpl w:val="3184125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3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36"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37" w15:restartNumberingAfterBreak="0">
    <w:nsid w:val="48DF5F27"/>
    <w:multiLevelType w:val="multilevel"/>
    <w:tmpl w:val="6E7849E8"/>
    <w:lvl w:ilvl="0">
      <w:start w:val="1"/>
      <w:numFmt w:val="decimal"/>
      <w:lvlText w:val="%1."/>
      <w:lvlJc w:val="left"/>
      <w:pPr>
        <w:ind w:left="360" w:hanging="360"/>
      </w:pPr>
    </w:lvl>
    <w:lvl w:ilvl="1">
      <w:start w:val="1"/>
      <w:numFmt w:val="decimal"/>
      <w:pStyle w:val="23"/>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497976D9"/>
    <w:multiLevelType w:val="hybridMultilevel"/>
    <w:tmpl w:val="1864FDE4"/>
    <w:lvl w:ilvl="0" w:tplc="4962C8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40" w15:restartNumberingAfterBreak="0">
    <w:nsid w:val="4A32210E"/>
    <w:multiLevelType w:val="hybridMultilevel"/>
    <w:tmpl w:val="DD98A4CE"/>
    <w:lvl w:ilvl="0" w:tplc="13E4992C">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4AB83CE9"/>
    <w:multiLevelType w:val="hybridMultilevel"/>
    <w:tmpl w:val="BFD26E06"/>
    <w:lvl w:ilvl="0" w:tplc="5262ED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2"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4CB80249"/>
    <w:multiLevelType w:val="multilevel"/>
    <w:tmpl w:val="BB66AD5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4DC708C3"/>
    <w:multiLevelType w:val="hybridMultilevel"/>
    <w:tmpl w:val="B6347286"/>
    <w:lvl w:ilvl="0" w:tplc="04090011">
      <w:start w:val="1"/>
      <w:numFmt w:val="decimal"/>
      <w:lvlText w:val="%1)"/>
      <w:lvlJc w:val="left"/>
      <w:pPr>
        <w:ind w:left="1080" w:hanging="360"/>
      </w:p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7"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8" w15:restartNumberingAfterBreak="0">
    <w:nsid w:val="4E4E4FE9"/>
    <w:multiLevelType w:val="hybridMultilevel"/>
    <w:tmpl w:val="D1BCA31C"/>
    <w:lvl w:ilvl="0" w:tplc="04090011">
      <w:start w:val="1"/>
      <w:numFmt w:val="decimal"/>
      <w:lvlText w:val="%1)"/>
      <w:lvlJc w:val="left"/>
      <w:pPr>
        <w:ind w:left="1492" w:hanging="360"/>
      </w:pPr>
    </w:lvl>
    <w:lvl w:ilvl="1" w:tplc="04090019" w:tentative="1">
      <w:start w:val="1"/>
      <w:numFmt w:val="lowerLetter"/>
      <w:lvlText w:val="%2."/>
      <w:lvlJc w:val="left"/>
      <w:pPr>
        <w:ind w:left="2212" w:hanging="360"/>
      </w:pPr>
    </w:lvl>
    <w:lvl w:ilvl="2" w:tplc="0409001B" w:tentative="1">
      <w:start w:val="1"/>
      <w:numFmt w:val="lowerRoman"/>
      <w:lvlText w:val="%3."/>
      <w:lvlJc w:val="right"/>
      <w:pPr>
        <w:ind w:left="2932" w:hanging="180"/>
      </w:pPr>
    </w:lvl>
    <w:lvl w:ilvl="3" w:tplc="0409000F" w:tentative="1">
      <w:start w:val="1"/>
      <w:numFmt w:val="decimal"/>
      <w:lvlText w:val="%4."/>
      <w:lvlJc w:val="left"/>
      <w:pPr>
        <w:ind w:left="3652" w:hanging="360"/>
      </w:pPr>
    </w:lvl>
    <w:lvl w:ilvl="4" w:tplc="04090019" w:tentative="1">
      <w:start w:val="1"/>
      <w:numFmt w:val="lowerLetter"/>
      <w:lvlText w:val="%5."/>
      <w:lvlJc w:val="left"/>
      <w:pPr>
        <w:ind w:left="4372" w:hanging="360"/>
      </w:pPr>
    </w:lvl>
    <w:lvl w:ilvl="5" w:tplc="0409001B" w:tentative="1">
      <w:start w:val="1"/>
      <w:numFmt w:val="lowerRoman"/>
      <w:lvlText w:val="%6."/>
      <w:lvlJc w:val="right"/>
      <w:pPr>
        <w:ind w:left="5092" w:hanging="180"/>
      </w:pPr>
    </w:lvl>
    <w:lvl w:ilvl="6" w:tplc="0409000F" w:tentative="1">
      <w:start w:val="1"/>
      <w:numFmt w:val="decimal"/>
      <w:lvlText w:val="%7."/>
      <w:lvlJc w:val="left"/>
      <w:pPr>
        <w:ind w:left="5812" w:hanging="360"/>
      </w:pPr>
    </w:lvl>
    <w:lvl w:ilvl="7" w:tplc="04090019" w:tentative="1">
      <w:start w:val="1"/>
      <w:numFmt w:val="lowerLetter"/>
      <w:lvlText w:val="%8."/>
      <w:lvlJc w:val="left"/>
      <w:pPr>
        <w:ind w:left="6532" w:hanging="360"/>
      </w:pPr>
    </w:lvl>
    <w:lvl w:ilvl="8" w:tplc="0409001B" w:tentative="1">
      <w:start w:val="1"/>
      <w:numFmt w:val="lowerRoman"/>
      <w:lvlText w:val="%9."/>
      <w:lvlJc w:val="right"/>
      <w:pPr>
        <w:ind w:left="7252" w:hanging="180"/>
      </w:pPr>
    </w:lvl>
  </w:abstractNum>
  <w:abstractNum w:abstractNumId="149" w15:restartNumberingAfterBreak="0">
    <w:nsid w:val="4E862DDE"/>
    <w:multiLevelType w:val="hybridMultilevel"/>
    <w:tmpl w:val="B7F4889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0" w15:restartNumberingAfterBreak="0">
    <w:nsid w:val="4E94559D"/>
    <w:multiLevelType w:val="hybridMultilevel"/>
    <w:tmpl w:val="7B7A93F6"/>
    <w:lvl w:ilvl="0" w:tplc="04090013">
      <w:start w:val="1"/>
      <w:numFmt w:val="hebrew1"/>
      <w:lvlText w:val="%1."/>
      <w:lvlJc w:val="center"/>
      <w:pPr>
        <w:ind w:left="2494" w:hanging="360"/>
      </w:pPr>
    </w:lvl>
    <w:lvl w:ilvl="1" w:tplc="04090019" w:tentative="1">
      <w:start w:val="1"/>
      <w:numFmt w:val="lowerLetter"/>
      <w:lvlText w:val="%2."/>
      <w:lvlJc w:val="left"/>
      <w:pPr>
        <w:ind w:left="3214" w:hanging="360"/>
      </w:pPr>
    </w:lvl>
    <w:lvl w:ilvl="2" w:tplc="0409001B" w:tentative="1">
      <w:start w:val="1"/>
      <w:numFmt w:val="lowerRoman"/>
      <w:lvlText w:val="%3."/>
      <w:lvlJc w:val="right"/>
      <w:pPr>
        <w:ind w:left="3934" w:hanging="180"/>
      </w:pPr>
    </w:lvl>
    <w:lvl w:ilvl="3" w:tplc="0409000F" w:tentative="1">
      <w:start w:val="1"/>
      <w:numFmt w:val="decimal"/>
      <w:lvlText w:val="%4."/>
      <w:lvlJc w:val="left"/>
      <w:pPr>
        <w:ind w:left="4654" w:hanging="360"/>
      </w:pPr>
    </w:lvl>
    <w:lvl w:ilvl="4" w:tplc="04090019" w:tentative="1">
      <w:start w:val="1"/>
      <w:numFmt w:val="lowerLetter"/>
      <w:lvlText w:val="%5."/>
      <w:lvlJc w:val="left"/>
      <w:pPr>
        <w:ind w:left="5374" w:hanging="360"/>
      </w:pPr>
    </w:lvl>
    <w:lvl w:ilvl="5" w:tplc="0409001B" w:tentative="1">
      <w:start w:val="1"/>
      <w:numFmt w:val="lowerRoman"/>
      <w:lvlText w:val="%6."/>
      <w:lvlJc w:val="right"/>
      <w:pPr>
        <w:ind w:left="6094" w:hanging="180"/>
      </w:pPr>
    </w:lvl>
    <w:lvl w:ilvl="6" w:tplc="0409000F" w:tentative="1">
      <w:start w:val="1"/>
      <w:numFmt w:val="decimal"/>
      <w:lvlText w:val="%7."/>
      <w:lvlJc w:val="left"/>
      <w:pPr>
        <w:ind w:left="6814" w:hanging="360"/>
      </w:pPr>
    </w:lvl>
    <w:lvl w:ilvl="7" w:tplc="04090019" w:tentative="1">
      <w:start w:val="1"/>
      <w:numFmt w:val="lowerLetter"/>
      <w:lvlText w:val="%8."/>
      <w:lvlJc w:val="left"/>
      <w:pPr>
        <w:ind w:left="7534" w:hanging="360"/>
      </w:pPr>
    </w:lvl>
    <w:lvl w:ilvl="8" w:tplc="0409001B" w:tentative="1">
      <w:start w:val="1"/>
      <w:numFmt w:val="lowerRoman"/>
      <w:lvlText w:val="%9."/>
      <w:lvlJc w:val="right"/>
      <w:pPr>
        <w:ind w:left="8254" w:hanging="180"/>
      </w:pPr>
    </w:lvl>
  </w:abstractNum>
  <w:abstractNum w:abstractNumId="151"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4F344313"/>
    <w:multiLevelType w:val="hybridMultilevel"/>
    <w:tmpl w:val="DD129B78"/>
    <w:lvl w:ilvl="0" w:tplc="FFFFFFFF">
      <w:start w:val="1"/>
      <w:numFmt w:val="hebrew1"/>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3"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54"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5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54557E0E"/>
    <w:multiLevelType w:val="hybridMultilevel"/>
    <w:tmpl w:val="97562B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5"/>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59"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0"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62"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63" w15:restartNumberingAfterBreak="0">
    <w:nsid w:val="57AA6B97"/>
    <w:multiLevelType w:val="hybridMultilevel"/>
    <w:tmpl w:val="DD129B78"/>
    <w:lvl w:ilvl="0" w:tplc="31E46E5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6"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15:restartNumberingAfterBreak="0">
    <w:nsid w:val="5A0B221A"/>
    <w:multiLevelType w:val="hybridMultilevel"/>
    <w:tmpl w:val="FA8ECFEC"/>
    <w:styleLink w:val="-412311"/>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8"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70"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1" w15:restartNumberingAfterBreak="0">
    <w:nsid w:val="5CA60BDC"/>
    <w:multiLevelType w:val="hybridMultilevel"/>
    <w:tmpl w:val="55922836"/>
    <w:lvl w:ilvl="0" w:tplc="04090013">
      <w:start w:val="1"/>
      <w:numFmt w:val="hebrew1"/>
      <w:lvlText w:val="%1."/>
      <w:lvlJc w:val="center"/>
      <w:pPr>
        <w:ind w:left="720" w:hanging="360"/>
      </w:pPr>
    </w:lvl>
    <w:lvl w:ilvl="1" w:tplc="E3ACBE12">
      <w:start w:val="1"/>
      <w:numFmt w:val="bullet"/>
      <w:lvlText w:val=""/>
      <w:lvlJc w:val="left"/>
      <w:pPr>
        <w:ind w:left="1440" w:hanging="360"/>
      </w:pPr>
      <w:rPr>
        <w:rFonts w:ascii="Symbol" w:hAnsi="Symbol" w:hint="default"/>
      </w:rPr>
    </w:lvl>
    <w:lvl w:ilvl="2" w:tplc="9A9840F6">
      <w:start w:val="1"/>
      <w:numFmt w:val="decimal"/>
      <w:lvlText w:val="%3."/>
      <w:lvlJc w:val="left"/>
      <w:pPr>
        <w:ind w:left="2340" w:hanging="360"/>
      </w:pPr>
      <w:rPr>
        <w:rFonts w:hint="default"/>
      </w:rPr>
    </w:lvl>
    <w:lvl w:ilvl="3" w:tplc="2D440092">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5CAA2DCF"/>
    <w:multiLevelType w:val="hybridMultilevel"/>
    <w:tmpl w:val="4274E67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5D024E20"/>
    <w:multiLevelType w:val="hybridMultilevel"/>
    <w:tmpl w:val="1B3C0DC6"/>
    <w:lvl w:ilvl="0" w:tplc="FFFFFFFF">
      <w:start w:val="1"/>
      <w:numFmt w:val="hebrew1"/>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5"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5E0E7F2F"/>
    <w:multiLevelType w:val="hybridMultilevel"/>
    <w:tmpl w:val="7B90B1A2"/>
    <w:lvl w:ilvl="0" w:tplc="FFFFFFFF">
      <w:start w:val="1"/>
      <w:numFmt w:val="hebrew1"/>
      <w:lvlText w:val="%1."/>
      <w:lvlJc w:val="left"/>
      <w:pPr>
        <w:ind w:left="720" w:hanging="360"/>
      </w:pPr>
      <w:rPr>
        <w:rFonts w:ascii="David" w:hAnsi="David" w:cs="David" w:hint="default"/>
        <w:b w:val="0"/>
        <w:bCs w:val="0"/>
        <w:i w:val="0"/>
        <w:iCs w:val="0"/>
        <w:szCs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7" w15:restartNumberingAfterBreak="0">
    <w:nsid w:val="5F021459"/>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8" w15:restartNumberingAfterBreak="0">
    <w:nsid w:val="5FCB2A5B"/>
    <w:multiLevelType w:val="hybridMultilevel"/>
    <w:tmpl w:val="4FFE19FE"/>
    <w:lvl w:ilvl="0" w:tplc="FFFFFFFF">
      <w:start w:val="1"/>
      <w:numFmt w:val="decimal"/>
      <w:lvlText w:val="(%1)"/>
      <w:lvlJc w:val="left"/>
      <w:pPr>
        <w:ind w:left="720" w:hanging="360"/>
      </w:pPr>
      <w:rPr>
        <w:rFonts w:hint="default"/>
        <w:strike w:val="0"/>
        <w:sz w:val="3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9" w15:restartNumberingAfterBreak="0">
    <w:nsid w:val="60107FC4"/>
    <w:multiLevelType w:val="hybridMultilevel"/>
    <w:tmpl w:val="9BCA2694"/>
    <w:styleLink w:val="-412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60113A78"/>
    <w:multiLevelType w:val="hybridMultilevel"/>
    <w:tmpl w:val="AE36F9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60B37D40"/>
    <w:multiLevelType w:val="hybridMultilevel"/>
    <w:tmpl w:val="DD129B78"/>
    <w:lvl w:ilvl="0" w:tplc="FFFFFFFF">
      <w:start w:val="1"/>
      <w:numFmt w:val="hebrew1"/>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2" w15:restartNumberingAfterBreak="0">
    <w:nsid w:val="60E905BC"/>
    <w:multiLevelType w:val="hybridMultilevel"/>
    <w:tmpl w:val="EB1047AA"/>
    <w:lvl w:ilvl="0" w:tplc="04090011">
      <w:start w:val="1"/>
      <w:numFmt w:val="decimal"/>
      <w:lvlText w:val="%1)"/>
      <w:lvlJc w:val="left"/>
      <w:pPr>
        <w:ind w:left="1365" w:hanging="360"/>
      </w:pPr>
      <w:rPr>
        <w:rFonts w:hint="default"/>
        <w:b/>
        <w:bCs w:val="0"/>
        <w:u w:val="none"/>
      </w:rPr>
    </w:lvl>
    <w:lvl w:ilvl="1" w:tplc="FFFFFFFF" w:tentative="1">
      <w:start w:val="1"/>
      <w:numFmt w:val="bullet"/>
      <w:lvlText w:val="o"/>
      <w:lvlJc w:val="left"/>
      <w:pPr>
        <w:ind w:left="2085" w:hanging="360"/>
      </w:pPr>
      <w:rPr>
        <w:rFonts w:ascii="Courier New" w:hAnsi="Courier New" w:cs="Courier New" w:hint="default"/>
      </w:rPr>
    </w:lvl>
    <w:lvl w:ilvl="2" w:tplc="FFFFFFFF" w:tentative="1">
      <w:start w:val="1"/>
      <w:numFmt w:val="bullet"/>
      <w:lvlText w:val=""/>
      <w:lvlJc w:val="left"/>
      <w:pPr>
        <w:ind w:left="2805" w:hanging="360"/>
      </w:pPr>
      <w:rPr>
        <w:rFonts w:ascii="Wingdings" w:hAnsi="Wingdings" w:hint="default"/>
      </w:rPr>
    </w:lvl>
    <w:lvl w:ilvl="3" w:tplc="FFFFFFFF" w:tentative="1">
      <w:start w:val="1"/>
      <w:numFmt w:val="bullet"/>
      <w:lvlText w:val=""/>
      <w:lvlJc w:val="left"/>
      <w:pPr>
        <w:ind w:left="3525" w:hanging="360"/>
      </w:pPr>
      <w:rPr>
        <w:rFonts w:ascii="Symbol" w:hAnsi="Symbol" w:hint="default"/>
      </w:rPr>
    </w:lvl>
    <w:lvl w:ilvl="4" w:tplc="FFFFFFFF" w:tentative="1">
      <w:start w:val="1"/>
      <w:numFmt w:val="bullet"/>
      <w:lvlText w:val="o"/>
      <w:lvlJc w:val="left"/>
      <w:pPr>
        <w:ind w:left="4245" w:hanging="360"/>
      </w:pPr>
      <w:rPr>
        <w:rFonts w:ascii="Courier New" w:hAnsi="Courier New" w:cs="Courier New" w:hint="default"/>
      </w:rPr>
    </w:lvl>
    <w:lvl w:ilvl="5" w:tplc="FFFFFFFF" w:tentative="1">
      <w:start w:val="1"/>
      <w:numFmt w:val="bullet"/>
      <w:lvlText w:val=""/>
      <w:lvlJc w:val="left"/>
      <w:pPr>
        <w:ind w:left="4965" w:hanging="360"/>
      </w:pPr>
      <w:rPr>
        <w:rFonts w:ascii="Wingdings" w:hAnsi="Wingdings" w:hint="default"/>
      </w:rPr>
    </w:lvl>
    <w:lvl w:ilvl="6" w:tplc="FFFFFFFF" w:tentative="1">
      <w:start w:val="1"/>
      <w:numFmt w:val="bullet"/>
      <w:lvlText w:val=""/>
      <w:lvlJc w:val="left"/>
      <w:pPr>
        <w:ind w:left="5685" w:hanging="360"/>
      </w:pPr>
      <w:rPr>
        <w:rFonts w:ascii="Symbol" w:hAnsi="Symbol" w:hint="default"/>
      </w:rPr>
    </w:lvl>
    <w:lvl w:ilvl="7" w:tplc="FFFFFFFF" w:tentative="1">
      <w:start w:val="1"/>
      <w:numFmt w:val="bullet"/>
      <w:lvlText w:val="o"/>
      <w:lvlJc w:val="left"/>
      <w:pPr>
        <w:ind w:left="6405" w:hanging="360"/>
      </w:pPr>
      <w:rPr>
        <w:rFonts w:ascii="Courier New" w:hAnsi="Courier New" w:cs="Courier New" w:hint="default"/>
      </w:rPr>
    </w:lvl>
    <w:lvl w:ilvl="8" w:tplc="FFFFFFFF" w:tentative="1">
      <w:start w:val="1"/>
      <w:numFmt w:val="bullet"/>
      <w:lvlText w:val=""/>
      <w:lvlJc w:val="left"/>
      <w:pPr>
        <w:ind w:left="7125" w:hanging="360"/>
      </w:pPr>
      <w:rPr>
        <w:rFonts w:ascii="Wingdings" w:hAnsi="Wingdings" w:hint="default"/>
      </w:rPr>
    </w:lvl>
  </w:abstractNum>
  <w:abstractNum w:abstractNumId="18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62F06666"/>
    <w:multiLevelType w:val="hybridMultilevel"/>
    <w:tmpl w:val="2D98AC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63A45A70"/>
    <w:multiLevelType w:val="hybridMultilevel"/>
    <w:tmpl w:val="AE626D3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63AD4043"/>
    <w:multiLevelType w:val="hybridMultilevel"/>
    <w:tmpl w:val="284422F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7"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8" w15:restartNumberingAfterBreak="0">
    <w:nsid w:val="6548519B"/>
    <w:multiLevelType w:val="hybridMultilevel"/>
    <w:tmpl w:val="E1C4B4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66062E44"/>
    <w:multiLevelType w:val="hybridMultilevel"/>
    <w:tmpl w:val="236C33F2"/>
    <w:lvl w:ilvl="0" w:tplc="1332B61E">
      <w:start w:val="1"/>
      <w:numFmt w:val="decimal"/>
      <w:lvlText w:val="%1)"/>
      <w:lvlJc w:val="left"/>
      <w:pPr>
        <w:ind w:left="1275" w:hanging="360"/>
      </w:pPr>
      <w:rPr>
        <w:rFonts w:hint="default"/>
        <w:b/>
      </w:rPr>
    </w:lvl>
    <w:lvl w:ilvl="1" w:tplc="04090019" w:tentative="1">
      <w:start w:val="1"/>
      <w:numFmt w:val="lowerLetter"/>
      <w:lvlText w:val="%2."/>
      <w:lvlJc w:val="left"/>
      <w:pPr>
        <w:ind w:left="1995" w:hanging="360"/>
      </w:pPr>
    </w:lvl>
    <w:lvl w:ilvl="2" w:tplc="0409001B" w:tentative="1">
      <w:start w:val="1"/>
      <w:numFmt w:val="lowerRoman"/>
      <w:lvlText w:val="%3."/>
      <w:lvlJc w:val="right"/>
      <w:pPr>
        <w:ind w:left="2715" w:hanging="180"/>
      </w:pPr>
    </w:lvl>
    <w:lvl w:ilvl="3" w:tplc="0409000F" w:tentative="1">
      <w:start w:val="1"/>
      <w:numFmt w:val="decimal"/>
      <w:lvlText w:val="%4."/>
      <w:lvlJc w:val="left"/>
      <w:pPr>
        <w:ind w:left="3435" w:hanging="360"/>
      </w:pPr>
    </w:lvl>
    <w:lvl w:ilvl="4" w:tplc="04090019" w:tentative="1">
      <w:start w:val="1"/>
      <w:numFmt w:val="lowerLetter"/>
      <w:lvlText w:val="%5."/>
      <w:lvlJc w:val="left"/>
      <w:pPr>
        <w:ind w:left="4155" w:hanging="360"/>
      </w:pPr>
    </w:lvl>
    <w:lvl w:ilvl="5" w:tplc="0409001B" w:tentative="1">
      <w:start w:val="1"/>
      <w:numFmt w:val="lowerRoman"/>
      <w:lvlText w:val="%6."/>
      <w:lvlJc w:val="right"/>
      <w:pPr>
        <w:ind w:left="4875" w:hanging="180"/>
      </w:pPr>
    </w:lvl>
    <w:lvl w:ilvl="6" w:tplc="0409000F" w:tentative="1">
      <w:start w:val="1"/>
      <w:numFmt w:val="decimal"/>
      <w:lvlText w:val="%7."/>
      <w:lvlJc w:val="left"/>
      <w:pPr>
        <w:ind w:left="5595" w:hanging="360"/>
      </w:pPr>
    </w:lvl>
    <w:lvl w:ilvl="7" w:tplc="04090019" w:tentative="1">
      <w:start w:val="1"/>
      <w:numFmt w:val="lowerLetter"/>
      <w:lvlText w:val="%8."/>
      <w:lvlJc w:val="left"/>
      <w:pPr>
        <w:ind w:left="6315" w:hanging="360"/>
      </w:pPr>
    </w:lvl>
    <w:lvl w:ilvl="8" w:tplc="0409001B" w:tentative="1">
      <w:start w:val="1"/>
      <w:numFmt w:val="lowerRoman"/>
      <w:lvlText w:val="%9."/>
      <w:lvlJc w:val="right"/>
      <w:pPr>
        <w:ind w:left="7035" w:hanging="180"/>
      </w:pPr>
    </w:lvl>
  </w:abstractNum>
  <w:abstractNum w:abstractNumId="190" w15:restartNumberingAfterBreak="0">
    <w:nsid w:val="67630A26"/>
    <w:multiLevelType w:val="multilevel"/>
    <w:tmpl w:val="B756F97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2277" w:hanging="360"/>
      </w:pPr>
      <w:rPr>
        <w:rFonts w:ascii="Wingdings" w:hAnsi="Wingdings" w:hint="default"/>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1" w15:restartNumberingAfterBreak="0">
    <w:nsid w:val="67C4077B"/>
    <w:multiLevelType w:val="multilevel"/>
    <w:tmpl w:val="ACAE18F8"/>
    <w:lvl w:ilvl="0">
      <w:numFmt w:val="none"/>
      <w:pStyle w:val="26"/>
      <w:lvlText w:val=""/>
      <w:lvlJc w:val="left"/>
      <w:pPr>
        <w:tabs>
          <w:tab w:val="num" w:pos="360"/>
        </w:tabs>
      </w:pPr>
    </w:lvl>
    <w:lvl w:ilvl="1">
      <w:start w:val="1"/>
      <w:numFmt w:val="decimal"/>
      <w:pStyle w:val="26"/>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92" w15:restartNumberingAfterBreak="0">
    <w:nsid w:val="68985E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68E13A8B"/>
    <w:multiLevelType w:val="hybridMultilevel"/>
    <w:tmpl w:val="265E5680"/>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194" w15:restartNumberingAfterBreak="0">
    <w:nsid w:val="69B1048C"/>
    <w:multiLevelType w:val="hybridMultilevel"/>
    <w:tmpl w:val="51CC820C"/>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195" w15:restartNumberingAfterBreak="0">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96"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0" w15:restartNumberingAfterBreak="0">
    <w:nsid w:val="6DA115B3"/>
    <w:multiLevelType w:val="hybridMultilevel"/>
    <w:tmpl w:val="620CB9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1"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6FA60BDE"/>
    <w:multiLevelType w:val="hybridMultilevel"/>
    <w:tmpl w:val="FD7414D6"/>
    <w:lvl w:ilvl="0" w:tplc="04090011">
      <w:start w:val="1"/>
      <w:numFmt w:val="decimal"/>
      <w:lvlText w:val="%1)"/>
      <w:lvlJc w:val="left"/>
      <w:pPr>
        <w:ind w:left="789" w:hanging="360"/>
      </w:pPr>
    </w:lvl>
    <w:lvl w:ilvl="1" w:tplc="04090019" w:tentative="1">
      <w:start w:val="1"/>
      <w:numFmt w:val="lowerLetter"/>
      <w:lvlText w:val="%2."/>
      <w:lvlJc w:val="left"/>
      <w:pPr>
        <w:ind w:left="1509" w:hanging="360"/>
      </w:pPr>
    </w:lvl>
    <w:lvl w:ilvl="2" w:tplc="0409001B" w:tentative="1">
      <w:start w:val="1"/>
      <w:numFmt w:val="lowerRoman"/>
      <w:lvlText w:val="%3."/>
      <w:lvlJc w:val="right"/>
      <w:pPr>
        <w:ind w:left="2229" w:hanging="180"/>
      </w:pPr>
    </w:lvl>
    <w:lvl w:ilvl="3" w:tplc="0409000F" w:tentative="1">
      <w:start w:val="1"/>
      <w:numFmt w:val="decimal"/>
      <w:lvlText w:val="%4."/>
      <w:lvlJc w:val="left"/>
      <w:pPr>
        <w:ind w:left="2949" w:hanging="360"/>
      </w:pPr>
    </w:lvl>
    <w:lvl w:ilvl="4" w:tplc="04090019" w:tentative="1">
      <w:start w:val="1"/>
      <w:numFmt w:val="lowerLetter"/>
      <w:lvlText w:val="%5."/>
      <w:lvlJc w:val="left"/>
      <w:pPr>
        <w:ind w:left="3669" w:hanging="360"/>
      </w:pPr>
    </w:lvl>
    <w:lvl w:ilvl="5" w:tplc="0409001B" w:tentative="1">
      <w:start w:val="1"/>
      <w:numFmt w:val="lowerRoman"/>
      <w:lvlText w:val="%6."/>
      <w:lvlJc w:val="right"/>
      <w:pPr>
        <w:ind w:left="4389" w:hanging="180"/>
      </w:pPr>
    </w:lvl>
    <w:lvl w:ilvl="6" w:tplc="0409000F" w:tentative="1">
      <w:start w:val="1"/>
      <w:numFmt w:val="decimal"/>
      <w:lvlText w:val="%7."/>
      <w:lvlJc w:val="left"/>
      <w:pPr>
        <w:ind w:left="5109" w:hanging="360"/>
      </w:pPr>
    </w:lvl>
    <w:lvl w:ilvl="7" w:tplc="04090019" w:tentative="1">
      <w:start w:val="1"/>
      <w:numFmt w:val="lowerLetter"/>
      <w:lvlText w:val="%8."/>
      <w:lvlJc w:val="left"/>
      <w:pPr>
        <w:ind w:left="5829" w:hanging="360"/>
      </w:pPr>
    </w:lvl>
    <w:lvl w:ilvl="8" w:tplc="0409001B" w:tentative="1">
      <w:start w:val="1"/>
      <w:numFmt w:val="lowerRoman"/>
      <w:lvlText w:val="%9."/>
      <w:lvlJc w:val="right"/>
      <w:pPr>
        <w:ind w:left="6549" w:hanging="180"/>
      </w:pPr>
    </w:lvl>
  </w:abstractNum>
  <w:abstractNum w:abstractNumId="203"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05"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207"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734B44EB"/>
    <w:multiLevelType w:val="hybridMultilevel"/>
    <w:tmpl w:val="7B90B1A2"/>
    <w:lvl w:ilvl="0" w:tplc="2DF6A426">
      <w:start w:val="1"/>
      <w:numFmt w:val="hebrew1"/>
      <w:lvlText w:val="%1."/>
      <w:lvlJc w:val="left"/>
      <w:pPr>
        <w:ind w:left="720" w:hanging="360"/>
      </w:pPr>
      <w:rPr>
        <w:rFonts w:ascii="David" w:hAnsi="David" w:cs="David" w:hint="default"/>
        <w:b w:val="0"/>
        <w:bCs w:val="0"/>
        <w:i w:val="0"/>
        <w:iCs w:val="0"/>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0" w15:restartNumberingAfterBreak="0">
    <w:nsid w:val="73BB2AB4"/>
    <w:multiLevelType w:val="hybridMultilevel"/>
    <w:tmpl w:val="AC6C286A"/>
    <w:lvl w:ilvl="0" w:tplc="DE54C87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742A4C4A"/>
    <w:multiLevelType w:val="hybridMultilevel"/>
    <w:tmpl w:val="37F65EB0"/>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13"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4" w15:restartNumberingAfterBreak="0">
    <w:nsid w:val="74F23ADE"/>
    <w:multiLevelType w:val="hybridMultilevel"/>
    <w:tmpl w:val="6536538E"/>
    <w:lvl w:ilvl="0" w:tplc="E3ACBE12">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16" w15:restartNumberingAfterBreak="0">
    <w:nsid w:val="76A851CE"/>
    <w:multiLevelType w:val="hybridMultilevel"/>
    <w:tmpl w:val="121AF30E"/>
    <w:lvl w:ilvl="0" w:tplc="04090013">
      <w:start w:val="1"/>
      <w:numFmt w:val="hebrew1"/>
      <w:lvlText w:val="%1."/>
      <w:lvlJc w:val="center"/>
      <w:pPr>
        <w:ind w:left="735" w:hanging="360"/>
      </w:p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17" w15:restartNumberingAfterBreak="0">
    <w:nsid w:val="76DF151F"/>
    <w:multiLevelType w:val="hybridMultilevel"/>
    <w:tmpl w:val="FDBEF8A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8" w15:restartNumberingAfterBreak="0">
    <w:nsid w:val="77C05B84"/>
    <w:multiLevelType w:val="hybridMultilevel"/>
    <w:tmpl w:val="4318607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9" w15:restartNumberingAfterBreak="0">
    <w:nsid w:val="78C4509D"/>
    <w:multiLevelType w:val="hybridMultilevel"/>
    <w:tmpl w:val="DEE6DCC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21" w15:restartNumberingAfterBreak="0">
    <w:nsid w:val="7A205EC3"/>
    <w:multiLevelType w:val="hybridMultilevel"/>
    <w:tmpl w:val="F2F430D8"/>
    <w:lvl w:ilvl="0" w:tplc="E3ACBE12">
      <w:start w:val="1"/>
      <w:numFmt w:val="bullet"/>
      <w:lvlText w:val=""/>
      <w:lvlJc w:val="left"/>
      <w:pPr>
        <w:tabs>
          <w:tab w:val="num" w:pos="1440"/>
        </w:tabs>
        <w:ind w:left="1440" w:hanging="360"/>
      </w:pPr>
      <w:rPr>
        <w:rFonts w:ascii="Symbol" w:hAnsi="Symbol" w:hint="default"/>
      </w:rPr>
    </w:lvl>
    <w:lvl w:ilvl="1" w:tplc="FFFFFFFF">
      <w:start w:val="1"/>
      <w:numFmt w:val="bullet"/>
      <w:lvlText w:val="o"/>
      <w:lvlJc w:val="left"/>
      <w:pPr>
        <w:tabs>
          <w:tab w:val="num" w:pos="547"/>
        </w:tabs>
        <w:ind w:left="547" w:hanging="360"/>
      </w:pPr>
      <w:rPr>
        <w:rFonts w:ascii="Courier New" w:hAnsi="Courier New" w:cs="Courier New" w:hint="default"/>
      </w:rPr>
    </w:lvl>
    <w:lvl w:ilvl="2" w:tplc="FFFFFFFF">
      <w:start w:val="1"/>
      <w:numFmt w:val="decimal"/>
      <w:lvlText w:val="%3."/>
      <w:lvlJc w:val="left"/>
      <w:pPr>
        <w:tabs>
          <w:tab w:val="num" w:pos="547"/>
        </w:tabs>
        <w:ind w:left="547" w:hanging="360"/>
      </w:pPr>
    </w:lvl>
    <w:lvl w:ilvl="3" w:tplc="FFFFFFFF">
      <w:start w:val="1"/>
      <w:numFmt w:val="decimal"/>
      <w:lvlText w:val="%4."/>
      <w:lvlJc w:val="left"/>
      <w:pPr>
        <w:tabs>
          <w:tab w:val="num" w:pos="1267"/>
        </w:tabs>
        <w:ind w:left="1267" w:hanging="360"/>
      </w:pPr>
    </w:lvl>
    <w:lvl w:ilvl="4" w:tplc="FFFFFFFF">
      <w:start w:val="1"/>
      <w:numFmt w:val="decimal"/>
      <w:lvlText w:val="%5."/>
      <w:lvlJc w:val="left"/>
      <w:pPr>
        <w:tabs>
          <w:tab w:val="num" w:pos="1987"/>
        </w:tabs>
        <w:ind w:left="1987" w:hanging="360"/>
      </w:pPr>
    </w:lvl>
    <w:lvl w:ilvl="5" w:tplc="FFFFFFFF">
      <w:start w:val="1"/>
      <w:numFmt w:val="decimal"/>
      <w:lvlText w:val="%6."/>
      <w:lvlJc w:val="left"/>
      <w:pPr>
        <w:tabs>
          <w:tab w:val="num" w:pos="2707"/>
        </w:tabs>
        <w:ind w:left="2707" w:hanging="360"/>
      </w:pPr>
    </w:lvl>
    <w:lvl w:ilvl="6" w:tplc="FFFFFFFF">
      <w:start w:val="1"/>
      <w:numFmt w:val="decimal"/>
      <w:lvlText w:val="%7."/>
      <w:lvlJc w:val="left"/>
      <w:pPr>
        <w:tabs>
          <w:tab w:val="num" w:pos="3427"/>
        </w:tabs>
        <w:ind w:left="3427" w:hanging="360"/>
      </w:pPr>
    </w:lvl>
    <w:lvl w:ilvl="7" w:tplc="FFFFFFFF">
      <w:start w:val="1"/>
      <w:numFmt w:val="decimal"/>
      <w:lvlText w:val="%8."/>
      <w:lvlJc w:val="left"/>
      <w:pPr>
        <w:tabs>
          <w:tab w:val="num" w:pos="4147"/>
        </w:tabs>
        <w:ind w:left="4147" w:hanging="360"/>
      </w:pPr>
    </w:lvl>
    <w:lvl w:ilvl="8" w:tplc="FFFFFFFF">
      <w:start w:val="1"/>
      <w:numFmt w:val="decimal"/>
      <w:lvlText w:val="%9."/>
      <w:lvlJc w:val="left"/>
      <w:pPr>
        <w:tabs>
          <w:tab w:val="num" w:pos="4867"/>
        </w:tabs>
        <w:ind w:left="4867" w:hanging="360"/>
      </w:pPr>
    </w:lvl>
  </w:abstractNum>
  <w:abstractNum w:abstractNumId="222" w15:restartNumberingAfterBreak="0">
    <w:nsid w:val="7B096959"/>
    <w:multiLevelType w:val="hybridMultilevel"/>
    <w:tmpl w:val="E0FA8F4A"/>
    <w:lvl w:ilvl="0" w:tplc="04090013">
      <w:start w:val="1"/>
      <w:numFmt w:val="hebrew1"/>
      <w:lvlText w:val="%1."/>
      <w:lvlJc w:val="center"/>
      <w:pPr>
        <w:ind w:left="1367" w:hanging="360"/>
      </w:pPr>
      <w:rPr>
        <w:rFonts w:hint="default"/>
      </w:rPr>
    </w:lvl>
    <w:lvl w:ilvl="1" w:tplc="FFFFFFFF" w:tentative="1">
      <w:start w:val="1"/>
      <w:numFmt w:val="lowerLetter"/>
      <w:lvlText w:val="%2."/>
      <w:lvlJc w:val="left"/>
      <w:pPr>
        <w:ind w:left="2087" w:hanging="360"/>
      </w:pPr>
    </w:lvl>
    <w:lvl w:ilvl="2" w:tplc="FFFFFFFF" w:tentative="1">
      <w:start w:val="1"/>
      <w:numFmt w:val="lowerRoman"/>
      <w:lvlText w:val="%3."/>
      <w:lvlJc w:val="right"/>
      <w:pPr>
        <w:ind w:left="2807" w:hanging="180"/>
      </w:pPr>
    </w:lvl>
    <w:lvl w:ilvl="3" w:tplc="FFFFFFFF" w:tentative="1">
      <w:start w:val="1"/>
      <w:numFmt w:val="decimal"/>
      <w:lvlText w:val="%4."/>
      <w:lvlJc w:val="left"/>
      <w:pPr>
        <w:ind w:left="3527" w:hanging="360"/>
      </w:pPr>
    </w:lvl>
    <w:lvl w:ilvl="4" w:tplc="FFFFFFFF" w:tentative="1">
      <w:start w:val="1"/>
      <w:numFmt w:val="lowerLetter"/>
      <w:lvlText w:val="%5."/>
      <w:lvlJc w:val="left"/>
      <w:pPr>
        <w:ind w:left="4247" w:hanging="360"/>
      </w:pPr>
    </w:lvl>
    <w:lvl w:ilvl="5" w:tplc="FFFFFFFF" w:tentative="1">
      <w:start w:val="1"/>
      <w:numFmt w:val="lowerRoman"/>
      <w:lvlText w:val="%6."/>
      <w:lvlJc w:val="right"/>
      <w:pPr>
        <w:ind w:left="4967" w:hanging="180"/>
      </w:pPr>
    </w:lvl>
    <w:lvl w:ilvl="6" w:tplc="FFFFFFFF" w:tentative="1">
      <w:start w:val="1"/>
      <w:numFmt w:val="decimal"/>
      <w:lvlText w:val="%7."/>
      <w:lvlJc w:val="left"/>
      <w:pPr>
        <w:ind w:left="5687" w:hanging="360"/>
      </w:pPr>
    </w:lvl>
    <w:lvl w:ilvl="7" w:tplc="FFFFFFFF" w:tentative="1">
      <w:start w:val="1"/>
      <w:numFmt w:val="lowerLetter"/>
      <w:lvlText w:val="%8."/>
      <w:lvlJc w:val="left"/>
      <w:pPr>
        <w:ind w:left="6407" w:hanging="360"/>
      </w:pPr>
    </w:lvl>
    <w:lvl w:ilvl="8" w:tplc="FFFFFFFF" w:tentative="1">
      <w:start w:val="1"/>
      <w:numFmt w:val="lowerRoman"/>
      <w:lvlText w:val="%9."/>
      <w:lvlJc w:val="right"/>
      <w:pPr>
        <w:ind w:left="7127" w:hanging="180"/>
      </w:pPr>
    </w:lvl>
  </w:abstractNum>
  <w:abstractNum w:abstractNumId="223" w15:restartNumberingAfterBreak="0">
    <w:nsid w:val="7CC14A18"/>
    <w:multiLevelType w:val="hybridMultilevel"/>
    <w:tmpl w:val="9698E57E"/>
    <w:lvl w:ilvl="0" w:tplc="E3ACBE1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4" w15:restartNumberingAfterBreak="0">
    <w:nsid w:val="7D8A6298"/>
    <w:multiLevelType w:val="hybridMultilevel"/>
    <w:tmpl w:val="727C8A4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5" w15:restartNumberingAfterBreak="0">
    <w:nsid w:val="7DB31D8D"/>
    <w:multiLevelType w:val="hybridMultilevel"/>
    <w:tmpl w:val="CB4010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27" w15:restartNumberingAfterBreak="0">
    <w:nsid w:val="7F0527F8"/>
    <w:multiLevelType w:val="hybridMultilevel"/>
    <w:tmpl w:val="3E107FF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8" w15:restartNumberingAfterBreak="0">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50"/>
    <w:lvlOverride w:ilvl="0">
      <w:lvl w:ilvl="0">
        <w:start w:val="1"/>
        <w:numFmt w:val="decimal"/>
        <w:pStyle w:val="1"/>
        <w:lvlText w:val="%1"/>
        <w:lvlJc w:val="left"/>
        <w:pPr>
          <w:tabs>
            <w:tab w:val="num" w:pos="454"/>
          </w:tabs>
          <w:ind w:left="454" w:right="454" w:hanging="454"/>
        </w:pPr>
        <w:rPr>
          <w:rFonts w:ascii="David" w:hAnsi="David" w:cs="David" w:hint="default"/>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rFonts w:ascii="David" w:hAnsi="David" w:cs="David" w:hint="default"/>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6"/>
  </w:num>
  <w:num w:numId="3">
    <w:abstractNumId w:val="93"/>
  </w:num>
  <w:num w:numId="4">
    <w:abstractNumId w:val="197"/>
  </w:num>
  <w:num w:numId="5">
    <w:abstractNumId w:val="57"/>
  </w:num>
  <w:num w:numId="6">
    <w:abstractNumId w:val="64"/>
  </w:num>
  <w:num w:numId="7">
    <w:abstractNumId w:val="116"/>
  </w:num>
  <w:num w:numId="8">
    <w:abstractNumId w:val="44"/>
  </w:num>
  <w:num w:numId="9">
    <w:abstractNumId w:val="170"/>
  </w:num>
  <w:num w:numId="10">
    <w:abstractNumId w:val="26"/>
  </w:num>
  <w:num w:numId="11">
    <w:abstractNumId w:val="91"/>
  </w:num>
  <w:num w:numId="12">
    <w:abstractNumId w:val="135"/>
  </w:num>
  <w:num w:numId="13">
    <w:abstractNumId w:val="112"/>
  </w:num>
  <w:num w:numId="14">
    <w:abstractNumId w:val="164"/>
  </w:num>
  <w:num w:numId="15">
    <w:abstractNumId w:val="9"/>
  </w:num>
  <w:num w:numId="16">
    <w:abstractNumId w:val="156"/>
  </w:num>
  <w:num w:numId="17">
    <w:abstractNumId w:val="168"/>
  </w:num>
  <w:num w:numId="18">
    <w:abstractNumId w:val="75"/>
  </w:num>
  <w:num w:numId="19">
    <w:abstractNumId w:val="102"/>
  </w:num>
  <w:num w:numId="20">
    <w:abstractNumId w:val="203"/>
  </w:num>
  <w:num w:numId="21">
    <w:abstractNumId w:val="154"/>
  </w:num>
  <w:num w:numId="22">
    <w:abstractNumId w:val="96"/>
  </w:num>
  <w:num w:numId="23">
    <w:abstractNumId w:val="22"/>
  </w:num>
  <w:num w:numId="24">
    <w:abstractNumId w:val="95"/>
  </w:num>
  <w:num w:numId="25">
    <w:abstractNumId w:val="119"/>
  </w:num>
  <w:num w:numId="26">
    <w:abstractNumId w:val="83"/>
  </w:num>
  <w:num w:numId="27">
    <w:abstractNumId w:val="215"/>
  </w:num>
  <w:num w:numId="28">
    <w:abstractNumId w:val="187"/>
  </w:num>
  <w:num w:numId="29">
    <w:abstractNumId w:val="101"/>
  </w:num>
  <w:num w:numId="30">
    <w:abstractNumId w:val="175"/>
  </w:num>
  <w:num w:numId="31">
    <w:abstractNumId w:val="87"/>
  </w:num>
  <w:num w:numId="32">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0"/>
  </w:num>
  <w:num w:numId="34">
    <w:abstractNumId w:val="122"/>
  </w:num>
  <w:num w:numId="35">
    <w:abstractNumId w:val="183"/>
  </w:num>
  <w:num w:numId="36">
    <w:abstractNumId w:val="208"/>
  </w:num>
  <w:num w:numId="37">
    <w:abstractNumId w:val="81"/>
  </w:num>
  <w:num w:numId="38">
    <w:abstractNumId w:val="41"/>
  </w:num>
  <w:num w:numId="39">
    <w:abstractNumId w:val="191"/>
  </w:num>
  <w:num w:numId="40">
    <w:abstractNumId w:val="195"/>
  </w:num>
  <w:num w:numId="41">
    <w:abstractNumId w:val="179"/>
  </w:num>
  <w:num w:numId="42">
    <w:abstractNumId w:val="17"/>
  </w:num>
  <w:num w:numId="43">
    <w:abstractNumId w:val="30"/>
  </w:num>
  <w:num w:numId="44">
    <w:abstractNumId w:val="63"/>
  </w:num>
  <w:num w:numId="45">
    <w:abstractNumId w:val="151"/>
  </w:num>
  <w:num w:numId="46">
    <w:abstractNumId w:val="220"/>
  </w:num>
  <w:num w:numId="47">
    <w:abstractNumId w:val="19"/>
  </w:num>
  <w:num w:numId="48">
    <w:abstractNumId w:val="145"/>
  </w:num>
  <w:num w:numId="49">
    <w:abstractNumId w:val="139"/>
  </w:num>
  <w:num w:numId="50">
    <w:abstractNumId w:val="124"/>
  </w:num>
  <w:num w:numId="51">
    <w:abstractNumId w:val="155"/>
  </w:num>
  <w:num w:numId="52">
    <w:abstractNumId w:val="13"/>
  </w:num>
  <w:num w:numId="53">
    <w:abstractNumId w:val="120"/>
  </w:num>
  <w:num w:numId="54">
    <w:abstractNumId w:val="3"/>
  </w:num>
  <w:num w:numId="55">
    <w:abstractNumId w:val="165"/>
  </w:num>
  <w:num w:numId="56">
    <w:abstractNumId w:val="1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01"/>
  </w:num>
  <w:num w:numId="58">
    <w:abstractNumId w:val="162"/>
  </w:num>
  <w:num w:numId="59">
    <w:abstractNumId w:val="136"/>
  </w:num>
  <w:num w:numId="60">
    <w:abstractNumId w:val="35"/>
  </w:num>
  <w:num w:numId="61">
    <w:abstractNumId w:val="129"/>
  </w:num>
  <w:num w:numId="62">
    <w:abstractNumId w:val="226"/>
  </w:num>
  <w:num w:numId="63">
    <w:abstractNumId w:val="199"/>
  </w:num>
  <w:num w:numId="64">
    <w:abstractNumId w:val="137"/>
  </w:num>
  <w:num w:numId="65">
    <w:abstractNumId w:val="196"/>
  </w:num>
  <w:num w:numId="66">
    <w:abstractNumId w:val="142"/>
  </w:num>
  <w:num w:numId="67">
    <w:abstractNumId w:val="113"/>
  </w:num>
  <w:num w:numId="68">
    <w:abstractNumId w:val="173"/>
  </w:num>
  <w:num w:numId="69">
    <w:abstractNumId w:val="2"/>
  </w:num>
  <w:num w:numId="70">
    <w:abstractNumId w:val="160"/>
  </w:num>
  <w:num w:numId="71">
    <w:abstractNumId w:val="228"/>
  </w:num>
  <w:num w:numId="72">
    <w:abstractNumId w:val="65"/>
  </w:num>
  <w:num w:numId="73">
    <w:abstractNumId w:val="98"/>
  </w:num>
  <w:num w:numId="74">
    <w:abstractNumId w:val="47"/>
  </w:num>
  <w:num w:numId="75">
    <w:abstractNumId w:val="206"/>
  </w:num>
  <w:num w:numId="76">
    <w:abstractNumId w:val="161"/>
  </w:num>
  <w:num w:numId="77">
    <w:abstractNumId w:val="147"/>
  </w:num>
  <w:num w:numId="78">
    <w:abstractNumId w:val="130"/>
  </w:num>
  <w:num w:numId="79">
    <w:abstractNumId w:val="34"/>
  </w:num>
  <w:num w:numId="80">
    <w:abstractNumId w:val="118"/>
  </w:num>
  <w:num w:numId="81">
    <w:abstractNumId w:val="58"/>
  </w:num>
  <w:num w:numId="82">
    <w:abstractNumId w:val="153"/>
  </w:num>
  <w:num w:numId="83">
    <w:abstractNumId w:val="158"/>
  </w:num>
  <w:num w:numId="84">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
  </w:num>
  <w:num w:numId="86">
    <w:abstractNumId w:val="16"/>
  </w:num>
  <w:num w:numId="87">
    <w:abstractNumId w:val="71"/>
  </w:num>
  <w:num w:numId="88">
    <w:abstractNumId w:val="198"/>
  </w:num>
  <w:num w:numId="89">
    <w:abstractNumId w:val="62"/>
  </w:num>
  <w:num w:numId="90">
    <w:abstractNumId w:val="56"/>
  </w:num>
  <w:num w:numId="91">
    <w:abstractNumId w:val="209"/>
  </w:num>
  <w:num w:numId="92">
    <w:abstractNumId w:val="105"/>
  </w:num>
  <w:num w:numId="93">
    <w:abstractNumId w:val="134"/>
  </w:num>
  <w:num w:numId="94">
    <w:abstractNumId w:val="42"/>
  </w:num>
  <w:num w:numId="95">
    <w:abstractNumId w:val="100"/>
  </w:num>
  <w:num w:numId="96">
    <w:abstractNumId w:val="169"/>
  </w:num>
  <w:num w:numId="97">
    <w:abstractNumId w:val="52"/>
  </w:num>
  <w:num w:numId="98">
    <w:abstractNumId w:val="166"/>
  </w:num>
  <w:num w:numId="99">
    <w:abstractNumId w:val="85"/>
  </w:num>
  <w:num w:numId="100">
    <w:abstractNumId w:val="157"/>
  </w:num>
  <w:num w:numId="101">
    <w:abstractNumId w:val="76"/>
  </w:num>
  <w:num w:numId="102">
    <w:abstractNumId w:val="207"/>
  </w:num>
  <w:num w:numId="103">
    <w:abstractNumId w:val="37"/>
  </w:num>
  <w:num w:numId="104">
    <w:abstractNumId w:val="167"/>
  </w:num>
  <w:num w:numId="105">
    <w:abstractNumId w:val="88"/>
  </w:num>
  <w:num w:numId="106">
    <w:abstractNumId w:val="144"/>
  </w:num>
  <w:num w:numId="107">
    <w:abstractNumId w:val="50"/>
  </w:num>
  <w:num w:numId="108">
    <w:abstractNumId w:val="21"/>
  </w:num>
  <w:num w:numId="109">
    <w:abstractNumId w:val="185"/>
  </w:num>
  <w:num w:numId="110">
    <w:abstractNumId w:val="104"/>
  </w:num>
  <w:num w:numId="111">
    <w:abstractNumId w:val="20"/>
  </w:num>
  <w:num w:numId="112">
    <w:abstractNumId w:val="11"/>
  </w:num>
  <w:num w:numId="113">
    <w:abstractNumId w:val="186"/>
  </w:num>
  <w:num w:numId="114">
    <w:abstractNumId w:val="48"/>
  </w:num>
  <w:num w:numId="115">
    <w:abstractNumId w:val="107"/>
  </w:num>
  <w:num w:numId="116">
    <w:abstractNumId w:val="89"/>
  </w:num>
  <w:num w:numId="117">
    <w:abstractNumId w:val="210"/>
  </w:num>
  <w:num w:numId="118">
    <w:abstractNumId w:val="94"/>
  </w:num>
  <w:num w:numId="119">
    <w:abstractNumId w:val="146"/>
  </w:num>
  <w:num w:numId="120">
    <w:abstractNumId w:val="171"/>
  </w:num>
  <w:num w:numId="121">
    <w:abstractNumId w:val="219"/>
  </w:num>
  <w:num w:numId="122">
    <w:abstractNumId w:val="132"/>
  </w:num>
  <w:num w:numId="123">
    <w:abstractNumId w:val="61"/>
  </w:num>
  <w:num w:numId="124">
    <w:abstractNumId w:val="225"/>
  </w:num>
  <w:num w:numId="125">
    <w:abstractNumId w:val="27"/>
  </w:num>
  <w:num w:numId="126">
    <w:abstractNumId w:val="66"/>
  </w:num>
  <w:num w:numId="127">
    <w:abstractNumId w:val="80"/>
  </w:num>
  <w:num w:numId="128">
    <w:abstractNumId w:val="216"/>
  </w:num>
  <w:num w:numId="129">
    <w:abstractNumId w:val="54"/>
  </w:num>
  <w:num w:numId="130">
    <w:abstractNumId w:val="29"/>
  </w:num>
  <w:num w:numId="131">
    <w:abstractNumId w:val="32"/>
  </w:num>
  <w:num w:numId="132">
    <w:abstractNumId w:val="149"/>
  </w:num>
  <w:num w:numId="133">
    <w:abstractNumId w:val="86"/>
  </w:num>
  <w:num w:numId="134">
    <w:abstractNumId w:val="8"/>
  </w:num>
  <w:num w:numId="135">
    <w:abstractNumId w:val="46"/>
  </w:num>
  <w:num w:numId="136">
    <w:abstractNumId w:val="200"/>
  </w:num>
  <w:num w:numId="137">
    <w:abstractNumId w:val="188"/>
  </w:num>
  <w:num w:numId="138">
    <w:abstractNumId w:val="36"/>
  </w:num>
  <w:num w:numId="139">
    <w:abstractNumId w:val="180"/>
  </w:num>
  <w:num w:numId="140">
    <w:abstractNumId w:val="72"/>
  </w:num>
  <w:num w:numId="141">
    <w:abstractNumId w:val="39"/>
  </w:num>
  <w:num w:numId="142">
    <w:abstractNumId w:val="7"/>
  </w:num>
  <w:num w:numId="143">
    <w:abstractNumId w:val="51"/>
  </w:num>
  <w:num w:numId="144">
    <w:abstractNumId w:val="1"/>
  </w:num>
  <w:num w:numId="145">
    <w:abstractNumId w:val="14"/>
  </w:num>
  <w:num w:numId="146">
    <w:abstractNumId w:val="212"/>
  </w:num>
  <w:num w:numId="147">
    <w:abstractNumId w:val="18"/>
  </w:num>
  <w:num w:numId="148">
    <w:abstractNumId w:val="224"/>
  </w:num>
  <w:num w:numId="149">
    <w:abstractNumId w:val="28"/>
  </w:num>
  <w:num w:numId="150">
    <w:abstractNumId w:val="103"/>
  </w:num>
  <w:num w:numId="151">
    <w:abstractNumId w:val="204"/>
  </w:num>
  <w:num w:numId="152">
    <w:abstractNumId w:val="213"/>
  </w:num>
  <w:num w:numId="153">
    <w:abstractNumId w:val="59"/>
  </w:num>
  <w:num w:numId="15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15"/>
  </w:num>
  <w:num w:numId="157">
    <w:abstractNumId w:val="143"/>
  </w:num>
  <w:num w:numId="158">
    <w:abstractNumId w:val="211"/>
  </w:num>
  <w:num w:numId="159">
    <w:abstractNumId w:val="141"/>
  </w:num>
  <w:num w:numId="160">
    <w:abstractNumId w:val="24"/>
  </w:num>
  <w:num w:numId="161">
    <w:abstractNumId w:val="78"/>
  </w:num>
  <w:num w:numId="162">
    <w:abstractNumId w:val="148"/>
  </w:num>
  <w:num w:numId="163">
    <w:abstractNumId w:val="202"/>
  </w:num>
  <w:num w:numId="164">
    <w:abstractNumId w:val="45"/>
  </w:num>
  <w:num w:numId="165">
    <w:abstractNumId w:val="214"/>
  </w:num>
  <w:num w:numId="166">
    <w:abstractNumId w:val="221"/>
  </w:num>
  <w:num w:numId="167">
    <w:abstractNumId w:val="125"/>
  </w:num>
  <w:num w:numId="168">
    <w:abstractNumId w:val="138"/>
  </w:num>
  <w:num w:numId="169">
    <w:abstractNumId w:val="1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178"/>
  </w:num>
  <w:num w:numId="17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27"/>
  </w:num>
  <w:num w:numId="18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09"/>
  </w:num>
  <w:num w:numId="185">
    <w:abstractNumId w:val="60"/>
  </w:num>
  <w:num w:numId="186">
    <w:abstractNumId w:val="223"/>
  </w:num>
  <w:num w:numId="187">
    <w:abstractNumId w:val="40"/>
  </w:num>
  <w:num w:numId="188">
    <w:abstractNumId w:val="23"/>
  </w:num>
  <w:num w:numId="189">
    <w:abstractNumId w:val="131"/>
  </w:num>
  <w:num w:numId="190">
    <w:abstractNumId w:val="92"/>
  </w:num>
  <w:num w:numId="191">
    <w:abstractNumId w:val="205"/>
  </w:num>
  <w:num w:numId="192">
    <w:abstractNumId w:val="97"/>
  </w:num>
  <w:num w:numId="193">
    <w:abstractNumId w:val="5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94">
    <w:abstractNumId w:val="218"/>
  </w:num>
  <w:num w:numId="195">
    <w:abstractNumId w:val="50"/>
    <w:lvlOverride w:ilvl="0">
      <w:lvl w:ilvl="0">
        <w:start w:val="1"/>
        <w:numFmt w:val="decimal"/>
        <w:pStyle w:val="1"/>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96">
    <w:abstractNumId w:val="0"/>
  </w:num>
  <w:num w:numId="197">
    <w:abstractNumId w:val="43"/>
  </w:num>
  <w:num w:numId="198">
    <w:abstractNumId w:val="190"/>
  </w:num>
  <w:num w:numId="199">
    <w:abstractNumId w:val="133"/>
  </w:num>
  <w:num w:numId="200">
    <w:abstractNumId w:val="140"/>
  </w:num>
  <w:num w:numId="201">
    <w:abstractNumId w:val="227"/>
  </w:num>
  <w:num w:numId="202">
    <w:abstractNumId w:val="70"/>
  </w:num>
  <w:num w:numId="203">
    <w:abstractNumId w:val="106"/>
  </w:num>
  <w:num w:numId="204">
    <w:abstractNumId w:val="150"/>
  </w:num>
  <w:num w:numId="205">
    <w:abstractNumId w:val="84"/>
  </w:num>
  <w:num w:numId="206">
    <w:abstractNumId w:val="128"/>
  </w:num>
  <w:num w:numId="207">
    <w:abstractNumId w:val="55"/>
  </w:num>
  <w:num w:numId="208">
    <w:abstractNumId w:val="123"/>
  </w:num>
  <w:num w:numId="209">
    <w:abstractNumId w:val="25"/>
    <w:lvlOverride w:ilvl="1">
      <w:lvl w:ilvl="1">
        <w:start w:val="1"/>
        <w:numFmt w:val="decimal"/>
        <w:isLgl/>
        <w:lvlText w:val="%1.%2"/>
        <w:lvlJc w:val="left"/>
        <w:pPr>
          <w:ind w:left="720" w:hanging="360"/>
        </w:pPr>
        <w:rPr>
          <w:rFonts w:ascii="David" w:hAnsi="David" w:cs="David" w:hint="default"/>
        </w:rPr>
      </w:lvl>
    </w:lvlOverride>
  </w:num>
  <w:num w:numId="210">
    <w:abstractNumId w:val="77"/>
  </w:num>
  <w:num w:numId="211">
    <w:abstractNumId w:val="99"/>
  </w:num>
  <w:num w:numId="212">
    <w:abstractNumId w:val="172"/>
  </w:num>
  <w:num w:numId="213">
    <w:abstractNumId w:val="192"/>
  </w:num>
  <w:num w:numId="214">
    <w:abstractNumId w:val="4"/>
  </w:num>
  <w:num w:numId="215">
    <w:abstractNumId w:val="111"/>
  </w:num>
  <w:num w:numId="216">
    <w:abstractNumId w:val="184"/>
  </w:num>
  <w:num w:numId="217">
    <w:abstractNumId w:val="176"/>
  </w:num>
  <w:num w:numId="218">
    <w:abstractNumId w:val="222"/>
  </w:num>
  <w:num w:numId="219">
    <w:abstractNumId w:val="67"/>
  </w:num>
  <w:num w:numId="220">
    <w:abstractNumId w:val="79"/>
  </w:num>
  <w:num w:numId="221">
    <w:abstractNumId w:val="193"/>
  </w:num>
  <w:num w:numId="222">
    <w:abstractNumId w:val="182"/>
  </w:num>
  <w:num w:numId="223">
    <w:abstractNumId w:val="121"/>
  </w:num>
  <w:num w:numId="224">
    <w:abstractNumId w:val="49"/>
  </w:num>
  <w:num w:numId="225">
    <w:abstractNumId w:val="194"/>
  </w:num>
  <w:num w:numId="226">
    <w:abstractNumId w:val="189"/>
  </w:num>
  <w:num w:numId="227">
    <w:abstractNumId w:val="50"/>
    <w:lvlOverride w:ilvl="0">
      <w:lvl w:ilvl="0">
        <w:start w:val="1"/>
        <w:numFmt w:val="decimal"/>
        <w:pStyle w:val="1"/>
        <w:lvlText w:val="%1"/>
        <w:lvlJc w:val="left"/>
        <w:pPr>
          <w:tabs>
            <w:tab w:val="num" w:pos="454"/>
          </w:tabs>
          <w:ind w:left="454" w:right="454" w:hanging="454"/>
        </w:pPr>
        <w:rPr>
          <w:rFonts w:ascii="David" w:hAnsi="David" w:cs="David" w:hint="default"/>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rFonts w:ascii="David" w:hAnsi="David" w:cs="David" w:hint="default"/>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28">
    <w:abstractNumId w:val="163"/>
  </w:num>
  <w:num w:numId="229">
    <w:abstractNumId w:val="73"/>
  </w:num>
  <w:num w:numId="230">
    <w:abstractNumId w:val="217"/>
  </w:num>
  <w:num w:numId="231">
    <w:abstractNumId w:val="74"/>
  </w:num>
  <w:num w:numId="232">
    <w:abstractNumId w:val="152"/>
  </w:num>
  <w:num w:numId="233">
    <w:abstractNumId w:val="181"/>
  </w:num>
  <w:num w:numId="234">
    <w:abstractNumId w:val="69"/>
  </w:num>
  <w:numIdMacAtCleanup w:val="2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2050">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319F"/>
    <w:rsid w:val="000036B0"/>
    <w:rsid w:val="00003CEF"/>
    <w:rsid w:val="00003D6B"/>
    <w:rsid w:val="00003D85"/>
    <w:rsid w:val="00004220"/>
    <w:rsid w:val="00004815"/>
    <w:rsid w:val="00005B10"/>
    <w:rsid w:val="0000600B"/>
    <w:rsid w:val="0000624D"/>
    <w:rsid w:val="000074F1"/>
    <w:rsid w:val="00007B34"/>
    <w:rsid w:val="00010B35"/>
    <w:rsid w:val="00010C82"/>
    <w:rsid w:val="000112B3"/>
    <w:rsid w:val="00011942"/>
    <w:rsid w:val="00011D73"/>
    <w:rsid w:val="00011DA7"/>
    <w:rsid w:val="0001234E"/>
    <w:rsid w:val="000127D6"/>
    <w:rsid w:val="0001351A"/>
    <w:rsid w:val="00014182"/>
    <w:rsid w:val="0001444F"/>
    <w:rsid w:val="00014C55"/>
    <w:rsid w:val="0001503B"/>
    <w:rsid w:val="00015240"/>
    <w:rsid w:val="00015717"/>
    <w:rsid w:val="00015C96"/>
    <w:rsid w:val="00015CD5"/>
    <w:rsid w:val="000162DD"/>
    <w:rsid w:val="00016630"/>
    <w:rsid w:val="000167EE"/>
    <w:rsid w:val="0001706E"/>
    <w:rsid w:val="00017DA1"/>
    <w:rsid w:val="0002086D"/>
    <w:rsid w:val="0002122F"/>
    <w:rsid w:val="00021425"/>
    <w:rsid w:val="000219E6"/>
    <w:rsid w:val="0002216E"/>
    <w:rsid w:val="00022DD2"/>
    <w:rsid w:val="000230B4"/>
    <w:rsid w:val="000232EC"/>
    <w:rsid w:val="00023EE8"/>
    <w:rsid w:val="0002420E"/>
    <w:rsid w:val="0002428A"/>
    <w:rsid w:val="0002446B"/>
    <w:rsid w:val="00025BD8"/>
    <w:rsid w:val="00025CB5"/>
    <w:rsid w:val="00025E30"/>
    <w:rsid w:val="00025EF1"/>
    <w:rsid w:val="0002632A"/>
    <w:rsid w:val="000264D5"/>
    <w:rsid w:val="0002688D"/>
    <w:rsid w:val="00027110"/>
    <w:rsid w:val="0002749D"/>
    <w:rsid w:val="0002789E"/>
    <w:rsid w:val="00030D53"/>
    <w:rsid w:val="0003117A"/>
    <w:rsid w:val="0003138C"/>
    <w:rsid w:val="00031C3B"/>
    <w:rsid w:val="000328B2"/>
    <w:rsid w:val="0003321A"/>
    <w:rsid w:val="00034179"/>
    <w:rsid w:val="0003419F"/>
    <w:rsid w:val="000343DB"/>
    <w:rsid w:val="000349F5"/>
    <w:rsid w:val="000356B9"/>
    <w:rsid w:val="000356BC"/>
    <w:rsid w:val="000360D0"/>
    <w:rsid w:val="000366E3"/>
    <w:rsid w:val="00037238"/>
    <w:rsid w:val="000373AC"/>
    <w:rsid w:val="0003761F"/>
    <w:rsid w:val="0003775D"/>
    <w:rsid w:val="00037E00"/>
    <w:rsid w:val="00040FA9"/>
    <w:rsid w:val="00041470"/>
    <w:rsid w:val="00041CC2"/>
    <w:rsid w:val="00042538"/>
    <w:rsid w:val="00043021"/>
    <w:rsid w:val="000431F1"/>
    <w:rsid w:val="00043D94"/>
    <w:rsid w:val="0004442C"/>
    <w:rsid w:val="00044585"/>
    <w:rsid w:val="00044653"/>
    <w:rsid w:val="0004560A"/>
    <w:rsid w:val="00045666"/>
    <w:rsid w:val="00046116"/>
    <w:rsid w:val="0004666C"/>
    <w:rsid w:val="000471DD"/>
    <w:rsid w:val="00047C97"/>
    <w:rsid w:val="000506F8"/>
    <w:rsid w:val="0005134C"/>
    <w:rsid w:val="000513FF"/>
    <w:rsid w:val="000520B7"/>
    <w:rsid w:val="00052147"/>
    <w:rsid w:val="00052B30"/>
    <w:rsid w:val="00052C37"/>
    <w:rsid w:val="000538D6"/>
    <w:rsid w:val="00053CB2"/>
    <w:rsid w:val="0005422C"/>
    <w:rsid w:val="0005518C"/>
    <w:rsid w:val="00055961"/>
    <w:rsid w:val="00055B96"/>
    <w:rsid w:val="00056877"/>
    <w:rsid w:val="000568CE"/>
    <w:rsid w:val="00057BC5"/>
    <w:rsid w:val="00060170"/>
    <w:rsid w:val="000601BC"/>
    <w:rsid w:val="000609A7"/>
    <w:rsid w:val="00060B6D"/>
    <w:rsid w:val="00060E73"/>
    <w:rsid w:val="00061E3E"/>
    <w:rsid w:val="00062021"/>
    <w:rsid w:val="000621A6"/>
    <w:rsid w:val="000625EC"/>
    <w:rsid w:val="00062A7D"/>
    <w:rsid w:val="00062D0A"/>
    <w:rsid w:val="00063960"/>
    <w:rsid w:val="00063A99"/>
    <w:rsid w:val="00063CE9"/>
    <w:rsid w:val="00063FE2"/>
    <w:rsid w:val="0006404D"/>
    <w:rsid w:val="000646CB"/>
    <w:rsid w:val="000646EA"/>
    <w:rsid w:val="0006486E"/>
    <w:rsid w:val="00064BD9"/>
    <w:rsid w:val="000657DF"/>
    <w:rsid w:val="00065810"/>
    <w:rsid w:val="00065CB8"/>
    <w:rsid w:val="00065EE0"/>
    <w:rsid w:val="00066383"/>
    <w:rsid w:val="0006649F"/>
    <w:rsid w:val="00066A80"/>
    <w:rsid w:val="00066CA0"/>
    <w:rsid w:val="00066D31"/>
    <w:rsid w:val="0007059A"/>
    <w:rsid w:val="00070BFE"/>
    <w:rsid w:val="00071687"/>
    <w:rsid w:val="00071CFC"/>
    <w:rsid w:val="0007263F"/>
    <w:rsid w:val="000727AE"/>
    <w:rsid w:val="00072E6B"/>
    <w:rsid w:val="00073A04"/>
    <w:rsid w:val="00073EC3"/>
    <w:rsid w:val="00074015"/>
    <w:rsid w:val="00074071"/>
    <w:rsid w:val="00075051"/>
    <w:rsid w:val="000750EF"/>
    <w:rsid w:val="00076501"/>
    <w:rsid w:val="00076957"/>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4DC"/>
    <w:rsid w:val="00090034"/>
    <w:rsid w:val="00090386"/>
    <w:rsid w:val="00090842"/>
    <w:rsid w:val="00090D23"/>
    <w:rsid w:val="000913E3"/>
    <w:rsid w:val="00091537"/>
    <w:rsid w:val="00091A36"/>
    <w:rsid w:val="000936A4"/>
    <w:rsid w:val="00093B9D"/>
    <w:rsid w:val="0009451C"/>
    <w:rsid w:val="0009454E"/>
    <w:rsid w:val="00095153"/>
    <w:rsid w:val="00095C92"/>
    <w:rsid w:val="000962EF"/>
    <w:rsid w:val="00096680"/>
    <w:rsid w:val="000967F1"/>
    <w:rsid w:val="00096C76"/>
    <w:rsid w:val="00096C7E"/>
    <w:rsid w:val="00096E4B"/>
    <w:rsid w:val="00097117"/>
    <w:rsid w:val="000A102E"/>
    <w:rsid w:val="000A1178"/>
    <w:rsid w:val="000A1233"/>
    <w:rsid w:val="000A1BB4"/>
    <w:rsid w:val="000A2349"/>
    <w:rsid w:val="000A23A6"/>
    <w:rsid w:val="000A2779"/>
    <w:rsid w:val="000A2E5C"/>
    <w:rsid w:val="000A5653"/>
    <w:rsid w:val="000A5885"/>
    <w:rsid w:val="000A5F29"/>
    <w:rsid w:val="000A6025"/>
    <w:rsid w:val="000B01CD"/>
    <w:rsid w:val="000B0DE0"/>
    <w:rsid w:val="000B21A7"/>
    <w:rsid w:val="000B2B9D"/>
    <w:rsid w:val="000B38E2"/>
    <w:rsid w:val="000B4276"/>
    <w:rsid w:val="000B501B"/>
    <w:rsid w:val="000B5283"/>
    <w:rsid w:val="000B5324"/>
    <w:rsid w:val="000B6A4A"/>
    <w:rsid w:val="000B738E"/>
    <w:rsid w:val="000B7867"/>
    <w:rsid w:val="000B7A6A"/>
    <w:rsid w:val="000C04AE"/>
    <w:rsid w:val="000C086F"/>
    <w:rsid w:val="000C1481"/>
    <w:rsid w:val="000C1884"/>
    <w:rsid w:val="000C279D"/>
    <w:rsid w:val="000C4AD8"/>
    <w:rsid w:val="000C5107"/>
    <w:rsid w:val="000C62A7"/>
    <w:rsid w:val="000C795F"/>
    <w:rsid w:val="000C7B98"/>
    <w:rsid w:val="000C7FD9"/>
    <w:rsid w:val="000D10DA"/>
    <w:rsid w:val="000D1413"/>
    <w:rsid w:val="000D15A3"/>
    <w:rsid w:val="000D18CF"/>
    <w:rsid w:val="000D2359"/>
    <w:rsid w:val="000D2DFD"/>
    <w:rsid w:val="000D4034"/>
    <w:rsid w:val="000D4075"/>
    <w:rsid w:val="000D4205"/>
    <w:rsid w:val="000D4749"/>
    <w:rsid w:val="000D548A"/>
    <w:rsid w:val="000D5C73"/>
    <w:rsid w:val="000D6C49"/>
    <w:rsid w:val="000D7763"/>
    <w:rsid w:val="000E016F"/>
    <w:rsid w:val="000E0246"/>
    <w:rsid w:val="000E059E"/>
    <w:rsid w:val="000E0EA4"/>
    <w:rsid w:val="000E0EBC"/>
    <w:rsid w:val="000E19A7"/>
    <w:rsid w:val="000E19B3"/>
    <w:rsid w:val="000E2A03"/>
    <w:rsid w:val="000E2BE2"/>
    <w:rsid w:val="000E391A"/>
    <w:rsid w:val="000E3BA6"/>
    <w:rsid w:val="000E3E43"/>
    <w:rsid w:val="000E6098"/>
    <w:rsid w:val="000E616E"/>
    <w:rsid w:val="000E632C"/>
    <w:rsid w:val="000E6548"/>
    <w:rsid w:val="000E6EE3"/>
    <w:rsid w:val="000E7658"/>
    <w:rsid w:val="000E7A7E"/>
    <w:rsid w:val="000F0B69"/>
    <w:rsid w:val="000F1569"/>
    <w:rsid w:val="000F1784"/>
    <w:rsid w:val="000F18B7"/>
    <w:rsid w:val="000F1AA8"/>
    <w:rsid w:val="000F1E3B"/>
    <w:rsid w:val="000F2024"/>
    <w:rsid w:val="000F268C"/>
    <w:rsid w:val="000F291F"/>
    <w:rsid w:val="000F2F0D"/>
    <w:rsid w:val="000F3186"/>
    <w:rsid w:val="000F36A4"/>
    <w:rsid w:val="000F3891"/>
    <w:rsid w:val="000F3DA0"/>
    <w:rsid w:val="000F4AEF"/>
    <w:rsid w:val="000F4BED"/>
    <w:rsid w:val="000F7593"/>
    <w:rsid w:val="000F7BD8"/>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3E2"/>
    <w:rsid w:val="00103613"/>
    <w:rsid w:val="0010454F"/>
    <w:rsid w:val="00104F6A"/>
    <w:rsid w:val="00106259"/>
    <w:rsid w:val="0010638A"/>
    <w:rsid w:val="00106E7E"/>
    <w:rsid w:val="00107E27"/>
    <w:rsid w:val="0011104E"/>
    <w:rsid w:val="001111BA"/>
    <w:rsid w:val="001128A6"/>
    <w:rsid w:val="00112905"/>
    <w:rsid w:val="00112F65"/>
    <w:rsid w:val="0011435D"/>
    <w:rsid w:val="00115FD0"/>
    <w:rsid w:val="001176CC"/>
    <w:rsid w:val="00117F0E"/>
    <w:rsid w:val="00120833"/>
    <w:rsid w:val="00121495"/>
    <w:rsid w:val="0012290D"/>
    <w:rsid w:val="0012299F"/>
    <w:rsid w:val="00122E89"/>
    <w:rsid w:val="00122EEA"/>
    <w:rsid w:val="00122FC3"/>
    <w:rsid w:val="00123407"/>
    <w:rsid w:val="00123798"/>
    <w:rsid w:val="00123CE3"/>
    <w:rsid w:val="00124974"/>
    <w:rsid w:val="0012536B"/>
    <w:rsid w:val="001255DC"/>
    <w:rsid w:val="00126480"/>
    <w:rsid w:val="001267EE"/>
    <w:rsid w:val="0012715B"/>
    <w:rsid w:val="001275D4"/>
    <w:rsid w:val="00127E81"/>
    <w:rsid w:val="00130230"/>
    <w:rsid w:val="00130538"/>
    <w:rsid w:val="001309E7"/>
    <w:rsid w:val="00130B0B"/>
    <w:rsid w:val="00130B3B"/>
    <w:rsid w:val="00131857"/>
    <w:rsid w:val="0013285B"/>
    <w:rsid w:val="00132FAF"/>
    <w:rsid w:val="00133215"/>
    <w:rsid w:val="00133A0D"/>
    <w:rsid w:val="00133BF1"/>
    <w:rsid w:val="00134BED"/>
    <w:rsid w:val="00135D37"/>
    <w:rsid w:val="00136069"/>
    <w:rsid w:val="0013615E"/>
    <w:rsid w:val="0013722C"/>
    <w:rsid w:val="001401BA"/>
    <w:rsid w:val="00140334"/>
    <w:rsid w:val="00140DA0"/>
    <w:rsid w:val="00141B24"/>
    <w:rsid w:val="0014337C"/>
    <w:rsid w:val="00143392"/>
    <w:rsid w:val="00143AF5"/>
    <w:rsid w:val="00143EDA"/>
    <w:rsid w:val="001443A1"/>
    <w:rsid w:val="00144CDF"/>
    <w:rsid w:val="001452C2"/>
    <w:rsid w:val="001455CA"/>
    <w:rsid w:val="00145749"/>
    <w:rsid w:val="001458E7"/>
    <w:rsid w:val="001465F2"/>
    <w:rsid w:val="001470E5"/>
    <w:rsid w:val="00147407"/>
    <w:rsid w:val="0014749B"/>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4BB7"/>
    <w:rsid w:val="00155345"/>
    <w:rsid w:val="00155E76"/>
    <w:rsid w:val="0015657C"/>
    <w:rsid w:val="001566DC"/>
    <w:rsid w:val="0015672F"/>
    <w:rsid w:val="00157D8C"/>
    <w:rsid w:val="0016036E"/>
    <w:rsid w:val="001606D0"/>
    <w:rsid w:val="00160E5B"/>
    <w:rsid w:val="0016110D"/>
    <w:rsid w:val="001611C6"/>
    <w:rsid w:val="00162860"/>
    <w:rsid w:val="00162E38"/>
    <w:rsid w:val="0016305F"/>
    <w:rsid w:val="001630A0"/>
    <w:rsid w:val="00164B30"/>
    <w:rsid w:val="00165E75"/>
    <w:rsid w:val="0016612C"/>
    <w:rsid w:val="00167065"/>
    <w:rsid w:val="0016733F"/>
    <w:rsid w:val="001677B4"/>
    <w:rsid w:val="00170625"/>
    <w:rsid w:val="00170A58"/>
    <w:rsid w:val="00170D42"/>
    <w:rsid w:val="0017204A"/>
    <w:rsid w:val="001722F2"/>
    <w:rsid w:val="0017287C"/>
    <w:rsid w:val="00172954"/>
    <w:rsid w:val="00172AFD"/>
    <w:rsid w:val="00173118"/>
    <w:rsid w:val="001738F5"/>
    <w:rsid w:val="00173E04"/>
    <w:rsid w:val="001747BC"/>
    <w:rsid w:val="00175415"/>
    <w:rsid w:val="001756B0"/>
    <w:rsid w:val="00175AB1"/>
    <w:rsid w:val="00176638"/>
    <w:rsid w:val="00177433"/>
    <w:rsid w:val="001774C8"/>
    <w:rsid w:val="0017798A"/>
    <w:rsid w:val="00177B52"/>
    <w:rsid w:val="001800FE"/>
    <w:rsid w:val="00180C39"/>
    <w:rsid w:val="00182335"/>
    <w:rsid w:val="00182648"/>
    <w:rsid w:val="0018292D"/>
    <w:rsid w:val="00182BCC"/>
    <w:rsid w:val="0018303A"/>
    <w:rsid w:val="00183043"/>
    <w:rsid w:val="00183724"/>
    <w:rsid w:val="001837A1"/>
    <w:rsid w:val="00184A30"/>
    <w:rsid w:val="00185181"/>
    <w:rsid w:val="00185278"/>
    <w:rsid w:val="0018598D"/>
    <w:rsid w:val="00185AC2"/>
    <w:rsid w:val="00186086"/>
    <w:rsid w:val="00187231"/>
    <w:rsid w:val="0019080E"/>
    <w:rsid w:val="00190D68"/>
    <w:rsid w:val="00191825"/>
    <w:rsid w:val="00191A3C"/>
    <w:rsid w:val="00191DD5"/>
    <w:rsid w:val="001920FD"/>
    <w:rsid w:val="00192EF7"/>
    <w:rsid w:val="00192F57"/>
    <w:rsid w:val="00194317"/>
    <w:rsid w:val="001945A9"/>
    <w:rsid w:val="00194CE0"/>
    <w:rsid w:val="00195EF1"/>
    <w:rsid w:val="00196361"/>
    <w:rsid w:val="00196670"/>
    <w:rsid w:val="00196DE0"/>
    <w:rsid w:val="0019724A"/>
    <w:rsid w:val="00197349"/>
    <w:rsid w:val="00197887"/>
    <w:rsid w:val="00197FE2"/>
    <w:rsid w:val="001A00A8"/>
    <w:rsid w:val="001A0122"/>
    <w:rsid w:val="001A01D9"/>
    <w:rsid w:val="001A051D"/>
    <w:rsid w:val="001A1893"/>
    <w:rsid w:val="001A19A8"/>
    <w:rsid w:val="001A1C7E"/>
    <w:rsid w:val="001A2090"/>
    <w:rsid w:val="001A2430"/>
    <w:rsid w:val="001A2C07"/>
    <w:rsid w:val="001A2E01"/>
    <w:rsid w:val="001A33EF"/>
    <w:rsid w:val="001A344C"/>
    <w:rsid w:val="001A367C"/>
    <w:rsid w:val="001A3893"/>
    <w:rsid w:val="001A4F15"/>
    <w:rsid w:val="001A601D"/>
    <w:rsid w:val="001A60C1"/>
    <w:rsid w:val="001A777B"/>
    <w:rsid w:val="001A7B91"/>
    <w:rsid w:val="001A7C42"/>
    <w:rsid w:val="001B0724"/>
    <w:rsid w:val="001B07D1"/>
    <w:rsid w:val="001B16DF"/>
    <w:rsid w:val="001B18CC"/>
    <w:rsid w:val="001B1A0B"/>
    <w:rsid w:val="001B1C34"/>
    <w:rsid w:val="001B215E"/>
    <w:rsid w:val="001B3656"/>
    <w:rsid w:val="001B36C0"/>
    <w:rsid w:val="001B3B5F"/>
    <w:rsid w:val="001B3FEC"/>
    <w:rsid w:val="001B476E"/>
    <w:rsid w:val="001B4B55"/>
    <w:rsid w:val="001B506A"/>
    <w:rsid w:val="001B5B1B"/>
    <w:rsid w:val="001B5B22"/>
    <w:rsid w:val="001B6C74"/>
    <w:rsid w:val="001B6FF9"/>
    <w:rsid w:val="001B7779"/>
    <w:rsid w:val="001B7B77"/>
    <w:rsid w:val="001B7F1C"/>
    <w:rsid w:val="001C05F9"/>
    <w:rsid w:val="001C10D5"/>
    <w:rsid w:val="001C155C"/>
    <w:rsid w:val="001C3394"/>
    <w:rsid w:val="001C34CB"/>
    <w:rsid w:val="001C38D1"/>
    <w:rsid w:val="001C4988"/>
    <w:rsid w:val="001C4DE3"/>
    <w:rsid w:val="001C4F6D"/>
    <w:rsid w:val="001C5188"/>
    <w:rsid w:val="001C5D73"/>
    <w:rsid w:val="001C6911"/>
    <w:rsid w:val="001D0330"/>
    <w:rsid w:val="001D33C1"/>
    <w:rsid w:val="001D33F5"/>
    <w:rsid w:val="001D3598"/>
    <w:rsid w:val="001D36BF"/>
    <w:rsid w:val="001D4054"/>
    <w:rsid w:val="001D4485"/>
    <w:rsid w:val="001D46F6"/>
    <w:rsid w:val="001D524D"/>
    <w:rsid w:val="001D5531"/>
    <w:rsid w:val="001D55DD"/>
    <w:rsid w:val="001D56CB"/>
    <w:rsid w:val="001D69DE"/>
    <w:rsid w:val="001D707F"/>
    <w:rsid w:val="001D7080"/>
    <w:rsid w:val="001E099A"/>
    <w:rsid w:val="001E0EDE"/>
    <w:rsid w:val="001E2C07"/>
    <w:rsid w:val="001E2D93"/>
    <w:rsid w:val="001E327F"/>
    <w:rsid w:val="001E32C5"/>
    <w:rsid w:val="001E3BBA"/>
    <w:rsid w:val="001E4024"/>
    <w:rsid w:val="001E4047"/>
    <w:rsid w:val="001E41C1"/>
    <w:rsid w:val="001E46B5"/>
    <w:rsid w:val="001E4775"/>
    <w:rsid w:val="001E4982"/>
    <w:rsid w:val="001E4C75"/>
    <w:rsid w:val="001E514C"/>
    <w:rsid w:val="001E548A"/>
    <w:rsid w:val="001E54C1"/>
    <w:rsid w:val="001E59A3"/>
    <w:rsid w:val="001E61C2"/>
    <w:rsid w:val="001E684F"/>
    <w:rsid w:val="001E726A"/>
    <w:rsid w:val="001E798D"/>
    <w:rsid w:val="001F09DF"/>
    <w:rsid w:val="001F26A7"/>
    <w:rsid w:val="001F2C8A"/>
    <w:rsid w:val="001F3A04"/>
    <w:rsid w:val="001F3AB4"/>
    <w:rsid w:val="001F48F7"/>
    <w:rsid w:val="001F53E1"/>
    <w:rsid w:val="001F5AEA"/>
    <w:rsid w:val="001F6271"/>
    <w:rsid w:val="001F6B12"/>
    <w:rsid w:val="001F7C3A"/>
    <w:rsid w:val="001F7CA0"/>
    <w:rsid w:val="002019EF"/>
    <w:rsid w:val="00201ACF"/>
    <w:rsid w:val="002024ED"/>
    <w:rsid w:val="002038C1"/>
    <w:rsid w:val="00203929"/>
    <w:rsid w:val="002046B9"/>
    <w:rsid w:val="00204CA1"/>
    <w:rsid w:val="00205D71"/>
    <w:rsid w:val="00206202"/>
    <w:rsid w:val="00206BA3"/>
    <w:rsid w:val="00206DD6"/>
    <w:rsid w:val="00207588"/>
    <w:rsid w:val="002102CD"/>
    <w:rsid w:val="00210B30"/>
    <w:rsid w:val="00210D40"/>
    <w:rsid w:val="00211355"/>
    <w:rsid w:val="00211735"/>
    <w:rsid w:val="002125FD"/>
    <w:rsid w:val="00212DAE"/>
    <w:rsid w:val="002143AB"/>
    <w:rsid w:val="002145A4"/>
    <w:rsid w:val="00214C6A"/>
    <w:rsid w:val="00215559"/>
    <w:rsid w:val="0021557E"/>
    <w:rsid w:val="00215DD5"/>
    <w:rsid w:val="00217272"/>
    <w:rsid w:val="002174A9"/>
    <w:rsid w:val="002179AC"/>
    <w:rsid w:val="00217E6D"/>
    <w:rsid w:val="00220A7F"/>
    <w:rsid w:val="002211F0"/>
    <w:rsid w:val="00221366"/>
    <w:rsid w:val="00221483"/>
    <w:rsid w:val="00221507"/>
    <w:rsid w:val="002216A7"/>
    <w:rsid w:val="0022180C"/>
    <w:rsid w:val="00221937"/>
    <w:rsid w:val="00222437"/>
    <w:rsid w:val="00222925"/>
    <w:rsid w:val="00222CDC"/>
    <w:rsid w:val="00223832"/>
    <w:rsid w:val="00223BCC"/>
    <w:rsid w:val="00223ED1"/>
    <w:rsid w:val="00224402"/>
    <w:rsid w:val="0022592B"/>
    <w:rsid w:val="00225B49"/>
    <w:rsid w:val="00225C25"/>
    <w:rsid w:val="00225EA5"/>
    <w:rsid w:val="00226676"/>
    <w:rsid w:val="002268B5"/>
    <w:rsid w:val="00227406"/>
    <w:rsid w:val="002275B2"/>
    <w:rsid w:val="00227A47"/>
    <w:rsid w:val="00227B14"/>
    <w:rsid w:val="00227E3D"/>
    <w:rsid w:val="00230033"/>
    <w:rsid w:val="00230D56"/>
    <w:rsid w:val="0023120E"/>
    <w:rsid w:val="0023245F"/>
    <w:rsid w:val="0023274D"/>
    <w:rsid w:val="0023293E"/>
    <w:rsid w:val="002329C1"/>
    <w:rsid w:val="00233584"/>
    <w:rsid w:val="0023399E"/>
    <w:rsid w:val="0023418D"/>
    <w:rsid w:val="00234AEC"/>
    <w:rsid w:val="00234CA4"/>
    <w:rsid w:val="00235B6C"/>
    <w:rsid w:val="00235F34"/>
    <w:rsid w:val="00237BA4"/>
    <w:rsid w:val="0024028B"/>
    <w:rsid w:val="002407E6"/>
    <w:rsid w:val="002409F2"/>
    <w:rsid w:val="00241A08"/>
    <w:rsid w:val="002421C6"/>
    <w:rsid w:val="00243155"/>
    <w:rsid w:val="00244284"/>
    <w:rsid w:val="00244882"/>
    <w:rsid w:val="00244A6C"/>
    <w:rsid w:val="00246F7D"/>
    <w:rsid w:val="00247011"/>
    <w:rsid w:val="002477EE"/>
    <w:rsid w:val="002479CC"/>
    <w:rsid w:val="002500C3"/>
    <w:rsid w:val="002503BD"/>
    <w:rsid w:val="002511CA"/>
    <w:rsid w:val="002513C1"/>
    <w:rsid w:val="00251B74"/>
    <w:rsid w:val="00253105"/>
    <w:rsid w:val="00253442"/>
    <w:rsid w:val="00253C5C"/>
    <w:rsid w:val="0025488E"/>
    <w:rsid w:val="0025506A"/>
    <w:rsid w:val="00256AFB"/>
    <w:rsid w:val="0025725A"/>
    <w:rsid w:val="00257630"/>
    <w:rsid w:val="00257672"/>
    <w:rsid w:val="00257C6D"/>
    <w:rsid w:val="002626FC"/>
    <w:rsid w:val="002627D2"/>
    <w:rsid w:val="00262AF4"/>
    <w:rsid w:val="00264F0B"/>
    <w:rsid w:val="00265265"/>
    <w:rsid w:val="002652C1"/>
    <w:rsid w:val="00265A09"/>
    <w:rsid w:val="00266922"/>
    <w:rsid w:val="00266B01"/>
    <w:rsid w:val="00266E58"/>
    <w:rsid w:val="00266F42"/>
    <w:rsid w:val="0027025D"/>
    <w:rsid w:val="002702D9"/>
    <w:rsid w:val="00270BA6"/>
    <w:rsid w:val="00270C60"/>
    <w:rsid w:val="002710D5"/>
    <w:rsid w:val="0027137D"/>
    <w:rsid w:val="002713D9"/>
    <w:rsid w:val="002719D5"/>
    <w:rsid w:val="00271F75"/>
    <w:rsid w:val="0027258F"/>
    <w:rsid w:val="002727F6"/>
    <w:rsid w:val="00272ABB"/>
    <w:rsid w:val="00273D21"/>
    <w:rsid w:val="00273D64"/>
    <w:rsid w:val="00273D7C"/>
    <w:rsid w:val="00274114"/>
    <w:rsid w:val="002746E7"/>
    <w:rsid w:val="002749DE"/>
    <w:rsid w:val="00275204"/>
    <w:rsid w:val="002756AD"/>
    <w:rsid w:val="00275724"/>
    <w:rsid w:val="00275887"/>
    <w:rsid w:val="00275A94"/>
    <w:rsid w:val="00275B7B"/>
    <w:rsid w:val="002765A8"/>
    <w:rsid w:val="002778B2"/>
    <w:rsid w:val="002801C7"/>
    <w:rsid w:val="002804D0"/>
    <w:rsid w:val="0028065C"/>
    <w:rsid w:val="00280685"/>
    <w:rsid w:val="002809AB"/>
    <w:rsid w:val="00280B52"/>
    <w:rsid w:val="00281BB1"/>
    <w:rsid w:val="0028208A"/>
    <w:rsid w:val="0028264F"/>
    <w:rsid w:val="00283A7D"/>
    <w:rsid w:val="00283E01"/>
    <w:rsid w:val="00284E2D"/>
    <w:rsid w:val="0028578E"/>
    <w:rsid w:val="002862EE"/>
    <w:rsid w:val="00286F28"/>
    <w:rsid w:val="002877BE"/>
    <w:rsid w:val="002877F5"/>
    <w:rsid w:val="00290EA8"/>
    <w:rsid w:val="00290EC0"/>
    <w:rsid w:val="002913B5"/>
    <w:rsid w:val="00291940"/>
    <w:rsid w:val="00291BAA"/>
    <w:rsid w:val="00292DA6"/>
    <w:rsid w:val="00293C12"/>
    <w:rsid w:val="00293CC2"/>
    <w:rsid w:val="002952A1"/>
    <w:rsid w:val="002957A2"/>
    <w:rsid w:val="00295FFB"/>
    <w:rsid w:val="00296CEC"/>
    <w:rsid w:val="00296DEA"/>
    <w:rsid w:val="0029773C"/>
    <w:rsid w:val="002A0627"/>
    <w:rsid w:val="002A1248"/>
    <w:rsid w:val="002A1353"/>
    <w:rsid w:val="002A1520"/>
    <w:rsid w:val="002A175F"/>
    <w:rsid w:val="002A1D59"/>
    <w:rsid w:val="002A20A2"/>
    <w:rsid w:val="002A2618"/>
    <w:rsid w:val="002A297C"/>
    <w:rsid w:val="002A33A7"/>
    <w:rsid w:val="002A36AC"/>
    <w:rsid w:val="002A4B8B"/>
    <w:rsid w:val="002A4CFD"/>
    <w:rsid w:val="002A4F20"/>
    <w:rsid w:val="002A54A3"/>
    <w:rsid w:val="002A54E7"/>
    <w:rsid w:val="002A5CA9"/>
    <w:rsid w:val="002A67B8"/>
    <w:rsid w:val="002A70A4"/>
    <w:rsid w:val="002A730D"/>
    <w:rsid w:val="002A73EF"/>
    <w:rsid w:val="002A77D2"/>
    <w:rsid w:val="002A7E2A"/>
    <w:rsid w:val="002A7FEA"/>
    <w:rsid w:val="002B0875"/>
    <w:rsid w:val="002B10FF"/>
    <w:rsid w:val="002B1281"/>
    <w:rsid w:val="002B2941"/>
    <w:rsid w:val="002B2D67"/>
    <w:rsid w:val="002B32AC"/>
    <w:rsid w:val="002B3CB3"/>
    <w:rsid w:val="002B4B4E"/>
    <w:rsid w:val="002B4E21"/>
    <w:rsid w:val="002B50F0"/>
    <w:rsid w:val="002B56A4"/>
    <w:rsid w:val="002B5DF1"/>
    <w:rsid w:val="002B5F2B"/>
    <w:rsid w:val="002B69D3"/>
    <w:rsid w:val="002B6A35"/>
    <w:rsid w:val="002B6EA6"/>
    <w:rsid w:val="002B7C71"/>
    <w:rsid w:val="002B7C86"/>
    <w:rsid w:val="002C0A0B"/>
    <w:rsid w:val="002C11DF"/>
    <w:rsid w:val="002C1402"/>
    <w:rsid w:val="002C1573"/>
    <w:rsid w:val="002C3007"/>
    <w:rsid w:val="002C36C6"/>
    <w:rsid w:val="002C39A0"/>
    <w:rsid w:val="002C3F3F"/>
    <w:rsid w:val="002C433B"/>
    <w:rsid w:val="002C4897"/>
    <w:rsid w:val="002C531F"/>
    <w:rsid w:val="002C5712"/>
    <w:rsid w:val="002C6007"/>
    <w:rsid w:val="002C62D7"/>
    <w:rsid w:val="002C6346"/>
    <w:rsid w:val="002C6A50"/>
    <w:rsid w:val="002C6BFD"/>
    <w:rsid w:val="002C6D1F"/>
    <w:rsid w:val="002C7394"/>
    <w:rsid w:val="002C75E9"/>
    <w:rsid w:val="002C76C5"/>
    <w:rsid w:val="002C7CD3"/>
    <w:rsid w:val="002D0458"/>
    <w:rsid w:val="002D0639"/>
    <w:rsid w:val="002D0B05"/>
    <w:rsid w:val="002D16EA"/>
    <w:rsid w:val="002D18CC"/>
    <w:rsid w:val="002D1F1D"/>
    <w:rsid w:val="002D2923"/>
    <w:rsid w:val="002D2F0B"/>
    <w:rsid w:val="002D3DFC"/>
    <w:rsid w:val="002D3F6A"/>
    <w:rsid w:val="002D4260"/>
    <w:rsid w:val="002D4597"/>
    <w:rsid w:val="002D4665"/>
    <w:rsid w:val="002D4752"/>
    <w:rsid w:val="002D48E1"/>
    <w:rsid w:val="002D4C4A"/>
    <w:rsid w:val="002D503C"/>
    <w:rsid w:val="002D52D0"/>
    <w:rsid w:val="002D630C"/>
    <w:rsid w:val="002D6590"/>
    <w:rsid w:val="002D6D7B"/>
    <w:rsid w:val="002D6DA4"/>
    <w:rsid w:val="002D7AD3"/>
    <w:rsid w:val="002E0875"/>
    <w:rsid w:val="002E0B14"/>
    <w:rsid w:val="002E1B8B"/>
    <w:rsid w:val="002E1EC6"/>
    <w:rsid w:val="002E28F9"/>
    <w:rsid w:val="002E28FA"/>
    <w:rsid w:val="002E3038"/>
    <w:rsid w:val="002E317D"/>
    <w:rsid w:val="002E38F4"/>
    <w:rsid w:val="002E5117"/>
    <w:rsid w:val="002E5724"/>
    <w:rsid w:val="002E5803"/>
    <w:rsid w:val="002E5C2E"/>
    <w:rsid w:val="002E6775"/>
    <w:rsid w:val="002E6880"/>
    <w:rsid w:val="002E6892"/>
    <w:rsid w:val="002E7624"/>
    <w:rsid w:val="002E7EF8"/>
    <w:rsid w:val="002F0596"/>
    <w:rsid w:val="002F0D18"/>
    <w:rsid w:val="002F1073"/>
    <w:rsid w:val="002F12D7"/>
    <w:rsid w:val="002F15B9"/>
    <w:rsid w:val="002F189D"/>
    <w:rsid w:val="002F197C"/>
    <w:rsid w:val="002F1B96"/>
    <w:rsid w:val="002F1E1C"/>
    <w:rsid w:val="002F26A1"/>
    <w:rsid w:val="002F2E81"/>
    <w:rsid w:val="002F457E"/>
    <w:rsid w:val="002F65A1"/>
    <w:rsid w:val="002F6786"/>
    <w:rsid w:val="002F6ABC"/>
    <w:rsid w:val="002F6B77"/>
    <w:rsid w:val="002F6CA4"/>
    <w:rsid w:val="002F7047"/>
    <w:rsid w:val="002F7253"/>
    <w:rsid w:val="00301C2A"/>
    <w:rsid w:val="003038B6"/>
    <w:rsid w:val="00303918"/>
    <w:rsid w:val="00304435"/>
    <w:rsid w:val="003055AA"/>
    <w:rsid w:val="00305612"/>
    <w:rsid w:val="0030586B"/>
    <w:rsid w:val="00305A55"/>
    <w:rsid w:val="00305E15"/>
    <w:rsid w:val="00306193"/>
    <w:rsid w:val="00306BCB"/>
    <w:rsid w:val="00307887"/>
    <w:rsid w:val="00307D0D"/>
    <w:rsid w:val="00310273"/>
    <w:rsid w:val="003106E2"/>
    <w:rsid w:val="003111D0"/>
    <w:rsid w:val="00311F87"/>
    <w:rsid w:val="00312AF1"/>
    <w:rsid w:val="00312E38"/>
    <w:rsid w:val="003131B8"/>
    <w:rsid w:val="003134A3"/>
    <w:rsid w:val="00314AFA"/>
    <w:rsid w:val="003153B1"/>
    <w:rsid w:val="0031550D"/>
    <w:rsid w:val="00315BAF"/>
    <w:rsid w:val="00315BCA"/>
    <w:rsid w:val="00315C67"/>
    <w:rsid w:val="00317B9B"/>
    <w:rsid w:val="00320C08"/>
    <w:rsid w:val="00320C5A"/>
    <w:rsid w:val="00321184"/>
    <w:rsid w:val="00321687"/>
    <w:rsid w:val="00321C03"/>
    <w:rsid w:val="00321DA2"/>
    <w:rsid w:val="00321F81"/>
    <w:rsid w:val="00322235"/>
    <w:rsid w:val="0032313F"/>
    <w:rsid w:val="00323B03"/>
    <w:rsid w:val="00324A9B"/>
    <w:rsid w:val="00325955"/>
    <w:rsid w:val="00325A9B"/>
    <w:rsid w:val="00325E01"/>
    <w:rsid w:val="003273E2"/>
    <w:rsid w:val="00330EB4"/>
    <w:rsid w:val="00330FF3"/>
    <w:rsid w:val="003317EA"/>
    <w:rsid w:val="00331CBB"/>
    <w:rsid w:val="00333FC7"/>
    <w:rsid w:val="00334E46"/>
    <w:rsid w:val="00335D34"/>
    <w:rsid w:val="0033623C"/>
    <w:rsid w:val="003364CA"/>
    <w:rsid w:val="00336558"/>
    <w:rsid w:val="00336C89"/>
    <w:rsid w:val="003375FB"/>
    <w:rsid w:val="00337724"/>
    <w:rsid w:val="003400BB"/>
    <w:rsid w:val="00340C8A"/>
    <w:rsid w:val="00340ECF"/>
    <w:rsid w:val="003410A5"/>
    <w:rsid w:val="0034261F"/>
    <w:rsid w:val="00342817"/>
    <w:rsid w:val="00342850"/>
    <w:rsid w:val="00342DD0"/>
    <w:rsid w:val="0034339B"/>
    <w:rsid w:val="003436AA"/>
    <w:rsid w:val="00344071"/>
    <w:rsid w:val="003441C9"/>
    <w:rsid w:val="00344E48"/>
    <w:rsid w:val="00344F4B"/>
    <w:rsid w:val="0034561A"/>
    <w:rsid w:val="00345B22"/>
    <w:rsid w:val="003462FF"/>
    <w:rsid w:val="0034690E"/>
    <w:rsid w:val="00346EA7"/>
    <w:rsid w:val="00346F87"/>
    <w:rsid w:val="00347514"/>
    <w:rsid w:val="00347C10"/>
    <w:rsid w:val="00350868"/>
    <w:rsid w:val="0035090F"/>
    <w:rsid w:val="00351685"/>
    <w:rsid w:val="00351935"/>
    <w:rsid w:val="00351B9C"/>
    <w:rsid w:val="00353A67"/>
    <w:rsid w:val="00353D5F"/>
    <w:rsid w:val="00354EF6"/>
    <w:rsid w:val="00355332"/>
    <w:rsid w:val="00356465"/>
    <w:rsid w:val="003565F1"/>
    <w:rsid w:val="0035669A"/>
    <w:rsid w:val="00356937"/>
    <w:rsid w:val="0035695E"/>
    <w:rsid w:val="00356C17"/>
    <w:rsid w:val="00357C2C"/>
    <w:rsid w:val="00357CD6"/>
    <w:rsid w:val="00357E1C"/>
    <w:rsid w:val="00357F7B"/>
    <w:rsid w:val="003607AD"/>
    <w:rsid w:val="003608FA"/>
    <w:rsid w:val="00360AB9"/>
    <w:rsid w:val="00361114"/>
    <w:rsid w:val="00361A4B"/>
    <w:rsid w:val="00363850"/>
    <w:rsid w:val="00363E63"/>
    <w:rsid w:val="0036409E"/>
    <w:rsid w:val="0036455E"/>
    <w:rsid w:val="00364597"/>
    <w:rsid w:val="00364931"/>
    <w:rsid w:val="00364FE5"/>
    <w:rsid w:val="003658B4"/>
    <w:rsid w:val="00366035"/>
    <w:rsid w:val="00366510"/>
    <w:rsid w:val="00366CFD"/>
    <w:rsid w:val="00367505"/>
    <w:rsid w:val="003678A7"/>
    <w:rsid w:val="00367E25"/>
    <w:rsid w:val="0037030D"/>
    <w:rsid w:val="00370786"/>
    <w:rsid w:val="003710CE"/>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6196"/>
    <w:rsid w:val="00376570"/>
    <w:rsid w:val="00376804"/>
    <w:rsid w:val="00376B3F"/>
    <w:rsid w:val="003777FA"/>
    <w:rsid w:val="00380418"/>
    <w:rsid w:val="003804E6"/>
    <w:rsid w:val="003805B2"/>
    <w:rsid w:val="00380B2C"/>
    <w:rsid w:val="00380B87"/>
    <w:rsid w:val="00380D83"/>
    <w:rsid w:val="00381B8A"/>
    <w:rsid w:val="00381BA0"/>
    <w:rsid w:val="003821AF"/>
    <w:rsid w:val="00383336"/>
    <w:rsid w:val="0038354E"/>
    <w:rsid w:val="003835CE"/>
    <w:rsid w:val="003835EF"/>
    <w:rsid w:val="003836C8"/>
    <w:rsid w:val="003840FE"/>
    <w:rsid w:val="0038475F"/>
    <w:rsid w:val="003847A5"/>
    <w:rsid w:val="00384C33"/>
    <w:rsid w:val="00384D43"/>
    <w:rsid w:val="00384DDD"/>
    <w:rsid w:val="00384E43"/>
    <w:rsid w:val="003868D0"/>
    <w:rsid w:val="003869BD"/>
    <w:rsid w:val="003873E1"/>
    <w:rsid w:val="00390004"/>
    <w:rsid w:val="003903CA"/>
    <w:rsid w:val="003904B8"/>
    <w:rsid w:val="00390509"/>
    <w:rsid w:val="00390DE0"/>
    <w:rsid w:val="003918E4"/>
    <w:rsid w:val="00391B95"/>
    <w:rsid w:val="00391C00"/>
    <w:rsid w:val="003922E5"/>
    <w:rsid w:val="00392A65"/>
    <w:rsid w:val="0039307B"/>
    <w:rsid w:val="003934FD"/>
    <w:rsid w:val="00393C6A"/>
    <w:rsid w:val="00394A4A"/>
    <w:rsid w:val="00395DD0"/>
    <w:rsid w:val="00396013"/>
    <w:rsid w:val="00396994"/>
    <w:rsid w:val="00396A0B"/>
    <w:rsid w:val="0039751D"/>
    <w:rsid w:val="00397E06"/>
    <w:rsid w:val="00397F1A"/>
    <w:rsid w:val="003A06DE"/>
    <w:rsid w:val="003A178E"/>
    <w:rsid w:val="003A1D7A"/>
    <w:rsid w:val="003A1F6C"/>
    <w:rsid w:val="003A3029"/>
    <w:rsid w:val="003A378D"/>
    <w:rsid w:val="003A43BD"/>
    <w:rsid w:val="003A4707"/>
    <w:rsid w:val="003A4A75"/>
    <w:rsid w:val="003A5047"/>
    <w:rsid w:val="003A5986"/>
    <w:rsid w:val="003A6532"/>
    <w:rsid w:val="003A662B"/>
    <w:rsid w:val="003A6A3B"/>
    <w:rsid w:val="003A6C52"/>
    <w:rsid w:val="003A6F13"/>
    <w:rsid w:val="003A757D"/>
    <w:rsid w:val="003A75AF"/>
    <w:rsid w:val="003A7CBA"/>
    <w:rsid w:val="003B0781"/>
    <w:rsid w:val="003B0825"/>
    <w:rsid w:val="003B1797"/>
    <w:rsid w:val="003B1E4A"/>
    <w:rsid w:val="003B264E"/>
    <w:rsid w:val="003B29F7"/>
    <w:rsid w:val="003B2A36"/>
    <w:rsid w:val="003B2F24"/>
    <w:rsid w:val="003B44F1"/>
    <w:rsid w:val="003B4729"/>
    <w:rsid w:val="003B50E9"/>
    <w:rsid w:val="003B5D85"/>
    <w:rsid w:val="003B5E89"/>
    <w:rsid w:val="003B6BC3"/>
    <w:rsid w:val="003C0365"/>
    <w:rsid w:val="003C0EEB"/>
    <w:rsid w:val="003C12AE"/>
    <w:rsid w:val="003C133F"/>
    <w:rsid w:val="003C17F9"/>
    <w:rsid w:val="003C1D06"/>
    <w:rsid w:val="003C1F3A"/>
    <w:rsid w:val="003C3675"/>
    <w:rsid w:val="003C398D"/>
    <w:rsid w:val="003C3A5C"/>
    <w:rsid w:val="003C3BA3"/>
    <w:rsid w:val="003C403B"/>
    <w:rsid w:val="003C42A2"/>
    <w:rsid w:val="003C4A51"/>
    <w:rsid w:val="003C5CEB"/>
    <w:rsid w:val="003C6FCF"/>
    <w:rsid w:val="003C7821"/>
    <w:rsid w:val="003C7926"/>
    <w:rsid w:val="003C7B40"/>
    <w:rsid w:val="003D0B12"/>
    <w:rsid w:val="003D11BB"/>
    <w:rsid w:val="003D1C82"/>
    <w:rsid w:val="003D208D"/>
    <w:rsid w:val="003D25A3"/>
    <w:rsid w:val="003D28FF"/>
    <w:rsid w:val="003D374F"/>
    <w:rsid w:val="003D3979"/>
    <w:rsid w:val="003D4178"/>
    <w:rsid w:val="003D6585"/>
    <w:rsid w:val="003D66E1"/>
    <w:rsid w:val="003D6862"/>
    <w:rsid w:val="003D6D8B"/>
    <w:rsid w:val="003D73F9"/>
    <w:rsid w:val="003D7AE5"/>
    <w:rsid w:val="003E0355"/>
    <w:rsid w:val="003E0422"/>
    <w:rsid w:val="003E0819"/>
    <w:rsid w:val="003E092F"/>
    <w:rsid w:val="003E0DB1"/>
    <w:rsid w:val="003E0F3E"/>
    <w:rsid w:val="003E10FB"/>
    <w:rsid w:val="003E21BD"/>
    <w:rsid w:val="003E311A"/>
    <w:rsid w:val="003E37E6"/>
    <w:rsid w:val="003E4716"/>
    <w:rsid w:val="003E5352"/>
    <w:rsid w:val="003E5961"/>
    <w:rsid w:val="003E5AB6"/>
    <w:rsid w:val="003E5CDB"/>
    <w:rsid w:val="003E6553"/>
    <w:rsid w:val="003E6BFC"/>
    <w:rsid w:val="003E6E22"/>
    <w:rsid w:val="003E76E6"/>
    <w:rsid w:val="003E7863"/>
    <w:rsid w:val="003F1396"/>
    <w:rsid w:val="003F1ACB"/>
    <w:rsid w:val="003F1D0E"/>
    <w:rsid w:val="003F233E"/>
    <w:rsid w:val="003F2392"/>
    <w:rsid w:val="003F2707"/>
    <w:rsid w:val="003F27B2"/>
    <w:rsid w:val="003F2B3D"/>
    <w:rsid w:val="003F2DB1"/>
    <w:rsid w:val="003F3168"/>
    <w:rsid w:val="003F3DDE"/>
    <w:rsid w:val="003F3F3A"/>
    <w:rsid w:val="003F3FD6"/>
    <w:rsid w:val="003F3FD9"/>
    <w:rsid w:val="003F4493"/>
    <w:rsid w:val="003F45FF"/>
    <w:rsid w:val="003F476F"/>
    <w:rsid w:val="003F50C1"/>
    <w:rsid w:val="003F5EC7"/>
    <w:rsid w:val="003F5F65"/>
    <w:rsid w:val="003F6239"/>
    <w:rsid w:val="003F7442"/>
    <w:rsid w:val="003F7B93"/>
    <w:rsid w:val="0040037E"/>
    <w:rsid w:val="0040055E"/>
    <w:rsid w:val="00400891"/>
    <w:rsid w:val="00400EF3"/>
    <w:rsid w:val="004018D0"/>
    <w:rsid w:val="0040198E"/>
    <w:rsid w:val="004020D8"/>
    <w:rsid w:val="0040283D"/>
    <w:rsid w:val="00402907"/>
    <w:rsid w:val="00402A69"/>
    <w:rsid w:val="00402DBC"/>
    <w:rsid w:val="00402DCA"/>
    <w:rsid w:val="00402E57"/>
    <w:rsid w:val="0040372E"/>
    <w:rsid w:val="004039D3"/>
    <w:rsid w:val="00404997"/>
    <w:rsid w:val="00404ACB"/>
    <w:rsid w:val="00404F08"/>
    <w:rsid w:val="004050B4"/>
    <w:rsid w:val="004051A7"/>
    <w:rsid w:val="0040539B"/>
    <w:rsid w:val="0040574F"/>
    <w:rsid w:val="00407133"/>
    <w:rsid w:val="004078C9"/>
    <w:rsid w:val="00410FA7"/>
    <w:rsid w:val="004115EE"/>
    <w:rsid w:val="004118ED"/>
    <w:rsid w:val="004119F2"/>
    <w:rsid w:val="00411B2E"/>
    <w:rsid w:val="00412526"/>
    <w:rsid w:val="00412826"/>
    <w:rsid w:val="00412C08"/>
    <w:rsid w:val="00412C20"/>
    <w:rsid w:val="00412F73"/>
    <w:rsid w:val="004137C8"/>
    <w:rsid w:val="00413C51"/>
    <w:rsid w:val="00414BCF"/>
    <w:rsid w:val="0041577B"/>
    <w:rsid w:val="00415911"/>
    <w:rsid w:val="00415FB3"/>
    <w:rsid w:val="004168BD"/>
    <w:rsid w:val="00416BA7"/>
    <w:rsid w:val="0042021F"/>
    <w:rsid w:val="004202C5"/>
    <w:rsid w:val="004203CF"/>
    <w:rsid w:val="004217A2"/>
    <w:rsid w:val="00422A0A"/>
    <w:rsid w:val="00422D52"/>
    <w:rsid w:val="004230AF"/>
    <w:rsid w:val="00423154"/>
    <w:rsid w:val="004234F4"/>
    <w:rsid w:val="0042374D"/>
    <w:rsid w:val="00423D6A"/>
    <w:rsid w:val="00424189"/>
    <w:rsid w:val="004243CA"/>
    <w:rsid w:val="0042451C"/>
    <w:rsid w:val="004253B1"/>
    <w:rsid w:val="004269E4"/>
    <w:rsid w:val="00426DAC"/>
    <w:rsid w:val="00426E0E"/>
    <w:rsid w:val="00427384"/>
    <w:rsid w:val="004274F0"/>
    <w:rsid w:val="00427AC4"/>
    <w:rsid w:val="00427AF1"/>
    <w:rsid w:val="004307E2"/>
    <w:rsid w:val="00430D3D"/>
    <w:rsid w:val="00432289"/>
    <w:rsid w:val="0043235D"/>
    <w:rsid w:val="004323EF"/>
    <w:rsid w:val="00432BAA"/>
    <w:rsid w:val="00432BC4"/>
    <w:rsid w:val="004338E5"/>
    <w:rsid w:val="00433934"/>
    <w:rsid w:val="00433981"/>
    <w:rsid w:val="00433EC1"/>
    <w:rsid w:val="00434126"/>
    <w:rsid w:val="00434CC0"/>
    <w:rsid w:val="00435E54"/>
    <w:rsid w:val="00435EB7"/>
    <w:rsid w:val="00436110"/>
    <w:rsid w:val="004363EB"/>
    <w:rsid w:val="004375B7"/>
    <w:rsid w:val="0043770E"/>
    <w:rsid w:val="004377C6"/>
    <w:rsid w:val="0043790C"/>
    <w:rsid w:val="00440214"/>
    <w:rsid w:val="004404E4"/>
    <w:rsid w:val="004410DE"/>
    <w:rsid w:val="0044127B"/>
    <w:rsid w:val="004412F2"/>
    <w:rsid w:val="00441311"/>
    <w:rsid w:val="00441F49"/>
    <w:rsid w:val="004424CD"/>
    <w:rsid w:val="0044378C"/>
    <w:rsid w:val="004445C4"/>
    <w:rsid w:val="0044500C"/>
    <w:rsid w:val="00445023"/>
    <w:rsid w:val="00445110"/>
    <w:rsid w:val="00445BD1"/>
    <w:rsid w:val="00445F90"/>
    <w:rsid w:val="0044614B"/>
    <w:rsid w:val="0044663B"/>
    <w:rsid w:val="00450265"/>
    <w:rsid w:val="004517C0"/>
    <w:rsid w:val="0045194F"/>
    <w:rsid w:val="00451BFE"/>
    <w:rsid w:val="00451F2E"/>
    <w:rsid w:val="004523EB"/>
    <w:rsid w:val="00452708"/>
    <w:rsid w:val="00452D7A"/>
    <w:rsid w:val="00452D92"/>
    <w:rsid w:val="00453658"/>
    <w:rsid w:val="004536A2"/>
    <w:rsid w:val="00453802"/>
    <w:rsid w:val="00453831"/>
    <w:rsid w:val="00453B67"/>
    <w:rsid w:val="00454212"/>
    <w:rsid w:val="0045428D"/>
    <w:rsid w:val="00454313"/>
    <w:rsid w:val="00454606"/>
    <w:rsid w:val="00454979"/>
    <w:rsid w:val="00454FE2"/>
    <w:rsid w:val="004559BB"/>
    <w:rsid w:val="00455DC9"/>
    <w:rsid w:val="004567B7"/>
    <w:rsid w:val="00456A8E"/>
    <w:rsid w:val="0045752D"/>
    <w:rsid w:val="004575DF"/>
    <w:rsid w:val="004577B1"/>
    <w:rsid w:val="004604D3"/>
    <w:rsid w:val="00461B46"/>
    <w:rsid w:val="004627B9"/>
    <w:rsid w:val="00463A5C"/>
    <w:rsid w:val="0046471E"/>
    <w:rsid w:val="00464AFE"/>
    <w:rsid w:val="00464FA0"/>
    <w:rsid w:val="00465699"/>
    <w:rsid w:val="00465B8C"/>
    <w:rsid w:val="00466409"/>
    <w:rsid w:val="004700B5"/>
    <w:rsid w:val="00470DA5"/>
    <w:rsid w:val="00470E33"/>
    <w:rsid w:val="00470EA7"/>
    <w:rsid w:val="004712C1"/>
    <w:rsid w:val="004716DF"/>
    <w:rsid w:val="00472D13"/>
    <w:rsid w:val="0047373F"/>
    <w:rsid w:val="00473A23"/>
    <w:rsid w:val="00473E1E"/>
    <w:rsid w:val="00473F57"/>
    <w:rsid w:val="0047488E"/>
    <w:rsid w:val="004751DD"/>
    <w:rsid w:val="0047615E"/>
    <w:rsid w:val="0047618A"/>
    <w:rsid w:val="004761AB"/>
    <w:rsid w:val="00476528"/>
    <w:rsid w:val="004766B3"/>
    <w:rsid w:val="004769CC"/>
    <w:rsid w:val="00476AFF"/>
    <w:rsid w:val="00476B2A"/>
    <w:rsid w:val="00476BD3"/>
    <w:rsid w:val="00477FB9"/>
    <w:rsid w:val="00480826"/>
    <w:rsid w:val="00481A29"/>
    <w:rsid w:val="00482504"/>
    <w:rsid w:val="004827F9"/>
    <w:rsid w:val="004830F8"/>
    <w:rsid w:val="004834AE"/>
    <w:rsid w:val="004842B4"/>
    <w:rsid w:val="004844BF"/>
    <w:rsid w:val="004844FC"/>
    <w:rsid w:val="004849C8"/>
    <w:rsid w:val="00485BE5"/>
    <w:rsid w:val="00485CA3"/>
    <w:rsid w:val="0048684D"/>
    <w:rsid w:val="004874DF"/>
    <w:rsid w:val="004877B5"/>
    <w:rsid w:val="00487F48"/>
    <w:rsid w:val="00490802"/>
    <w:rsid w:val="00490955"/>
    <w:rsid w:val="00490EC0"/>
    <w:rsid w:val="0049154D"/>
    <w:rsid w:val="004917EB"/>
    <w:rsid w:val="00491A08"/>
    <w:rsid w:val="00491F2F"/>
    <w:rsid w:val="00493101"/>
    <w:rsid w:val="0049357D"/>
    <w:rsid w:val="00493D16"/>
    <w:rsid w:val="00494056"/>
    <w:rsid w:val="00494934"/>
    <w:rsid w:val="00495190"/>
    <w:rsid w:val="00495367"/>
    <w:rsid w:val="00495BBC"/>
    <w:rsid w:val="00495CED"/>
    <w:rsid w:val="00496E81"/>
    <w:rsid w:val="00497098"/>
    <w:rsid w:val="00497BCB"/>
    <w:rsid w:val="004A030E"/>
    <w:rsid w:val="004A0906"/>
    <w:rsid w:val="004A0BFB"/>
    <w:rsid w:val="004A0D3A"/>
    <w:rsid w:val="004A1E97"/>
    <w:rsid w:val="004A26BD"/>
    <w:rsid w:val="004A295B"/>
    <w:rsid w:val="004A2A5F"/>
    <w:rsid w:val="004A2EC9"/>
    <w:rsid w:val="004A314E"/>
    <w:rsid w:val="004A36D1"/>
    <w:rsid w:val="004A36DC"/>
    <w:rsid w:val="004A36F2"/>
    <w:rsid w:val="004A3FF7"/>
    <w:rsid w:val="004A56DD"/>
    <w:rsid w:val="004A595F"/>
    <w:rsid w:val="004A682A"/>
    <w:rsid w:val="004A6965"/>
    <w:rsid w:val="004A6AA0"/>
    <w:rsid w:val="004A76E9"/>
    <w:rsid w:val="004A77DE"/>
    <w:rsid w:val="004A7AA0"/>
    <w:rsid w:val="004A7FFD"/>
    <w:rsid w:val="004B01AA"/>
    <w:rsid w:val="004B15DD"/>
    <w:rsid w:val="004B2031"/>
    <w:rsid w:val="004B36B3"/>
    <w:rsid w:val="004B481E"/>
    <w:rsid w:val="004B4F11"/>
    <w:rsid w:val="004B5154"/>
    <w:rsid w:val="004B5447"/>
    <w:rsid w:val="004B58F4"/>
    <w:rsid w:val="004B6789"/>
    <w:rsid w:val="004B6C7E"/>
    <w:rsid w:val="004B6FB8"/>
    <w:rsid w:val="004B7749"/>
    <w:rsid w:val="004B79B5"/>
    <w:rsid w:val="004B79FB"/>
    <w:rsid w:val="004C127D"/>
    <w:rsid w:val="004C2BDD"/>
    <w:rsid w:val="004C2DD4"/>
    <w:rsid w:val="004C2E4B"/>
    <w:rsid w:val="004C33AD"/>
    <w:rsid w:val="004C3938"/>
    <w:rsid w:val="004C48BB"/>
    <w:rsid w:val="004C49FC"/>
    <w:rsid w:val="004C5538"/>
    <w:rsid w:val="004C58C3"/>
    <w:rsid w:val="004C5C9A"/>
    <w:rsid w:val="004C6C5B"/>
    <w:rsid w:val="004C763C"/>
    <w:rsid w:val="004D0028"/>
    <w:rsid w:val="004D0DBA"/>
    <w:rsid w:val="004D112B"/>
    <w:rsid w:val="004D1A04"/>
    <w:rsid w:val="004D1BEC"/>
    <w:rsid w:val="004D1E2C"/>
    <w:rsid w:val="004D2CB3"/>
    <w:rsid w:val="004D48A1"/>
    <w:rsid w:val="004D59BD"/>
    <w:rsid w:val="004D6230"/>
    <w:rsid w:val="004D65A1"/>
    <w:rsid w:val="004D675F"/>
    <w:rsid w:val="004D6A28"/>
    <w:rsid w:val="004D72E0"/>
    <w:rsid w:val="004D7435"/>
    <w:rsid w:val="004D772C"/>
    <w:rsid w:val="004D7C5F"/>
    <w:rsid w:val="004E04DF"/>
    <w:rsid w:val="004E106E"/>
    <w:rsid w:val="004E121F"/>
    <w:rsid w:val="004E12E0"/>
    <w:rsid w:val="004E16BF"/>
    <w:rsid w:val="004E1DD4"/>
    <w:rsid w:val="004E24F4"/>
    <w:rsid w:val="004E2791"/>
    <w:rsid w:val="004E30ED"/>
    <w:rsid w:val="004E3185"/>
    <w:rsid w:val="004E3201"/>
    <w:rsid w:val="004E3C0B"/>
    <w:rsid w:val="004E479D"/>
    <w:rsid w:val="004E4827"/>
    <w:rsid w:val="004E4BCD"/>
    <w:rsid w:val="004E503B"/>
    <w:rsid w:val="004E506E"/>
    <w:rsid w:val="004E5203"/>
    <w:rsid w:val="004E55CB"/>
    <w:rsid w:val="004E5AD4"/>
    <w:rsid w:val="004E5FE0"/>
    <w:rsid w:val="004E640D"/>
    <w:rsid w:val="004E6669"/>
    <w:rsid w:val="004E7029"/>
    <w:rsid w:val="004E7143"/>
    <w:rsid w:val="004E7195"/>
    <w:rsid w:val="004E7359"/>
    <w:rsid w:val="004E7509"/>
    <w:rsid w:val="004F02CC"/>
    <w:rsid w:val="004F18A9"/>
    <w:rsid w:val="004F1C14"/>
    <w:rsid w:val="004F3773"/>
    <w:rsid w:val="004F4076"/>
    <w:rsid w:val="004F4A2B"/>
    <w:rsid w:val="004F4E11"/>
    <w:rsid w:val="004F4E5C"/>
    <w:rsid w:val="004F51F2"/>
    <w:rsid w:val="004F54ED"/>
    <w:rsid w:val="004F5C95"/>
    <w:rsid w:val="004F5F21"/>
    <w:rsid w:val="004F7A3E"/>
    <w:rsid w:val="00500516"/>
    <w:rsid w:val="00500C8F"/>
    <w:rsid w:val="00501264"/>
    <w:rsid w:val="005018DA"/>
    <w:rsid w:val="00501BA1"/>
    <w:rsid w:val="00502191"/>
    <w:rsid w:val="005022BA"/>
    <w:rsid w:val="005028F9"/>
    <w:rsid w:val="00502D03"/>
    <w:rsid w:val="00502E21"/>
    <w:rsid w:val="005035B4"/>
    <w:rsid w:val="00504284"/>
    <w:rsid w:val="00505D36"/>
    <w:rsid w:val="00506076"/>
    <w:rsid w:val="005063F8"/>
    <w:rsid w:val="0050687A"/>
    <w:rsid w:val="00506AD3"/>
    <w:rsid w:val="00506E75"/>
    <w:rsid w:val="0050766A"/>
    <w:rsid w:val="00507BD7"/>
    <w:rsid w:val="00510052"/>
    <w:rsid w:val="00510294"/>
    <w:rsid w:val="00510B18"/>
    <w:rsid w:val="0051106C"/>
    <w:rsid w:val="005111D5"/>
    <w:rsid w:val="005112E5"/>
    <w:rsid w:val="00511E0A"/>
    <w:rsid w:val="005121B7"/>
    <w:rsid w:val="00513146"/>
    <w:rsid w:val="005143B8"/>
    <w:rsid w:val="0051456C"/>
    <w:rsid w:val="00515321"/>
    <w:rsid w:val="00515DE5"/>
    <w:rsid w:val="00515E5C"/>
    <w:rsid w:val="005160C7"/>
    <w:rsid w:val="0051634C"/>
    <w:rsid w:val="00516A8E"/>
    <w:rsid w:val="0051757A"/>
    <w:rsid w:val="0051786D"/>
    <w:rsid w:val="00517AE0"/>
    <w:rsid w:val="00517E13"/>
    <w:rsid w:val="00520224"/>
    <w:rsid w:val="00520520"/>
    <w:rsid w:val="0052093B"/>
    <w:rsid w:val="0052098E"/>
    <w:rsid w:val="005213ED"/>
    <w:rsid w:val="00521868"/>
    <w:rsid w:val="00522056"/>
    <w:rsid w:val="0052249F"/>
    <w:rsid w:val="0052307B"/>
    <w:rsid w:val="005236C9"/>
    <w:rsid w:val="005246AA"/>
    <w:rsid w:val="00524CA6"/>
    <w:rsid w:val="00525DCF"/>
    <w:rsid w:val="005260AC"/>
    <w:rsid w:val="00526551"/>
    <w:rsid w:val="00526651"/>
    <w:rsid w:val="00526A9B"/>
    <w:rsid w:val="00526E2F"/>
    <w:rsid w:val="00526F1D"/>
    <w:rsid w:val="00527324"/>
    <w:rsid w:val="00527DD8"/>
    <w:rsid w:val="005315DB"/>
    <w:rsid w:val="005315E3"/>
    <w:rsid w:val="0053238E"/>
    <w:rsid w:val="005324F1"/>
    <w:rsid w:val="00532DDD"/>
    <w:rsid w:val="005332A6"/>
    <w:rsid w:val="005337AD"/>
    <w:rsid w:val="00533B9F"/>
    <w:rsid w:val="00533EFB"/>
    <w:rsid w:val="00533FEC"/>
    <w:rsid w:val="00534452"/>
    <w:rsid w:val="005350B9"/>
    <w:rsid w:val="00535378"/>
    <w:rsid w:val="0053537D"/>
    <w:rsid w:val="00535C94"/>
    <w:rsid w:val="00535DCF"/>
    <w:rsid w:val="00536001"/>
    <w:rsid w:val="005371D8"/>
    <w:rsid w:val="00537A5D"/>
    <w:rsid w:val="005404B4"/>
    <w:rsid w:val="00540E55"/>
    <w:rsid w:val="005414DB"/>
    <w:rsid w:val="0054314F"/>
    <w:rsid w:val="00543E02"/>
    <w:rsid w:val="005447A8"/>
    <w:rsid w:val="00544AB1"/>
    <w:rsid w:val="005455D9"/>
    <w:rsid w:val="0054588F"/>
    <w:rsid w:val="00545D74"/>
    <w:rsid w:val="0054691D"/>
    <w:rsid w:val="005475F8"/>
    <w:rsid w:val="00547F01"/>
    <w:rsid w:val="00550D18"/>
    <w:rsid w:val="00551266"/>
    <w:rsid w:val="00551388"/>
    <w:rsid w:val="005518F9"/>
    <w:rsid w:val="00551915"/>
    <w:rsid w:val="00551A3A"/>
    <w:rsid w:val="00551C5B"/>
    <w:rsid w:val="00552A60"/>
    <w:rsid w:val="00552B54"/>
    <w:rsid w:val="00552D3E"/>
    <w:rsid w:val="00553238"/>
    <w:rsid w:val="0055367A"/>
    <w:rsid w:val="005538F4"/>
    <w:rsid w:val="00553A2C"/>
    <w:rsid w:val="00554359"/>
    <w:rsid w:val="0055456A"/>
    <w:rsid w:val="00554EC2"/>
    <w:rsid w:val="0055523C"/>
    <w:rsid w:val="0055535F"/>
    <w:rsid w:val="00555495"/>
    <w:rsid w:val="00555ABC"/>
    <w:rsid w:val="00555D13"/>
    <w:rsid w:val="00556BE2"/>
    <w:rsid w:val="00557CC4"/>
    <w:rsid w:val="005603AB"/>
    <w:rsid w:val="0056074D"/>
    <w:rsid w:val="00561493"/>
    <w:rsid w:val="00561C3C"/>
    <w:rsid w:val="00561D42"/>
    <w:rsid w:val="005621CC"/>
    <w:rsid w:val="00562B55"/>
    <w:rsid w:val="005632FE"/>
    <w:rsid w:val="005633AA"/>
    <w:rsid w:val="005634BB"/>
    <w:rsid w:val="00563B17"/>
    <w:rsid w:val="00563E4F"/>
    <w:rsid w:val="00563EB3"/>
    <w:rsid w:val="00563F60"/>
    <w:rsid w:val="00565100"/>
    <w:rsid w:val="00566022"/>
    <w:rsid w:val="00566206"/>
    <w:rsid w:val="005668EA"/>
    <w:rsid w:val="00566AC4"/>
    <w:rsid w:val="00566B5B"/>
    <w:rsid w:val="00566D89"/>
    <w:rsid w:val="005674DB"/>
    <w:rsid w:val="00570B71"/>
    <w:rsid w:val="005710B9"/>
    <w:rsid w:val="00571228"/>
    <w:rsid w:val="005712C8"/>
    <w:rsid w:val="005723C2"/>
    <w:rsid w:val="005725B2"/>
    <w:rsid w:val="005726FB"/>
    <w:rsid w:val="00572A2A"/>
    <w:rsid w:val="0057372F"/>
    <w:rsid w:val="00573A79"/>
    <w:rsid w:val="00573BD8"/>
    <w:rsid w:val="00573C70"/>
    <w:rsid w:val="005743DC"/>
    <w:rsid w:val="00574CE5"/>
    <w:rsid w:val="00575E87"/>
    <w:rsid w:val="00575EF5"/>
    <w:rsid w:val="00575F51"/>
    <w:rsid w:val="0057606F"/>
    <w:rsid w:val="0057637E"/>
    <w:rsid w:val="005774FD"/>
    <w:rsid w:val="005777C4"/>
    <w:rsid w:val="00580B6F"/>
    <w:rsid w:val="00580BF5"/>
    <w:rsid w:val="0058157F"/>
    <w:rsid w:val="00581C17"/>
    <w:rsid w:val="00581CB2"/>
    <w:rsid w:val="00582781"/>
    <w:rsid w:val="00582C13"/>
    <w:rsid w:val="005832E0"/>
    <w:rsid w:val="0058375E"/>
    <w:rsid w:val="00583D0E"/>
    <w:rsid w:val="00584424"/>
    <w:rsid w:val="00584B3D"/>
    <w:rsid w:val="00584CD1"/>
    <w:rsid w:val="00585162"/>
    <w:rsid w:val="005858ED"/>
    <w:rsid w:val="005863E9"/>
    <w:rsid w:val="005863FF"/>
    <w:rsid w:val="005865B2"/>
    <w:rsid w:val="0058664C"/>
    <w:rsid w:val="00586753"/>
    <w:rsid w:val="00586EC3"/>
    <w:rsid w:val="00587A7F"/>
    <w:rsid w:val="005914A8"/>
    <w:rsid w:val="005915FA"/>
    <w:rsid w:val="00591799"/>
    <w:rsid w:val="00591D4D"/>
    <w:rsid w:val="00591FD3"/>
    <w:rsid w:val="005926D2"/>
    <w:rsid w:val="00592944"/>
    <w:rsid w:val="00594C5F"/>
    <w:rsid w:val="00594FE0"/>
    <w:rsid w:val="0059598B"/>
    <w:rsid w:val="00595CDF"/>
    <w:rsid w:val="00595E23"/>
    <w:rsid w:val="005963C0"/>
    <w:rsid w:val="00596A1B"/>
    <w:rsid w:val="0059713B"/>
    <w:rsid w:val="005A0074"/>
    <w:rsid w:val="005A0386"/>
    <w:rsid w:val="005A0C59"/>
    <w:rsid w:val="005A1030"/>
    <w:rsid w:val="005A13A5"/>
    <w:rsid w:val="005A1A77"/>
    <w:rsid w:val="005A1D04"/>
    <w:rsid w:val="005A1F96"/>
    <w:rsid w:val="005A247F"/>
    <w:rsid w:val="005A3BA6"/>
    <w:rsid w:val="005A40A0"/>
    <w:rsid w:val="005A47EC"/>
    <w:rsid w:val="005A4862"/>
    <w:rsid w:val="005A5321"/>
    <w:rsid w:val="005A53D7"/>
    <w:rsid w:val="005A54E8"/>
    <w:rsid w:val="005A648A"/>
    <w:rsid w:val="005A6B82"/>
    <w:rsid w:val="005A6CE8"/>
    <w:rsid w:val="005B1231"/>
    <w:rsid w:val="005B20C2"/>
    <w:rsid w:val="005B213C"/>
    <w:rsid w:val="005B428F"/>
    <w:rsid w:val="005B4AAF"/>
    <w:rsid w:val="005B52DD"/>
    <w:rsid w:val="005B6BED"/>
    <w:rsid w:val="005B731D"/>
    <w:rsid w:val="005B74CB"/>
    <w:rsid w:val="005B7C74"/>
    <w:rsid w:val="005C00C6"/>
    <w:rsid w:val="005C06D2"/>
    <w:rsid w:val="005C091B"/>
    <w:rsid w:val="005C0C0C"/>
    <w:rsid w:val="005C1380"/>
    <w:rsid w:val="005C17D5"/>
    <w:rsid w:val="005C1D21"/>
    <w:rsid w:val="005C283A"/>
    <w:rsid w:val="005C2C87"/>
    <w:rsid w:val="005C32FD"/>
    <w:rsid w:val="005C3806"/>
    <w:rsid w:val="005C3C4F"/>
    <w:rsid w:val="005C3CAD"/>
    <w:rsid w:val="005C4404"/>
    <w:rsid w:val="005C4809"/>
    <w:rsid w:val="005C4EE2"/>
    <w:rsid w:val="005C4F92"/>
    <w:rsid w:val="005C6200"/>
    <w:rsid w:val="005C6AC2"/>
    <w:rsid w:val="005C6EA5"/>
    <w:rsid w:val="005C7C6C"/>
    <w:rsid w:val="005C7F13"/>
    <w:rsid w:val="005C7FB9"/>
    <w:rsid w:val="005D0BD7"/>
    <w:rsid w:val="005D102D"/>
    <w:rsid w:val="005D2092"/>
    <w:rsid w:val="005D2BDF"/>
    <w:rsid w:val="005D34E2"/>
    <w:rsid w:val="005D3A24"/>
    <w:rsid w:val="005D40C5"/>
    <w:rsid w:val="005D42E4"/>
    <w:rsid w:val="005D4924"/>
    <w:rsid w:val="005D58CD"/>
    <w:rsid w:val="005D63D8"/>
    <w:rsid w:val="005D6708"/>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52D6"/>
    <w:rsid w:val="005E5CD8"/>
    <w:rsid w:val="005E5E8E"/>
    <w:rsid w:val="005E659D"/>
    <w:rsid w:val="005E6F8C"/>
    <w:rsid w:val="005E7661"/>
    <w:rsid w:val="005F0141"/>
    <w:rsid w:val="005F1403"/>
    <w:rsid w:val="005F1F5B"/>
    <w:rsid w:val="005F24A5"/>
    <w:rsid w:val="005F34CD"/>
    <w:rsid w:val="005F3547"/>
    <w:rsid w:val="005F3BD8"/>
    <w:rsid w:val="005F3CDA"/>
    <w:rsid w:val="005F454A"/>
    <w:rsid w:val="005F502B"/>
    <w:rsid w:val="005F5208"/>
    <w:rsid w:val="005F757B"/>
    <w:rsid w:val="005F7E6A"/>
    <w:rsid w:val="00600998"/>
    <w:rsid w:val="00600BFA"/>
    <w:rsid w:val="00600F1F"/>
    <w:rsid w:val="00601000"/>
    <w:rsid w:val="0060104C"/>
    <w:rsid w:val="00601093"/>
    <w:rsid w:val="0060111F"/>
    <w:rsid w:val="0060149C"/>
    <w:rsid w:val="006020DF"/>
    <w:rsid w:val="00602B06"/>
    <w:rsid w:val="00602DAD"/>
    <w:rsid w:val="006032CA"/>
    <w:rsid w:val="00603D34"/>
    <w:rsid w:val="00604884"/>
    <w:rsid w:val="00604922"/>
    <w:rsid w:val="00604D84"/>
    <w:rsid w:val="00604F4F"/>
    <w:rsid w:val="006050CF"/>
    <w:rsid w:val="006054BE"/>
    <w:rsid w:val="006056CD"/>
    <w:rsid w:val="00605CFA"/>
    <w:rsid w:val="00605D3E"/>
    <w:rsid w:val="006074A3"/>
    <w:rsid w:val="0060779A"/>
    <w:rsid w:val="00607904"/>
    <w:rsid w:val="0061028A"/>
    <w:rsid w:val="0061064B"/>
    <w:rsid w:val="006131B4"/>
    <w:rsid w:val="006142EC"/>
    <w:rsid w:val="00614DCC"/>
    <w:rsid w:val="00615C8A"/>
    <w:rsid w:val="00615E44"/>
    <w:rsid w:val="00616F44"/>
    <w:rsid w:val="0061763C"/>
    <w:rsid w:val="006177DF"/>
    <w:rsid w:val="006201F9"/>
    <w:rsid w:val="00620AF4"/>
    <w:rsid w:val="00620F51"/>
    <w:rsid w:val="00622490"/>
    <w:rsid w:val="00622876"/>
    <w:rsid w:val="006230B1"/>
    <w:rsid w:val="0062317B"/>
    <w:rsid w:val="00623854"/>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118"/>
    <w:rsid w:val="00635ADF"/>
    <w:rsid w:val="0063642C"/>
    <w:rsid w:val="006365AE"/>
    <w:rsid w:val="00636D04"/>
    <w:rsid w:val="0063729E"/>
    <w:rsid w:val="00637FEE"/>
    <w:rsid w:val="00640EEF"/>
    <w:rsid w:val="0064129E"/>
    <w:rsid w:val="0064165C"/>
    <w:rsid w:val="00642A0A"/>
    <w:rsid w:val="00642C6E"/>
    <w:rsid w:val="0064327A"/>
    <w:rsid w:val="006436D3"/>
    <w:rsid w:val="00643939"/>
    <w:rsid w:val="00643AAC"/>
    <w:rsid w:val="00644C5D"/>
    <w:rsid w:val="00646875"/>
    <w:rsid w:val="006477AD"/>
    <w:rsid w:val="00647A46"/>
    <w:rsid w:val="00650233"/>
    <w:rsid w:val="006515FF"/>
    <w:rsid w:val="00651F6C"/>
    <w:rsid w:val="006522F5"/>
    <w:rsid w:val="006526C8"/>
    <w:rsid w:val="0065270C"/>
    <w:rsid w:val="00652910"/>
    <w:rsid w:val="006529C9"/>
    <w:rsid w:val="00653572"/>
    <w:rsid w:val="0065403C"/>
    <w:rsid w:val="006541E8"/>
    <w:rsid w:val="0065482F"/>
    <w:rsid w:val="00654DE3"/>
    <w:rsid w:val="00655911"/>
    <w:rsid w:val="006559BC"/>
    <w:rsid w:val="00655DA1"/>
    <w:rsid w:val="006561CB"/>
    <w:rsid w:val="00657992"/>
    <w:rsid w:val="00657B56"/>
    <w:rsid w:val="00660894"/>
    <w:rsid w:val="006619F6"/>
    <w:rsid w:val="006633BB"/>
    <w:rsid w:val="00664364"/>
    <w:rsid w:val="0066449C"/>
    <w:rsid w:val="0066664E"/>
    <w:rsid w:val="0066694C"/>
    <w:rsid w:val="00666C1D"/>
    <w:rsid w:val="00666F14"/>
    <w:rsid w:val="00667222"/>
    <w:rsid w:val="006673AB"/>
    <w:rsid w:val="00667553"/>
    <w:rsid w:val="006700B9"/>
    <w:rsid w:val="006700BC"/>
    <w:rsid w:val="006702CD"/>
    <w:rsid w:val="006706C3"/>
    <w:rsid w:val="00670FB0"/>
    <w:rsid w:val="00671298"/>
    <w:rsid w:val="0067280F"/>
    <w:rsid w:val="00672E71"/>
    <w:rsid w:val="006742CD"/>
    <w:rsid w:val="006753F7"/>
    <w:rsid w:val="00675E03"/>
    <w:rsid w:val="00676714"/>
    <w:rsid w:val="00676C45"/>
    <w:rsid w:val="00676E70"/>
    <w:rsid w:val="006771CE"/>
    <w:rsid w:val="006778CC"/>
    <w:rsid w:val="006779D3"/>
    <w:rsid w:val="00680652"/>
    <w:rsid w:val="00680726"/>
    <w:rsid w:val="00680DA1"/>
    <w:rsid w:val="0068214D"/>
    <w:rsid w:val="006825B2"/>
    <w:rsid w:val="006825D8"/>
    <w:rsid w:val="006826F4"/>
    <w:rsid w:val="0068378B"/>
    <w:rsid w:val="00683DEF"/>
    <w:rsid w:val="00684010"/>
    <w:rsid w:val="006840F4"/>
    <w:rsid w:val="006841F3"/>
    <w:rsid w:val="0068426D"/>
    <w:rsid w:val="00684E54"/>
    <w:rsid w:val="00684FF2"/>
    <w:rsid w:val="00685B1F"/>
    <w:rsid w:val="00685DC5"/>
    <w:rsid w:val="006861EA"/>
    <w:rsid w:val="00686449"/>
    <w:rsid w:val="00687843"/>
    <w:rsid w:val="00687B95"/>
    <w:rsid w:val="00690440"/>
    <w:rsid w:val="00690D11"/>
    <w:rsid w:val="00691056"/>
    <w:rsid w:val="00692060"/>
    <w:rsid w:val="006922B3"/>
    <w:rsid w:val="006928C2"/>
    <w:rsid w:val="00692C69"/>
    <w:rsid w:val="00693028"/>
    <w:rsid w:val="006939DF"/>
    <w:rsid w:val="006940D8"/>
    <w:rsid w:val="006941B1"/>
    <w:rsid w:val="006952CA"/>
    <w:rsid w:val="0069598C"/>
    <w:rsid w:val="00696781"/>
    <w:rsid w:val="00697680"/>
    <w:rsid w:val="00697829"/>
    <w:rsid w:val="006A0088"/>
    <w:rsid w:val="006A127E"/>
    <w:rsid w:val="006A13C9"/>
    <w:rsid w:val="006A17C3"/>
    <w:rsid w:val="006A1A9F"/>
    <w:rsid w:val="006A20A4"/>
    <w:rsid w:val="006A2304"/>
    <w:rsid w:val="006A2503"/>
    <w:rsid w:val="006A2B6B"/>
    <w:rsid w:val="006A3030"/>
    <w:rsid w:val="006A30A1"/>
    <w:rsid w:val="006A3721"/>
    <w:rsid w:val="006A38F3"/>
    <w:rsid w:val="006A3A3B"/>
    <w:rsid w:val="006A3D0D"/>
    <w:rsid w:val="006A41B6"/>
    <w:rsid w:val="006A49FA"/>
    <w:rsid w:val="006A5446"/>
    <w:rsid w:val="006A5ADB"/>
    <w:rsid w:val="006A5EAF"/>
    <w:rsid w:val="006A6ABB"/>
    <w:rsid w:val="006A6E67"/>
    <w:rsid w:val="006A7701"/>
    <w:rsid w:val="006A7A2E"/>
    <w:rsid w:val="006A7E4B"/>
    <w:rsid w:val="006B01A5"/>
    <w:rsid w:val="006B06BB"/>
    <w:rsid w:val="006B0C69"/>
    <w:rsid w:val="006B1DAF"/>
    <w:rsid w:val="006B2111"/>
    <w:rsid w:val="006B244E"/>
    <w:rsid w:val="006B2680"/>
    <w:rsid w:val="006B315C"/>
    <w:rsid w:val="006B352E"/>
    <w:rsid w:val="006B3591"/>
    <w:rsid w:val="006B3A04"/>
    <w:rsid w:val="006B427E"/>
    <w:rsid w:val="006B4384"/>
    <w:rsid w:val="006B43C8"/>
    <w:rsid w:val="006B455C"/>
    <w:rsid w:val="006B45A4"/>
    <w:rsid w:val="006B50D8"/>
    <w:rsid w:val="006B5CA0"/>
    <w:rsid w:val="006B5D2B"/>
    <w:rsid w:val="006B638D"/>
    <w:rsid w:val="006B6B08"/>
    <w:rsid w:val="006B7052"/>
    <w:rsid w:val="006B774A"/>
    <w:rsid w:val="006B7A96"/>
    <w:rsid w:val="006C0228"/>
    <w:rsid w:val="006C0306"/>
    <w:rsid w:val="006C0A8D"/>
    <w:rsid w:val="006C0C49"/>
    <w:rsid w:val="006C0EF7"/>
    <w:rsid w:val="006C122D"/>
    <w:rsid w:val="006C1A1E"/>
    <w:rsid w:val="006C26C3"/>
    <w:rsid w:val="006C2A41"/>
    <w:rsid w:val="006C2DDD"/>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2DD"/>
    <w:rsid w:val="006D26A9"/>
    <w:rsid w:val="006D57FC"/>
    <w:rsid w:val="006D61D0"/>
    <w:rsid w:val="006D686D"/>
    <w:rsid w:val="006D6BD3"/>
    <w:rsid w:val="006D76A1"/>
    <w:rsid w:val="006D7B0D"/>
    <w:rsid w:val="006D7EDA"/>
    <w:rsid w:val="006D7FD2"/>
    <w:rsid w:val="006E0DC6"/>
    <w:rsid w:val="006E1103"/>
    <w:rsid w:val="006E1512"/>
    <w:rsid w:val="006E2013"/>
    <w:rsid w:val="006E2047"/>
    <w:rsid w:val="006E21A6"/>
    <w:rsid w:val="006E226D"/>
    <w:rsid w:val="006E31EC"/>
    <w:rsid w:val="006E35E1"/>
    <w:rsid w:val="006E3F4A"/>
    <w:rsid w:val="006E4B04"/>
    <w:rsid w:val="006E4F54"/>
    <w:rsid w:val="006E5330"/>
    <w:rsid w:val="006E54F9"/>
    <w:rsid w:val="006E5942"/>
    <w:rsid w:val="006E5E22"/>
    <w:rsid w:val="006E632C"/>
    <w:rsid w:val="006E6AA3"/>
    <w:rsid w:val="006E6C89"/>
    <w:rsid w:val="006E7DBE"/>
    <w:rsid w:val="006F09B2"/>
    <w:rsid w:val="006F18D2"/>
    <w:rsid w:val="006F2DA2"/>
    <w:rsid w:val="006F306D"/>
    <w:rsid w:val="006F3E2D"/>
    <w:rsid w:val="006F4410"/>
    <w:rsid w:val="006F468B"/>
    <w:rsid w:val="006F54FA"/>
    <w:rsid w:val="006F5587"/>
    <w:rsid w:val="006F57ED"/>
    <w:rsid w:val="006F5A03"/>
    <w:rsid w:val="006F7845"/>
    <w:rsid w:val="006F7856"/>
    <w:rsid w:val="00700686"/>
    <w:rsid w:val="007014EF"/>
    <w:rsid w:val="00701C22"/>
    <w:rsid w:val="00702024"/>
    <w:rsid w:val="0070254A"/>
    <w:rsid w:val="00702845"/>
    <w:rsid w:val="00702AE4"/>
    <w:rsid w:val="0070304F"/>
    <w:rsid w:val="007038B4"/>
    <w:rsid w:val="00703BC4"/>
    <w:rsid w:val="00703CF0"/>
    <w:rsid w:val="007045B6"/>
    <w:rsid w:val="00704C7F"/>
    <w:rsid w:val="00705015"/>
    <w:rsid w:val="0070516A"/>
    <w:rsid w:val="007054E5"/>
    <w:rsid w:val="0070565C"/>
    <w:rsid w:val="007057EE"/>
    <w:rsid w:val="00705BEC"/>
    <w:rsid w:val="00706164"/>
    <w:rsid w:val="007065D0"/>
    <w:rsid w:val="00706FC6"/>
    <w:rsid w:val="007100E5"/>
    <w:rsid w:val="0071030C"/>
    <w:rsid w:val="007103EF"/>
    <w:rsid w:val="00710769"/>
    <w:rsid w:val="00710BE3"/>
    <w:rsid w:val="007112C7"/>
    <w:rsid w:val="007116A3"/>
    <w:rsid w:val="007119A1"/>
    <w:rsid w:val="00712874"/>
    <w:rsid w:val="00712CE8"/>
    <w:rsid w:val="00712F76"/>
    <w:rsid w:val="007137C3"/>
    <w:rsid w:val="00713806"/>
    <w:rsid w:val="00713974"/>
    <w:rsid w:val="00714FC9"/>
    <w:rsid w:val="007152F4"/>
    <w:rsid w:val="007153A1"/>
    <w:rsid w:val="00716150"/>
    <w:rsid w:val="00716C7B"/>
    <w:rsid w:val="00717242"/>
    <w:rsid w:val="00717307"/>
    <w:rsid w:val="00720DCD"/>
    <w:rsid w:val="007210F1"/>
    <w:rsid w:val="007216D8"/>
    <w:rsid w:val="00721CF4"/>
    <w:rsid w:val="007233EF"/>
    <w:rsid w:val="00725124"/>
    <w:rsid w:val="00725D25"/>
    <w:rsid w:val="00725E0E"/>
    <w:rsid w:val="00725E58"/>
    <w:rsid w:val="007268CE"/>
    <w:rsid w:val="007309B1"/>
    <w:rsid w:val="007309BA"/>
    <w:rsid w:val="007309C8"/>
    <w:rsid w:val="00730A22"/>
    <w:rsid w:val="00730C08"/>
    <w:rsid w:val="00730C13"/>
    <w:rsid w:val="00730C52"/>
    <w:rsid w:val="00730C66"/>
    <w:rsid w:val="007311EB"/>
    <w:rsid w:val="0073143C"/>
    <w:rsid w:val="00731A73"/>
    <w:rsid w:val="00731E0E"/>
    <w:rsid w:val="0073248F"/>
    <w:rsid w:val="00732BC6"/>
    <w:rsid w:val="00732F76"/>
    <w:rsid w:val="0073308B"/>
    <w:rsid w:val="007334CA"/>
    <w:rsid w:val="007346BD"/>
    <w:rsid w:val="00734F93"/>
    <w:rsid w:val="00735001"/>
    <w:rsid w:val="00735045"/>
    <w:rsid w:val="00735C01"/>
    <w:rsid w:val="00735D55"/>
    <w:rsid w:val="0073625B"/>
    <w:rsid w:val="0073627B"/>
    <w:rsid w:val="0073635D"/>
    <w:rsid w:val="0073646F"/>
    <w:rsid w:val="007371B3"/>
    <w:rsid w:val="007408C9"/>
    <w:rsid w:val="00740938"/>
    <w:rsid w:val="00742024"/>
    <w:rsid w:val="00742A3D"/>
    <w:rsid w:val="00742C69"/>
    <w:rsid w:val="00742F9E"/>
    <w:rsid w:val="007436E1"/>
    <w:rsid w:val="00743847"/>
    <w:rsid w:val="00744621"/>
    <w:rsid w:val="00744B63"/>
    <w:rsid w:val="007450EB"/>
    <w:rsid w:val="00745104"/>
    <w:rsid w:val="0074610E"/>
    <w:rsid w:val="00746545"/>
    <w:rsid w:val="007468B7"/>
    <w:rsid w:val="00746CF0"/>
    <w:rsid w:val="00747E1A"/>
    <w:rsid w:val="007500AA"/>
    <w:rsid w:val="00750229"/>
    <w:rsid w:val="00750543"/>
    <w:rsid w:val="00750572"/>
    <w:rsid w:val="00750D4F"/>
    <w:rsid w:val="00751007"/>
    <w:rsid w:val="00751B50"/>
    <w:rsid w:val="00752B54"/>
    <w:rsid w:val="00752C1A"/>
    <w:rsid w:val="0075302E"/>
    <w:rsid w:val="007531E1"/>
    <w:rsid w:val="0075331E"/>
    <w:rsid w:val="0075357E"/>
    <w:rsid w:val="00753A74"/>
    <w:rsid w:val="007540CC"/>
    <w:rsid w:val="00754A21"/>
    <w:rsid w:val="00754D91"/>
    <w:rsid w:val="00755037"/>
    <w:rsid w:val="007550A7"/>
    <w:rsid w:val="00755945"/>
    <w:rsid w:val="00755973"/>
    <w:rsid w:val="00756229"/>
    <w:rsid w:val="00757313"/>
    <w:rsid w:val="00757879"/>
    <w:rsid w:val="00757B5F"/>
    <w:rsid w:val="00761044"/>
    <w:rsid w:val="007611DA"/>
    <w:rsid w:val="0076176D"/>
    <w:rsid w:val="00761B7B"/>
    <w:rsid w:val="007620F7"/>
    <w:rsid w:val="00762B84"/>
    <w:rsid w:val="007637F7"/>
    <w:rsid w:val="007643F1"/>
    <w:rsid w:val="007645FF"/>
    <w:rsid w:val="007652B7"/>
    <w:rsid w:val="00766115"/>
    <w:rsid w:val="007662D5"/>
    <w:rsid w:val="00766936"/>
    <w:rsid w:val="00766EA2"/>
    <w:rsid w:val="00767333"/>
    <w:rsid w:val="007676AC"/>
    <w:rsid w:val="0076798F"/>
    <w:rsid w:val="00770AA5"/>
    <w:rsid w:val="007711BE"/>
    <w:rsid w:val="00771368"/>
    <w:rsid w:val="0077193A"/>
    <w:rsid w:val="007719C1"/>
    <w:rsid w:val="00771D33"/>
    <w:rsid w:val="007724D3"/>
    <w:rsid w:val="00772560"/>
    <w:rsid w:val="007726E9"/>
    <w:rsid w:val="00772A68"/>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BE"/>
    <w:rsid w:val="0078562C"/>
    <w:rsid w:val="00786056"/>
    <w:rsid w:val="00786079"/>
    <w:rsid w:val="007862CB"/>
    <w:rsid w:val="007863EF"/>
    <w:rsid w:val="007864F8"/>
    <w:rsid w:val="007867F4"/>
    <w:rsid w:val="00786E79"/>
    <w:rsid w:val="00787406"/>
    <w:rsid w:val="00787CDC"/>
    <w:rsid w:val="00790472"/>
    <w:rsid w:val="00790D76"/>
    <w:rsid w:val="00790E3E"/>
    <w:rsid w:val="00790F46"/>
    <w:rsid w:val="00791F71"/>
    <w:rsid w:val="00792158"/>
    <w:rsid w:val="007927DF"/>
    <w:rsid w:val="00793E5C"/>
    <w:rsid w:val="0079400A"/>
    <w:rsid w:val="007944AE"/>
    <w:rsid w:val="00795B94"/>
    <w:rsid w:val="00795BC0"/>
    <w:rsid w:val="007965F4"/>
    <w:rsid w:val="00797EA6"/>
    <w:rsid w:val="007A00E0"/>
    <w:rsid w:val="007A092D"/>
    <w:rsid w:val="007A0BFB"/>
    <w:rsid w:val="007A1037"/>
    <w:rsid w:val="007A186E"/>
    <w:rsid w:val="007A1DBC"/>
    <w:rsid w:val="007A23E5"/>
    <w:rsid w:val="007A278D"/>
    <w:rsid w:val="007A2C6F"/>
    <w:rsid w:val="007A373A"/>
    <w:rsid w:val="007A4386"/>
    <w:rsid w:val="007A525E"/>
    <w:rsid w:val="007A5606"/>
    <w:rsid w:val="007A6011"/>
    <w:rsid w:val="007A6797"/>
    <w:rsid w:val="007A6A6A"/>
    <w:rsid w:val="007A6A82"/>
    <w:rsid w:val="007A6AD2"/>
    <w:rsid w:val="007A6E5F"/>
    <w:rsid w:val="007A6FCF"/>
    <w:rsid w:val="007A7D57"/>
    <w:rsid w:val="007B0C21"/>
    <w:rsid w:val="007B1242"/>
    <w:rsid w:val="007B1B89"/>
    <w:rsid w:val="007B206A"/>
    <w:rsid w:val="007B23CD"/>
    <w:rsid w:val="007B28C3"/>
    <w:rsid w:val="007B2D2A"/>
    <w:rsid w:val="007B2FC0"/>
    <w:rsid w:val="007B3C9E"/>
    <w:rsid w:val="007B4B92"/>
    <w:rsid w:val="007B4E91"/>
    <w:rsid w:val="007B50A0"/>
    <w:rsid w:val="007B5916"/>
    <w:rsid w:val="007B5C27"/>
    <w:rsid w:val="007B6C22"/>
    <w:rsid w:val="007B6E53"/>
    <w:rsid w:val="007B743F"/>
    <w:rsid w:val="007B74FF"/>
    <w:rsid w:val="007B7932"/>
    <w:rsid w:val="007C0255"/>
    <w:rsid w:val="007C0392"/>
    <w:rsid w:val="007C1570"/>
    <w:rsid w:val="007C25A3"/>
    <w:rsid w:val="007C2751"/>
    <w:rsid w:val="007C2E3B"/>
    <w:rsid w:val="007C31BE"/>
    <w:rsid w:val="007C3536"/>
    <w:rsid w:val="007C36DD"/>
    <w:rsid w:val="007C373B"/>
    <w:rsid w:val="007C38CB"/>
    <w:rsid w:val="007C3F7E"/>
    <w:rsid w:val="007C508B"/>
    <w:rsid w:val="007C5313"/>
    <w:rsid w:val="007C58B1"/>
    <w:rsid w:val="007C62E9"/>
    <w:rsid w:val="007C638B"/>
    <w:rsid w:val="007C641E"/>
    <w:rsid w:val="007C663F"/>
    <w:rsid w:val="007C679D"/>
    <w:rsid w:val="007C691B"/>
    <w:rsid w:val="007C6934"/>
    <w:rsid w:val="007C6EF6"/>
    <w:rsid w:val="007C704B"/>
    <w:rsid w:val="007D0179"/>
    <w:rsid w:val="007D09C8"/>
    <w:rsid w:val="007D0F30"/>
    <w:rsid w:val="007D16E6"/>
    <w:rsid w:val="007D1750"/>
    <w:rsid w:val="007D1B18"/>
    <w:rsid w:val="007D2FF7"/>
    <w:rsid w:val="007D3166"/>
    <w:rsid w:val="007D38C7"/>
    <w:rsid w:val="007D4016"/>
    <w:rsid w:val="007D4118"/>
    <w:rsid w:val="007D5947"/>
    <w:rsid w:val="007D5C39"/>
    <w:rsid w:val="007D5E79"/>
    <w:rsid w:val="007D5EF4"/>
    <w:rsid w:val="007D5F1B"/>
    <w:rsid w:val="007D738C"/>
    <w:rsid w:val="007D75F8"/>
    <w:rsid w:val="007D7718"/>
    <w:rsid w:val="007E0581"/>
    <w:rsid w:val="007E0B3E"/>
    <w:rsid w:val="007E0C99"/>
    <w:rsid w:val="007E222F"/>
    <w:rsid w:val="007E2274"/>
    <w:rsid w:val="007E2692"/>
    <w:rsid w:val="007E2A85"/>
    <w:rsid w:val="007E2DEB"/>
    <w:rsid w:val="007E390B"/>
    <w:rsid w:val="007E3CB5"/>
    <w:rsid w:val="007E4D1A"/>
    <w:rsid w:val="007E51E4"/>
    <w:rsid w:val="007E5605"/>
    <w:rsid w:val="007E7AAE"/>
    <w:rsid w:val="007E7C28"/>
    <w:rsid w:val="007E7DFC"/>
    <w:rsid w:val="007F0A08"/>
    <w:rsid w:val="007F0F18"/>
    <w:rsid w:val="007F1180"/>
    <w:rsid w:val="007F18D5"/>
    <w:rsid w:val="007F1911"/>
    <w:rsid w:val="007F1FBA"/>
    <w:rsid w:val="007F245D"/>
    <w:rsid w:val="007F3136"/>
    <w:rsid w:val="007F48A3"/>
    <w:rsid w:val="007F51D0"/>
    <w:rsid w:val="007F5412"/>
    <w:rsid w:val="007F57FD"/>
    <w:rsid w:val="007F5B65"/>
    <w:rsid w:val="007F6DAE"/>
    <w:rsid w:val="007F6F51"/>
    <w:rsid w:val="007F6F69"/>
    <w:rsid w:val="007F7F1B"/>
    <w:rsid w:val="00800374"/>
    <w:rsid w:val="00800556"/>
    <w:rsid w:val="00800DBD"/>
    <w:rsid w:val="00801275"/>
    <w:rsid w:val="0080160A"/>
    <w:rsid w:val="00801A06"/>
    <w:rsid w:val="00801DF8"/>
    <w:rsid w:val="008022C0"/>
    <w:rsid w:val="00802793"/>
    <w:rsid w:val="00802991"/>
    <w:rsid w:val="00803125"/>
    <w:rsid w:val="008031A4"/>
    <w:rsid w:val="00803A37"/>
    <w:rsid w:val="00804760"/>
    <w:rsid w:val="00804E03"/>
    <w:rsid w:val="00805066"/>
    <w:rsid w:val="00805154"/>
    <w:rsid w:val="0080559D"/>
    <w:rsid w:val="00805E0F"/>
    <w:rsid w:val="0080795A"/>
    <w:rsid w:val="00810567"/>
    <w:rsid w:val="00810D56"/>
    <w:rsid w:val="008115BE"/>
    <w:rsid w:val="00811EC2"/>
    <w:rsid w:val="00812C2C"/>
    <w:rsid w:val="00812DB4"/>
    <w:rsid w:val="00812E58"/>
    <w:rsid w:val="008130BF"/>
    <w:rsid w:val="008132AB"/>
    <w:rsid w:val="008132B2"/>
    <w:rsid w:val="00813550"/>
    <w:rsid w:val="008135FC"/>
    <w:rsid w:val="00813DE0"/>
    <w:rsid w:val="00813EE0"/>
    <w:rsid w:val="008144FF"/>
    <w:rsid w:val="00814AFD"/>
    <w:rsid w:val="0081570C"/>
    <w:rsid w:val="00815C6C"/>
    <w:rsid w:val="008168AE"/>
    <w:rsid w:val="0081773E"/>
    <w:rsid w:val="00817DF7"/>
    <w:rsid w:val="008203F1"/>
    <w:rsid w:val="00820408"/>
    <w:rsid w:val="00820927"/>
    <w:rsid w:val="00820DDA"/>
    <w:rsid w:val="0082145B"/>
    <w:rsid w:val="00821B3A"/>
    <w:rsid w:val="00821D62"/>
    <w:rsid w:val="00821DDE"/>
    <w:rsid w:val="00823008"/>
    <w:rsid w:val="0082308E"/>
    <w:rsid w:val="008234EA"/>
    <w:rsid w:val="0082369B"/>
    <w:rsid w:val="00823E43"/>
    <w:rsid w:val="00824599"/>
    <w:rsid w:val="0082466F"/>
    <w:rsid w:val="008250D5"/>
    <w:rsid w:val="00825158"/>
    <w:rsid w:val="00825C81"/>
    <w:rsid w:val="00825DB7"/>
    <w:rsid w:val="00825F2C"/>
    <w:rsid w:val="0082739B"/>
    <w:rsid w:val="00827791"/>
    <w:rsid w:val="00830063"/>
    <w:rsid w:val="008311EE"/>
    <w:rsid w:val="00831259"/>
    <w:rsid w:val="008333D2"/>
    <w:rsid w:val="0083429D"/>
    <w:rsid w:val="00835613"/>
    <w:rsid w:val="00835CE5"/>
    <w:rsid w:val="00836BAA"/>
    <w:rsid w:val="00836C1F"/>
    <w:rsid w:val="0083704A"/>
    <w:rsid w:val="00837346"/>
    <w:rsid w:val="008379A6"/>
    <w:rsid w:val="00837D74"/>
    <w:rsid w:val="00837D94"/>
    <w:rsid w:val="00840443"/>
    <w:rsid w:val="00841077"/>
    <w:rsid w:val="008412E4"/>
    <w:rsid w:val="00841AFB"/>
    <w:rsid w:val="00841D81"/>
    <w:rsid w:val="00841F12"/>
    <w:rsid w:val="008420EE"/>
    <w:rsid w:val="008425AA"/>
    <w:rsid w:val="00842947"/>
    <w:rsid w:val="008430A7"/>
    <w:rsid w:val="0084313D"/>
    <w:rsid w:val="00843315"/>
    <w:rsid w:val="008434AC"/>
    <w:rsid w:val="008436C2"/>
    <w:rsid w:val="00843CAC"/>
    <w:rsid w:val="00844865"/>
    <w:rsid w:val="00844D21"/>
    <w:rsid w:val="008453CE"/>
    <w:rsid w:val="00845B5D"/>
    <w:rsid w:val="00846232"/>
    <w:rsid w:val="00846552"/>
    <w:rsid w:val="008465EC"/>
    <w:rsid w:val="0084679A"/>
    <w:rsid w:val="00847ABB"/>
    <w:rsid w:val="00847D88"/>
    <w:rsid w:val="008500A5"/>
    <w:rsid w:val="00850116"/>
    <w:rsid w:val="00850D08"/>
    <w:rsid w:val="00851159"/>
    <w:rsid w:val="00851D92"/>
    <w:rsid w:val="00851F20"/>
    <w:rsid w:val="00853A67"/>
    <w:rsid w:val="00853AFD"/>
    <w:rsid w:val="00853DFC"/>
    <w:rsid w:val="00853F58"/>
    <w:rsid w:val="0085400D"/>
    <w:rsid w:val="008545E7"/>
    <w:rsid w:val="00854C4C"/>
    <w:rsid w:val="00854E02"/>
    <w:rsid w:val="00855595"/>
    <w:rsid w:val="00855D7A"/>
    <w:rsid w:val="00855E91"/>
    <w:rsid w:val="008571E9"/>
    <w:rsid w:val="008575C7"/>
    <w:rsid w:val="0085791A"/>
    <w:rsid w:val="008579AD"/>
    <w:rsid w:val="00860826"/>
    <w:rsid w:val="00860B7A"/>
    <w:rsid w:val="00860DBD"/>
    <w:rsid w:val="00862333"/>
    <w:rsid w:val="00862780"/>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70372"/>
    <w:rsid w:val="008703F7"/>
    <w:rsid w:val="00870D8A"/>
    <w:rsid w:val="00871614"/>
    <w:rsid w:val="00872A68"/>
    <w:rsid w:val="00872D5F"/>
    <w:rsid w:val="00873430"/>
    <w:rsid w:val="0087348B"/>
    <w:rsid w:val="008740E7"/>
    <w:rsid w:val="00874719"/>
    <w:rsid w:val="00874E9C"/>
    <w:rsid w:val="00875A31"/>
    <w:rsid w:val="00875AA8"/>
    <w:rsid w:val="00875BE3"/>
    <w:rsid w:val="00875D4B"/>
    <w:rsid w:val="00877299"/>
    <w:rsid w:val="00877551"/>
    <w:rsid w:val="008777C9"/>
    <w:rsid w:val="00877818"/>
    <w:rsid w:val="00877C33"/>
    <w:rsid w:val="008806A5"/>
    <w:rsid w:val="00880B8B"/>
    <w:rsid w:val="00880D97"/>
    <w:rsid w:val="00880E18"/>
    <w:rsid w:val="00880EF2"/>
    <w:rsid w:val="00880F61"/>
    <w:rsid w:val="008811EB"/>
    <w:rsid w:val="008813E4"/>
    <w:rsid w:val="00881BDC"/>
    <w:rsid w:val="00882D4D"/>
    <w:rsid w:val="00882DAE"/>
    <w:rsid w:val="00883AC1"/>
    <w:rsid w:val="008844FB"/>
    <w:rsid w:val="00884680"/>
    <w:rsid w:val="00884A66"/>
    <w:rsid w:val="00884A81"/>
    <w:rsid w:val="00884C54"/>
    <w:rsid w:val="00884C69"/>
    <w:rsid w:val="00884F9A"/>
    <w:rsid w:val="00886546"/>
    <w:rsid w:val="008866D8"/>
    <w:rsid w:val="008870E7"/>
    <w:rsid w:val="00887D87"/>
    <w:rsid w:val="008907EE"/>
    <w:rsid w:val="008909AA"/>
    <w:rsid w:val="0089115E"/>
    <w:rsid w:val="0089179C"/>
    <w:rsid w:val="00892092"/>
    <w:rsid w:val="00892FC8"/>
    <w:rsid w:val="008939E2"/>
    <w:rsid w:val="008939F0"/>
    <w:rsid w:val="008940A2"/>
    <w:rsid w:val="00894853"/>
    <w:rsid w:val="00894ACE"/>
    <w:rsid w:val="00895304"/>
    <w:rsid w:val="008955F1"/>
    <w:rsid w:val="00896B74"/>
    <w:rsid w:val="00897083"/>
    <w:rsid w:val="008976AD"/>
    <w:rsid w:val="00897E37"/>
    <w:rsid w:val="00897F9C"/>
    <w:rsid w:val="008A1154"/>
    <w:rsid w:val="008A17E9"/>
    <w:rsid w:val="008A21E7"/>
    <w:rsid w:val="008A2585"/>
    <w:rsid w:val="008A2815"/>
    <w:rsid w:val="008A308F"/>
    <w:rsid w:val="008A3351"/>
    <w:rsid w:val="008A340A"/>
    <w:rsid w:val="008A3901"/>
    <w:rsid w:val="008A3D80"/>
    <w:rsid w:val="008A4484"/>
    <w:rsid w:val="008A4C6E"/>
    <w:rsid w:val="008A57E3"/>
    <w:rsid w:val="008A64C0"/>
    <w:rsid w:val="008B100C"/>
    <w:rsid w:val="008B1237"/>
    <w:rsid w:val="008B2860"/>
    <w:rsid w:val="008B2AA2"/>
    <w:rsid w:val="008B3641"/>
    <w:rsid w:val="008B3818"/>
    <w:rsid w:val="008B39D7"/>
    <w:rsid w:val="008B3E2F"/>
    <w:rsid w:val="008B48F6"/>
    <w:rsid w:val="008B4F5C"/>
    <w:rsid w:val="008B5A96"/>
    <w:rsid w:val="008B7FAA"/>
    <w:rsid w:val="008C2358"/>
    <w:rsid w:val="008C279A"/>
    <w:rsid w:val="008C2C08"/>
    <w:rsid w:val="008C2CF8"/>
    <w:rsid w:val="008C30AD"/>
    <w:rsid w:val="008C504F"/>
    <w:rsid w:val="008C52DB"/>
    <w:rsid w:val="008C53BF"/>
    <w:rsid w:val="008C54ED"/>
    <w:rsid w:val="008C70AC"/>
    <w:rsid w:val="008C762A"/>
    <w:rsid w:val="008D077B"/>
    <w:rsid w:val="008D0952"/>
    <w:rsid w:val="008D146E"/>
    <w:rsid w:val="008D1F48"/>
    <w:rsid w:val="008D28C9"/>
    <w:rsid w:val="008D3FB6"/>
    <w:rsid w:val="008D5252"/>
    <w:rsid w:val="008D5259"/>
    <w:rsid w:val="008D5267"/>
    <w:rsid w:val="008D578C"/>
    <w:rsid w:val="008D5CAF"/>
    <w:rsid w:val="008D5F6E"/>
    <w:rsid w:val="008D6EFC"/>
    <w:rsid w:val="008D77A8"/>
    <w:rsid w:val="008D7FC1"/>
    <w:rsid w:val="008E1181"/>
    <w:rsid w:val="008E20E1"/>
    <w:rsid w:val="008E2263"/>
    <w:rsid w:val="008E2972"/>
    <w:rsid w:val="008E2A62"/>
    <w:rsid w:val="008E2E62"/>
    <w:rsid w:val="008E37FA"/>
    <w:rsid w:val="008E426A"/>
    <w:rsid w:val="008E4456"/>
    <w:rsid w:val="008E4808"/>
    <w:rsid w:val="008E598B"/>
    <w:rsid w:val="008E64CF"/>
    <w:rsid w:val="008E6693"/>
    <w:rsid w:val="008E66A8"/>
    <w:rsid w:val="008E6A20"/>
    <w:rsid w:val="008E6EC6"/>
    <w:rsid w:val="008E6FB9"/>
    <w:rsid w:val="008E74E1"/>
    <w:rsid w:val="008E77BE"/>
    <w:rsid w:val="008E78C7"/>
    <w:rsid w:val="008E7E69"/>
    <w:rsid w:val="008F0132"/>
    <w:rsid w:val="008F1070"/>
    <w:rsid w:val="008F1AFB"/>
    <w:rsid w:val="008F2412"/>
    <w:rsid w:val="008F37A5"/>
    <w:rsid w:val="008F38D4"/>
    <w:rsid w:val="008F4083"/>
    <w:rsid w:val="008F45D8"/>
    <w:rsid w:val="008F5506"/>
    <w:rsid w:val="008F6248"/>
    <w:rsid w:val="008F6604"/>
    <w:rsid w:val="008F7644"/>
    <w:rsid w:val="008F78E3"/>
    <w:rsid w:val="008F7C14"/>
    <w:rsid w:val="009003FB"/>
    <w:rsid w:val="00901C50"/>
    <w:rsid w:val="00902843"/>
    <w:rsid w:val="00902D43"/>
    <w:rsid w:val="00903644"/>
    <w:rsid w:val="00903CB4"/>
    <w:rsid w:val="00903E21"/>
    <w:rsid w:val="00904EBC"/>
    <w:rsid w:val="009057E3"/>
    <w:rsid w:val="009065C6"/>
    <w:rsid w:val="00906B9F"/>
    <w:rsid w:val="009078D0"/>
    <w:rsid w:val="00907ABD"/>
    <w:rsid w:val="00910BC9"/>
    <w:rsid w:val="00911213"/>
    <w:rsid w:val="00911611"/>
    <w:rsid w:val="00911B36"/>
    <w:rsid w:val="00912029"/>
    <w:rsid w:val="009120CC"/>
    <w:rsid w:val="009135CB"/>
    <w:rsid w:val="00913A1C"/>
    <w:rsid w:val="00913D59"/>
    <w:rsid w:val="00914EB8"/>
    <w:rsid w:val="009152E6"/>
    <w:rsid w:val="00915775"/>
    <w:rsid w:val="009159D2"/>
    <w:rsid w:val="00915C9A"/>
    <w:rsid w:val="00915DC3"/>
    <w:rsid w:val="00916361"/>
    <w:rsid w:val="00916404"/>
    <w:rsid w:val="00916AFC"/>
    <w:rsid w:val="00917582"/>
    <w:rsid w:val="00917C5B"/>
    <w:rsid w:val="00917D41"/>
    <w:rsid w:val="00917E3F"/>
    <w:rsid w:val="00920789"/>
    <w:rsid w:val="00920F36"/>
    <w:rsid w:val="00922AB8"/>
    <w:rsid w:val="00922DF5"/>
    <w:rsid w:val="00924495"/>
    <w:rsid w:val="00924907"/>
    <w:rsid w:val="00924EE5"/>
    <w:rsid w:val="0092510A"/>
    <w:rsid w:val="009263A9"/>
    <w:rsid w:val="009265A7"/>
    <w:rsid w:val="00926F2B"/>
    <w:rsid w:val="009273DB"/>
    <w:rsid w:val="00927C02"/>
    <w:rsid w:val="00930689"/>
    <w:rsid w:val="009309B3"/>
    <w:rsid w:val="00930BBD"/>
    <w:rsid w:val="00930E84"/>
    <w:rsid w:val="00931E77"/>
    <w:rsid w:val="00932344"/>
    <w:rsid w:val="00932EC1"/>
    <w:rsid w:val="009331D5"/>
    <w:rsid w:val="00933415"/>
    <w:rsid w:val="00933785"/>
    <w:rsid w:val="00933F2F"/>
    <w:rsid w:val="009342EC"/>
    <w:rsid w:val="00934471"/>
    <w:rsid w:val="00934609"/>
    <w:rsid w:val="009351B6"/>
    <w:rsid w:val="009354E7"/>
    <w:rsid w:val="00935C2B"/>
    <w:rsid w:val="00935D36"/>
    <w:rsid w:val="00935E81"/>
    <w:rsid w:val="00936CBF"/>
    <w:rsid w:val="00937468"/>
    <w:rsid w:val="00937D74"/>
    <w:rsid w:val="00937D90"/>
    <w:rsid w:val="00937EE1"/>
    <w:rsid w:val="0094023F"/>
    <w:rsid w:val="00940A05"/>
    <w:rsid w:val="0094217B"/>
    <w:rsid w:val="00942337"/>
    <w:rsid w:val="0094238F"/>
    <w:rsid w:val="00943755"/>
    <w:rsid w:val="00943AFC"/>
    <w:rsid w:val="00943CE9"/>
    <w:rsid w:val="00945D1D"/>
    <w:rsid w:val="00946A4A"/>
    <w:rsid w:val="00947DCD"/>
    <w:rsid w:val="009516F6"/>
    <w:rsid w:val="00951B0C"/>
    <w:rsid w:val="00951B36"/>
    <w:rsid w:val="00952500"/>
    <w:rsid w:val="009528CF"/>
    <w:rsid w:val="00952965"/>
    <w:rsid w:val="00953024"/>
    <w:rsid w:val="009530FA"/>
    <w:rsid w:val="009534E7"/>
    <w:rsid w:val="009537D8"/>
    <w:rsid w:val="00953CFE"/>
    <w:rsid w:val="0095590D"/>
    <w:rsid w:val="00957644"/>
    <w:rsid w:val="009600A7"/>
    <w:rsid w:val="00960216"/>
    <w:rsid w:val="00960858"/>
    <w:rsid w:val="00960C80"/>
    <w:rsid w:val="00961826"/>
    <w:rsid w:val="00961B45"/>
    <w:rsid w:val="00961B57"/>
    <w:rsid w:val="00962AC1"/>
    <w:rsid w:val="0096381B"/>
    <w:rsid w:val="009639FA"/>
    <w:rsid w:val="00963C81"/>
    <w:rsid w:val="009646A6"/>
    <w:rsid w:val="00964B51"/>
    <w:rsid w:val="00966052"/>
    <w:rsid w:val="009660EC"/>
    <w:rsid w:val="00966571"/>
    <w:rsid w:val="00966A2E"/>
    <w:rsid w:val="00966AE7"/>
    <w:rsid w:val="00966B92"/>
    <w:rsid w:val="00967857"/>
    <w:rsid w:val="00967BCD"/>
    <w:rsid w:val="00967DBB"/>
    <w:rsid w:val="00967DF3"/>
    <w:rsid w:val="0097030F"/>
    <w:rsid w:val="00970439"/>
    <w:rsid w:val="0097078B"/>
    <w:rsid w:val="00970C03"/>
    <w:rsid w:val="00970EBE"/>
    <w:rsid w:val="0097123C"/>
    <w:rsid w:val="009712D0"/>
    <w:rsid w:val="009722B6"/>
    <w:rsid w:val="009727B6"/>
    <w:rsid w:val="009727D7"/>
    <w:rsid w:val="009729FA"/>
    <w:rsid w:val="00972CE3"/>
    <w:rsid w:val="00972D0E"/>
    <w:rsid w:val="00973AB5"/>
    <w:rsid w:val="009757C7"/>
    <w:rsid w:val="00975EEF"/>
    <w:rsid w:val="00976403"/>
    <w:rsid w:val="0097703F"/>
    <w:rsid w:val="00977377"/>
    <w:rsid w:val="009775A2"/>
    <w:rsid w:val="00977842"/>
    <w:rsid w:val="00980B86"/>
    <w:rsid w:val="009810BB"/>
    <w:rsid w:val="00981D9C"/>
    <w:rsid w:val="00982882"/>
    <w:rsid w:val="009829C8"/>
    <w:rsid w:val="00986444"/>
    <w:rsid w:val="009865B9"/>
    <w:rsid w:val="00986948"/>
    <w:rsid w:val="00986E3E"/>
    <w:rsid w:val="00987053"/>
    <w:rsid w:val="00987CB0"/>
    <w:rsid w:val="00987E42"/>
    <w:rsid w:val="00987FD8"/>
    <w:rsid w:val="00990A24"/>
    <w:rsid w:val="00990C3F"/>
    <w:rsid w:val="00990FF9"/>
    <w:rsid w:val="009914BA"/>
    <w:rsid w:val="00991D76"/>
    <w:rsid w:val="0099207D"/>
    <w:rsid w:val="0099266C"/>
    <w:rsid w:val="00992F71"/>
    <w:rsid w:val="00993C03"/>
    <w:rsid w:val="00993CB9"/>
    <w:rsid w:val="00993E58"/>
    <w:rsid w:val="00994113"/>
    <w:rsid w:val="00994CDF"/>
    <w:rsid w:val="00995786"/>
    <w:rsid w:val="0099590F"/>
    <w:rsid w:val="00995DD7"/>
    <w:rsid w:val="00995EB0"/>
    <w:rsid w:val="009961B1"/>
    <w:rsid w:val="009962A1"/>
    <w:rsid w:val="00996360"/>
    <w:rsid w:val="009963AD"/>
    <w:rsid w:val="00996828"/>
    <w:rsid w:val="009968A6"/>
    <w:rsid w:val="00996DFF"/>
    <w:rsid w:val="00996E89"/>
    <w:rsid w:val="00997017"/>
    <w:rsid w:val="00997802"/>
    <w:rsid w:val="009A0439"/>
    <w:rsid w:val="009A0FDC"/>
    <w:rsid w:val="009A1104"/>
    <w:rsid w:val="009A15A2"/>
    <w:rsid w:val="009A2341"/>
    <w:rsid w:val="009A2E35"/>
    <w:rsid w:val="009A31B3"/>
    <w:rsid w:val="009A35EF"/>
    <w:rsid w:val="009A3C4C"/>
    <w:rsid w:val="009A3C9D"/>
    <w:rsid w:val="009A3E0E"/>
    <w:rsid w:val="009A4268"/>
    <w:rsid w:val="009A5B09"/>
    <w:rsid w:val="009A60BF"/>
    <w:rsid w:val="009A6564"/>
    <w:rsid w:val="009A6657"/>
    <w:rsid w:val="009A679C"/>
    <w:rsid w:val="009A7377"/>
    <w:rsid w:val="009A7D45"/>
    <w:rsid w:val="009A7DFB"/>
    <w:rsid w:val="009A7E82"/>
    <w:rsid w:val="009A7F7A"/>
    <w:rsid w:val="009B01C5"/>
    <w:rsid w:val="009B0279"/>
    <w:rsid w:val="009B0FC6"/>
    <w:rsid w:val="009B270D"/>
    <w:rsid w:val="009B31B1"/>
    <w:rsid w:val="009B3404"/>
    <w:rsid w:val="009B3458"/>
    <w:rsid w:val="009B3D95"/>
    <w:rsid w:val="009B40B4"/>
    <w:rsid w:val="009B455B"/>
    <w:rsid w:val="009B4A25"/>
    <w:rsid w:val="009B4EAE"/>
    <w:rsid w:val="009B5DC0"/>
    <w:rsid w:val="009B64FE"/>
    <w:rsid w:val="009B730F"/>
    <w:rsid w:val="009B7798"/>
    <w:rsid w:val="009C048F"/>
    <w:rsid w:val="009C0A1B"/>
    <w:rsid w:val="009C0D67"/>
    <w:rsid w:val="009C15DC"/>
    <w:rsid w:val="009C1EA6"/>
    <w:rsid w:val="009C23B0"/>
    <w:rsid w:val="009C3086"/>
    <w:rsid w:val="009C334C"/>
    <w:rsid w:val="009C33EE"/>
    <w:rsid w:val="009C346C"/>
    <w:rsid w:val="009C3495"/>
    <w:rsid w:val="009C416F"/>
    <w:rsid w:val="009C4736"/>
    <w:rsid w:val="009C48D3"/>
    <w:rsid w:val="009C4C77"/>
    <w:rsid w:val="009C54FB"/>
    <w:rsid w:val="009C5888"/>
    <w:rsid w:val="009C5BCB"/>
    <w:rsid w:val="009C65F9"/>
    <w:rsid w:val="009C74EC"/>
    <w:rsid w:val="009C7B92"/>
    <w:rsid w:val="009D0505"/>
    <w:rsid w:val="009D0675"/>
    <w:rsid w:val="009D07A2"/>
    <w:rsid w:val="009D1724"/>
    <w:rsid w:val="009D1C1C"/>
    <w:rsid w:val="009D20AE"/>
    <w:rsid w:val="009D2D3E"/>
    <w:rsid w:val="009D31BF"/>
    <w:rsid w:val="009D33A0"/>
    <w:rsid w:val="009D371C"/>
    <w:rsid w:val="009D4175"/>
    <w:rsid w:val="009D463F"/>
    <w:rsid w:val="009D5304"/>
    <w:rsid w:val="009D5E25"/>
    <w:rsid w:val="009D638D"/>
    <w:rsid w:val="009D663E"/>
    <w:rsid w:val="009D69AD"/>
    <w:rsid w:val="009D6B87"/>
    <w:rsid w:val="009D6D20"/>
    <w:rsid w:val="009E034D"/>
    <w:rsid w:val="009E09C5"/>
    <w:rsid w:val="009E1065"/>
    <w:rsid w:val="009E17C1"/>
    <w:rsid w:val="009E30BA"/>
    <w:rsid w:val="009E3C37"/>
    <w:rsid w:val="009E3C8B"/>
    <w:rsid w:val="009E4213"/>
    <w:rsid w:val="009E428A"/>
    <w:rsid w:val="009E4386"/>
    <w:rsid w:val="009E4B2B"/>
    <w:rsid w:val="009E4BF5"/>
    <w:rsid w:val="009E52B5"/>
    <w:rsid w:val="009E53EE"/>
    <w:rsid w:val="009E61D0"/>
    <w:rsid w:val="009E62E9"/>
    <w:rsid w:val="009E65B8"/>
    <w:rsid w:val="009E6603"/>
    <w:rsid w:val="009E6CE6"/>
    <w:rsid w:val="009E719D"/>
    <w:rsid w:val="009E721A"/>
    <w:rsid w:val="009E78B5"/>
    <w:rsid w:val="009E79C2"/>
    <w:rsid w:val="009F0173"/>
    <w:rsid w:val="009F0B19"/>
    <w:rsid w:val="009F0F61"/>
    <w:rsid w:val="009F3142"/>
    <w:rsid w:val="009F3303"/>
    <w:rsid w:val="009F37A2"/>
    <w:rsid w:val="009F3D6E"/>
    <w:rsid w:val="009F3E7C"/>
    <w:rsid w:val="009F3FCF"/>
    <w:rsid w:val="009F4415"/>
    <w:rsid w:val="009F4535"/>
    <w:rsid w:val="009F4EE3"/>
    <w:rsid w:val="009F5053"/>
    <w:rsid w:val="009F51CD"/>
    <w:rsid w:val="009F5A7C"/>
    <w:rsid w:val="009F5BD0"/>
    <w:rsid w:val="009F6242"/>
    <w:rsid w:val="009F6F2C"/>
    <w:rsid w:val="009F76FE"/>
    <w:rsid w:val="009F7F7A"/>
    <w:rsid w:val="00A0108A"/>
    <w:rsid w:val="00A01AAB"/>
    <w:rsid w:val="00A039AF"/>
    <w:rsid w:val="00A03F8B"/>
    <w:rsid w:val="00A0406B"/>
    <w:rsid w:val="00A04360"/>
    <w:rsid w:val="00A04371"/>
    <w:rsid w:val="00A04CA3"/>
    <w:rsid w:val="00A057B7"/>
    <w:rsid w:val="00A05CE4"/>
    <w:rsid w:val="00A06A46"/>
    <w:rsid w:val="00A07558"/>
    <w:rsid w:val="00A07C9F"/>
    <w:rsid w:val="00A07E5A"/>
    <w:rsid w:val="00A10629"/>
    <w:rsid w:val="00A10A5C"/>
    <w:rsid w:val="00A11F9E"/>
    <w:rsid w:val="00A122FA"/>
    <w:rsid w:val="00A12490"/>
    <w:rsid w:val="00A12BA0"/>
    <w:rsid w:val="00A1337A"/>
    <w:rsid w:val="00A1402B"/>
    <w:rsid w:val="00A1504C"/>
    <w:rsid w:val="00A15357"/>
    <w:rsid w:val="00A15876"/>
    <w:rsid w:val="00A15D5D"/>
    <w:rsid w:val="00A16011"/>
    <w:rsid w:val="00A168E4"/>
    <w:rsid w:val="00A16963"/>
    <w:rsid w:val="00A16D9E"/>
    <w:rsid w:val="00A172CE"/>
    <w:rsid w:val="00A17594"/>
    <w:rsid w:val="00A17C46"/>
    <w:rsid w:val="00A20664"/>
    <w:rsid w:val="00A20840"/>
    <w:rsid w:val="00A208C2"/>
    <w:rsid w:val="00A21615"/>
    <w:rsid w:val="00A228FC"/>
    <w:rsid w:val="00A22A4D"/>
    <w:rsid w:val="00A23AF2"/>
    <w:rsid w:val="00A2444C"/>
    <w:rsid w:val="00A24E33"/>
    <w:rsid w:val="00A25162"/>
    <w:rsid w:val="00A25BDC"/>
    <w:rsid w:val="00A26302"/>
    <w:rsid w:val="00A264B2"/>
    <w:rsid w:val="00A265B6"/>
    <w:rsid w:val="00A27641"/>
    <w:rsid w:val="00A27E1F"/>
    <w:rsid w:val="00A3083D"/>
    <w:rsid w:val="00A30921"/>
    <w:rsid w:val="00A3151A"/>
    <w:rsid w:val="00A315C9"/>
    <w:rsid w:val="00A31B02"/>
    <w:rsid w:val="00A32421"/>
    <w:rsid w:val="00A3249F"/>
    <w:rsid w:val="00A329E1"/>
    <w:rsid w:val="00A32C36"/>
    <w:rsid w:val="00A340A0"/>
    <w:rsid w:val="00A340AD"/>
    <w:rsid w:val="00A3547F"/>
    <w:rsid w:val="00A3563A"/>
    <w:rsid w:val="00A358F5"/>
    <w:rsid w:val="00A35CE3"/>
    <w:rsid w:val="00A367B3"/>
    <w:rsid w:val="00A36D88"/>
    <w:rsid w:val="00A36FDD"/>
    <w:rsid w:val="00A373C4"/>
    <w:rsid w:val="00A376E4"/>
    <w:rsid w:val="00A37822"/>
    <w:rsid w:val="00A37B94"/>
    <w:rsid w:val="00A4281C"/>
    <w:rsid w:val="00A42A22"/>
    <w:rsid w:val="00A42BBF"/>
    <w:rsid w:val="00A436D3"/>
    <w:rsid w:val="00A438FA"/>
    <w:rsid w:val="00A44B2E"/>
    <w:rsid w:val="00A45F6B"/>
    <w:rsid w:val="00A46D8B"/>
    <w:rsid w:val="00A4743C"/>
    <w:rsid w:val="00A50DBB"/>
    <w:rsid w:val="00A50F5E"/>
    <w:rsid w:val="00A51680"/>
    <w:rsid w:val="00A52A3F"/>
    <w:rsid w:val="00A52EE3"/>
    <w:rsid w:val="00A55107"/>
    <w:rsid w:val="00A556C7"/>
    <w:rsid w:val="00A559EB"/>
    <w:rsid w:val="00A55CC5"/>
    <w:rsid w:val="00A56415"/>
    <w:rsid w:val="00A56891"/>
    <w:rsid w:val="00A56ADF"/>
    <w:rsid w:val="00A57049"/>
    <w:rsid w:val="00A5751E"/>
    <w:rsid w:val="00A60496"/>
    <w:rsid w:val="00A60A32"/>
    <w:rsid w:val="00A61160"/>
    <w:rsid w:val="00A614AC"/>
    <w:rsid w:val="00A62EAC"/>
    <w:rsid w:val="00A642DB"/>
    <w:rsid w:val="00A64348"/>
    <w:rsid w:val="00A64554"/>
    <w:rsid w:val="00A64654"/>
    <w:rsid w:val="00A649F2"/>
    <w:rsid w:val="00A64A37"/>
    <w:rsid w:val="00A64CAD"/>
    <w:rsid w:val="00A65060"/>
    <w:rsid w:val="00A6525C"/>
    <w:rsid w:val="00A65551"/>
    <w:rsid w:val="00A65A03"/>
    <w:rsid w:val="00A66FFC"/>
    <w:rsid w:val="00A67A4F"/>
    <w:rsid w:val="00A702EE"/>
    <w:rsid w:val="00A709E9"/>
    <w:rsid w:val="00A70D16"/>
    <w:rsid w:val="00A70ED7"/>
    <w:rsid w:val="00A7113F"/>
    <w:rsid w:val="00A71FD5"/>
    <w:rsid w:val="00A72278"/>
    <w:rsid w:val="00A72BCC"/>
    <w:rsid w:val="00A73888"/>
    <w:rsid w:val="00A7396A"/>
    <w:rsid w:val="00A73972"/>
    <w:rsid w:val="00A74077"/>
    <w:rsid w:val="00A74524"/>
    <w:rsid w:val="00A7479C"/>
    <w:rsid w:val="00A747DB"/>
    <w:rsid w:val="00A74CFC"/>
    <w:rsid w:val="00A74E92"/>
    <w:rsid w:val="00A75110"/>
    <w:rsid w:val="00A7534B"/>
    <w:rsid w:val="00A75F70"/>
    <w:rsid w:val="00A7626F"/>
    <w:rsid w:val="00A77593"/>
    <w:rsid w:val="00A776EE"/>
    <w:rsid w:val="00A77BBE"/>
    <w:rsid w:val="00A77F8A"/>
    <w:rsid w:val="00A80185"/>
    <w:rsid w:val="00A804D4"/>
    <w:rsid w:val="00A810C0"/>
    <w:rsid w:val="00A812F5"/>
    <w:rsid w:val="00A8189C"/>
    <w:rsid w:val="00A82415"/>
    <w:rsid w:val="00A82A3E"/>
    <w:rsid w:val="00A82AD6"/>
    <w:rsid w:val="00A830DD"/>
    <w:rsid w:val="00A84291"/>
    <w:rsid w:val="00A84333"/>
    <w:rsid w:val="00A845ED"/>
    <w:rsid w:val="00A84658"/>
    <w:rsid w:val="00A84791"/>
    <w:rsid w:val="00A84CEC"/>
    <w:rsid w:val="00A85757"/>
    <w:rsid w:val="00A87233"/>
    <w:rsid w:val="00A87545"/>
    <w:rsid w:val="00A878CA"/>
    <w:rsid w:val="00A87D82"/>
    <w:rsid w:val="00A87FA8"/>
    <w:rsid w:val="00A904C8"/>
    <w:rsid w:val="00A90B8D"/>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DEF"/>
    <w:rsid w:val="00A9616F"/>
    <w:rsid w:val="00A9713D"/>
    <w:rsid w:val="00A9719C"/>
    <w:rsid w:val="00A974CC"/>
    <w:rsid w:val="00AA065E"/>
    <w:rsid w:val="00AA0B82"/>
    <w:rsid w:val="00AA1413"/>
    <w:rsid w:val="00AA182E"/>
    <w:rsid w:val="00AA3A48"/>
    <w:rsid w:val="00AA3C91"/>
    <w:rsid w:val="00AA4752"/>
    <w:rsid w:val="00AA489E"/>
    <w:rsid w:val="00AA4AF0"/>
    <w:rsid w:val="00AA4EEC"/>
    <w:rsid w:val="00AA4F61"/>
    <w:rsid w:val="00AA5684"/>
    <w:rsid w:val="00AA57B6"/>
    <w:rsid w:val="00AA5F5B"/>
    <w:rsid w:val="00AA64AC"/>
    <w:rsid w:val="00AA704F"/>
    <w:rsid w:val="00AA7BA4"/>
    <w:rsid w:val="00AB0EBE"/>
    <w:rsid w:val="00AB14C1"/>
    <w:rsid w:val="00AB1BF9"/>
    <w:rsid w:val="00AB2277"/>
    <w:rsid w:val="00AB3FBC"/>
    <w:rsid w:val="00AB401C"/>
    <w:rsid w:val="00AB4766"/>
    <w:rsid w:val="00AB497E"/>
    <w:rsid w:val="00AB4BA7"/>
    <w:rsid w:val="00AB5AB9"/>
    <w:rsid w:val="00AB60A8"/>
    <w:rsid w:val="00AB60D3"/>
    <w:rsid w:val="00AB621F"/>
    <w:rsid w:val="00AB625A"/>
    <w:rsid w:val="00AB7841"/>
    <w:rsid w:val="00AC18CC"/>
    <w:rsid w:val="00AC1B84"/>
    <w:rsid w:val="00AC202E"/>
    <w:rsid w:val="00AC2F6B"/>
    <w:rsid w:val="00AC337C"/>
    <w:rsid w:val="00AC3791"/>
    <w:rsid w:val="00AC3BC9"/>
    <w:rsid w:val="00AC46D4"/>
    <w:rsid w:val="00AC4ACF"/>
    <w:rsid w:val="00AC546D"/>
    <w:rsid w:val="00AC558E"/>
    <w:rsid w:val="00AC7798"/>
    <w:rsid w:val="00AD0167"/>
    <w:rsid w:val="00AD07FF"/>
    <w:rsid w:val="00AD0FCB"/>
    <w:rsid w:val="00AD1392"/>
    <w:rsid w:val="00AD2026"/>
    <w:rsid w:val="00AD2C48"/>
    <w:rsid w:val="00AD2D14"/>
    <w:rsid w:val="00AD2E05"/>
    <w:rsid w:val="00AD3288"/>
    <w:rsid w:val="00AD3422"/>
    <w:rsid w:val="00AD4354"/>
    <w:rsid w:val="00AD5B0B"/>
    <w:rsid w:val="00AD6482"/>
    <w:rsid w:val="00AD6AF5"/>
    <w:rsid w:val="00AD6B6F"/>
    <w:rsid w:val="00AD7E8D"/>
    <w:rsid w:val="00AE04D6"/>
    <w:rsid w:val="00AE1BF7"/>
    <w:rsid w:val="00AE1BF9"/>
    <w:rsid w:val="00AE2118"/>
    <w:rsid w:val="00AE25D9"/>
    <w:rsid w:val="00AE2DD9"/>
    <w:rsid w:val="00AE3C1E"/>
    <w:rsid w:val="00AE3EF6"/>
    <w:rsid w:val="00AE44EF"/>
    <w:rsid w:val="00AE54DC"/>
    <w:rsid w:val="00AE58F2"/>
    <w:rsid w:val="00AE5AAB"/>
    <w:rsid w:val="00AE65DD"/>
    <w:rsid w:val="00AE6717"/>
    <w:rsid w:val="00AE6F1A"/>
    <w:rsid w:val="00AE7108"/>
    <w:rsid w:val="00AE7738"/>
    <w:rsid w:val="00AE7EC9"/>
    <w:rsid w:val="00AF0195"/>
    <w:rsid w:val="00AF054D"/>
    <w:rsid w:val="00AF0A81"/>
    <w:rsid w:val="00AF1166"/>
    <w:rsid w:val="00AF12D4"/>
    <w:rsid w:val="00AF1C47"/>
    <w:rsid w:val="00AF2C0B"/>
    <w:rsid w:val="00AF2CC8"/>
    <w:rsid w:val="00AF2ED6"/>
    <w:rsid w:val="00AF326B"/>
    <w:rsid w:val="00AF3625"/>
    <w:rsid w:val="00AF41E0"/>
    <w:rsid w:val="00AF46EB"/>
    <w:rsid w:val="00AF5A61"/>
    <w:rsid w:val="00AF6953"/>
    <w:rsid w:val="00AF6C4D"/>
    <w:rsid w:val="00AF706A"/>
    <w:rsid w:val="00AF7B16"/>
    <w:rsid w:val="00B004C9"/>
    <w:rsid w:val="00B00EAE"/>
    <w:rsid w:val="00B0159C"/>
    <w:rsid w:val="00B01D5E"/>
    <w:rsid w:val="00B01D65"/>
    <w:rsid w:val="00B02516"/>
    <w:rsid w:val="00B033D2"/>
    <w:rsid w:val="00B03E2B"/>
    <w:rsid w:val="00B041CA"/>
    <w:rsid w:val="00B041F7"/>
    <w:rsid w:val="00B0450D"/>
    <w:rsid w:val="00B04640"/>
    <w:rsid w:val="00B04834"/>
    <w:rsid w:val="00B04921"/>
    <w:rsid w:val="00B05325"/>
    <w:rsid w:val="00B0559E"/>
    <w:rsid w:val="00B06A73"/>
    <w:rsid w:val="00B06E51"/>
    <w:rsid w:val="00B0756F"/>
    <w:rsid w:val="00B075C8"/>
    <w:rsid w:val="00B075E2"/>
    <w:rsid w:val="00B07D59"/>
    <w:rsid w:val="00B104EE"/>
    <w:rsid w:val="00B112DE"/>
    <w:rsid w:val="00B113E9"/>
    <w:rsid w:val="00B119FF"/>
    <w:rsid w:val="00B11A24"/>
    <w:rsid w:val="00B11DCE"/>
    <w:rsid w:val="00B12658"/>
    <w:rsid w:val="00B1270E"/>
    <w:rsid w:val="00B12DDE"/>
    <w:rsid w:val="00B134BF"/>
    <w:rsid w:val="00B13868"/>
    <w:rsid w:val="00B143F8"/>
    <w:rsid w:val="00B14E6E"/>
    <w:rsid w:val="00B14F02"/>
    <w:rsid w:val="00B152C0"/>
    <w:rsid w:val="00B15E94"/>
    <w:rsid w:val="00B16078"/>
    <w:rsid w:val="00B1624F"/>
    <w:rsid w:val="00B1637D"/>
    <w:rsid w:val="00B163F0"/>
    <w:rsid w:val="00B16D7E"/>
    <w:rsid w:val="00B17F88"/>
    <w:rsid w:val="00B20273"/>
    <w:rsid w:val="00B20325"/>
    <w:rsid w:val="00B204B8"/>
    <w:rsid w:val="00B20BD1"/>
    <w:rsid w:val="00B20CD8"/>
    <w:rsid w:val="00B21062"/>
    <w:rsid w:val="00B2118C"/>
    <w:rsid w:val="00B212B2"/>
    <w:rsid w:val="00B21382"/>
    <w:rsid w:val="00B21C0B"/>
    <w:rsid w:val="00B21D12"/>
    <w:rsid w:val="00B2222B"/>
    <w:rsid w:val="00B244BB"/>
    <w:rsid w:val="00B24A36"/>
    <w:rsid w:val="00B254A5"/>
    <w:rsid w:val="00B26080"/>
    <w:rsid w:val="00B26E8A"/>
    <w:rsid w:val="00B2744B"/>
    <w:rsid w:val="00B27E69"/>
    <w:rsid w:val="00B30F7F"/>
    <w:rsid w:val="00B311D4"/>
    <w:rsid w:val="00B311F3"/>
    <w:rsid w:val="00B31D3D"/>
    <w:rsid w:val="00B31D5B"/>
    <w:rsid w:val="00B320E0"/>
    <w:rsid w:val="00B33BC4"/>
    <w:rsid w:val="00B33D81"/>
    <w:rsid w:val="00B3417B"/>
    <w:rsid w:val="00B347DC"/>
    <w:rsid w:val="00B3510B"/>
    <w:rsid w:val="00B353CA"/>
    <w:rsid w:val="00B356D1"/>
    <w:rsid w:val="00B35DEE"/>
    <w:rsid w:val="00B363CB"/>
    <w:rsid w:val="00B3657B"/>
    <w:rsid w:val="00B36D6C"/>
    <w:rsid w:val="00B372DF"/>
    <w:rsid w:val="00B37534"/>
    <w:rsid w:val="00B4072A"/>
    <w:rsid w:val="00B40C3F"/>
    <w:rsid w:val="00B42304"/>
    <w:rsid w:val="00B42777"/>
    <w:rsid w:val="00B4287D"/>
    <w:rsid w:val="00B429D7"/>
    <w:rsid w:val="00B42A62"/>
    <w:rsid w:val="00B43AED"/>
    <w:rsid w:val="00B440DD"/>
    <w:rsid w:val="00B44206"/>
    <w:rsid w:val="00B44251"/>
    <w:rsid w:val="00B44266"/>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55B1"/>
    <w:rsid w:val="00B56169"/>
    <w:rsid w:val="00B564AA"/>
    <w:rsid w:val="00B57E57"/>
    <w:rsid w:val="00B6005B"/>
    <w:rsid w:val="00B6013D"/>
    <w:rsid w:val="00B60A3E"/>
    <w:rsid w:val="00B60A6E"/>
    <w:rsid w:val="00B60EE6"/>
    <w:rsid w:val="00B61B6F"/>
    <w:rsid w:val="00B61F6E"/>
    <w:rsid w:val="00B62A90"/>
    <w:rsid w:val="00B62D42"/>
    <w:rsid w:val="00B6347F"/>
    <w:rsid w:val="00B63483"/>
    <w:rsid w:val="00B63578"/>
    <w:rsid w:val="00B63584"/>
    <w:rsid w:val="00B63B92"/>
    <w:rsid w:val="00B646A6"/>
    <w:rsid w:val="00B650FA"/>
    <w:rsid w:val="00B66570"/>
    <w:rsid w:val="00B66B3E"/>
    <w:rsid w:val="00B67385"/>
    <w:rsid w:val="00B67CB7"/>
    <w:rsid w:val="00B67CE3"/>
    <w:rsid w:val="00B703E7"/>
    <w:rsid w:val="00B7065F"/>
    <w:rsid w:val="00B71547"/>
    <w:rsid w:val="00B716A8"/>
    <w:rsid w:val="00B73482"/>
    <w:rsid w:val="00B7391D"/>
    <w:rsid w:val="00B73C12"/>
    <w:rsid w:val="00B73CB7"/>
    <w:rsid w:val="00B74444"/>
    <w:rsid w:val="00B74AD7"/>
    <w:rsid w:val="00B7522F"/>
    <w:rsid w:val="00B7552E"/>
    <w:rsid w:val="00B75956"/>
    <w:rsid w:val="00B76E60"/>
    <w:rsid w:val="00B771AC"/>
    <w:rsid w:val="00B8001C"/>
    <w:rsid w:val="00B808C2"/>
    <w:rsid w:val="00B810DB"/>
    <w:rsid w:val="00B82013"/>
    <w:rsid w:val="00B83354"/>
    <w:rsid w:val="00B83DD8"/>
    <w:rsid w:val="00B83EAC"/>
    <w:rsid w:val="00B841C1"/>
    <w:rsid w:val="00B844AA"/>
    <w:rsid w:val="00B85F34"/>
    <w:rsid w:val="00B85FB9"/>
    <w:rsid w:val="00B875B6"/>
    <w:rsid w:val="00B87771"/>
    <w:rsid w:val="00B8785A"/>
    <w:rsid w:val="00B87B17"/>
    <w:rsid w:val="00B87F8A"/>
    <w:rsid w:val="00B90CC1"/>
    <w:rsid w:val="00B9161B"/>
    <w:rsid w:val="00B91D3C"/>
    <w:rsid w:val="00B91EF2"/>
    <w:rsid w:val="00B9222A"/>
    <w:rsid w:val="00B9246E"/>
    <w:rsid w:val="00B92B17"/>
    <w:rsid w:val="00B93036"/>
    <w:rsid w:val="00B93390"/>
    <w:rsid w:val="00B93A25"/>
    <w:rsid w:val="00B93D76"/>
    <w:rsid w:val="00B94F1E"/>
    <w:rsid w:val="00B95719"/>
    <w:rsid w:val="00B95AE0"/>
    <w:rsid w:val="00B95ECE"/>
    <w:rsid w:val="00B96A34"/>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1F0"/>
    <w:rsid w:val="00BA794A"/>
    <w:rsid w:val="00BA7DFB"/>
    <w:rsid w:val="00BA7EBB"/>
    <w:rsid w:val="00BB02C0"/>
    <w:rsid w:val="00BB08E3"/>
    <w:rsid w:val="00BB0C7E"/>
    <w:rsid w:val="00BB127C"/>
    <w:rsid w:val="00BB149F"/>
    <w:rsid w:val="00BB1D74"/>
    <w:rsid w:val="00BB24B0"/>
    <w:rsid w:val="00BB2763"/>
    <w:rsid w:val="00BB29E5"/>
    <w:rsid w:val="00BB3766"/>
    <w:rsid w:val="00BB393A"/>
    <w:rsid w:val="00BB39EA"/>
    <w:rsid w:val="00BB3B3F"/>
    <w:rsid w:val="00BB3B60"/>
    <w:rsid w:val="00BB4622"/>
    <w:rsid w:val="00BB47B5"/>
    <w:rsid w:val="00BB4AD5"/>
    <w:rsid w:val="00BB4CF1"/>
    <w:rsid w:val="00BB5572"/>
    <w:rsid w:val="00BB6D42"/>
    <w:rsid w:val="00BB7BFA"/>
    <w:rsid w:val="00BB7D20"/>
    <w:rsid w:val="00BC0012"/>
    <w:rsid w:val="00BC079B"/>
    <w:rsid w:val="00BC1805"/>
    <w:rsid w:val="00BC1AE5"/>
    <w:rsid w:val="00BC1F74"/>
    <w:rsid w:val="00BC20D3"/>
    <w:rsid w:val="00BC35E7"/>
    <w:rsid w:val="00BC3966"/>
    <w:rsid w:val="00BC3CB7"/>
    <w:rsid w:val="00BC4149"/>
    <w:rsid w:val="00BC449A"/>
    <w:rsid w:val="00BC55FA"/>
    <w:rsid w:val="00BC5A28"/>
    <w:rsid w:val="00BC6BA6"/>
    <w:rsid w:val="00BC6D48"/>
    <w:rsid w:val="00BC768A"/>
    <w:rsid w:val="00BC7B34"/>
    <w:rsid w:val="00BC7D29"/>
    <w:rsid w:val="00BD0347"/>
    <w:rsid w:val="00BD0779"/>
    <w:rsid w:val="00BD16C8"/>
    <w:rsid w:val="00BD1C78"/>
    <w:rsid w:val="00BD1D07"/>
    <w:rsid w:val="00BD22A8"/>
    <w:rsid w:val="00BD2C0C"/>
    <w:rsid w:val="00BD2D16"/>
    <w:rsid w:val="00BD4126"/>
    <w:rsid w:val="00BD44AD"/>
    <w:rsid w:val="00BD4523"/>
    <w:rsid w:val="00BD47C4"/>
    <w:rsid w:val="00BD56DB"/>
    <w:rsid w:val="00BD5908"/>
    <w:rsid w:val="00BD61C5"/>
    <w:rsid w:val="00BD67E7"/>
    <w:rsid w:val="00BD689C"/>
    <w:rsid w:val="00BE04DD"/>
    <w:rsid w:val="00BE0899"/>
    <w:rsid w:val="00BE0F34"/>
    <w:rsid w:val="00BE10FA"/>
    <w:rsid w:val="00BE12E8"/>
    <w:rsid w:val="00BE18EF"/>
    <w:rsid w:val="00BE2296"/>
    <w:rsid w:val="00BE2616"/>
    <w:rsid w:val="00BE2F45"/>
    <w:rsid w:val="00BE2FB5"/>
    <w:rsid w:val="00BE36AC"/>
    <w:rsid w:val="00BE3F09"/>
    <w:rsid w:val="00BE41BF"/>
    <w:rsid w:val="00BE448B"/>
    <w:rsid w:val="00BE4E78"/>
    <w:rsid w:val="00BE52FD"/>
    <w:rsid w:val="00BE54DE"/>
    <w:rsid w:val="00BE56E3"/>
    <w:rsid w:val="00BE5E27"/>
    <w:rsid w:val="00BE5F24"/>
    <w:rsid w:val="00BE638F"/>
    <w:rsid w:val="00BE66EC"/>
    <w:rsid w:val="00BE6CBB"/>
    <w:rsid w:val="00BE6F95"/>
    <w:rsid w:val="00BE72E9"/>
    <w:rsid w:val="00BE7C09"/>
    <w:rsid w:val="00BF03B6"/>
    <w:rsid w:val="00BF094B"/>
    <w:rsid w:val="00BF0A35"/>
    <w:rsid w:val="00BF0D7C"/>
    <w:rsid w:val="00BF1526"/>
    <w:rsid w:val="00BF16BE"/>
    <w:rsid w:val="00BF1A8E"/>
    <w:rsid w:val="00BF27F5"/>
    <w:rsid w:val="00BF2CE4"/>
    <w:rsid w:val="00BF3886"/>
    <w:rsid w:val="00BF428F"/>
    <w:rsid w:val="00BF5225"/>
    <w:rsid w:val="00BF700E"/>
    <w:rsid w:val="00BF748B"/>
    <w:rsid w:val="00BF762B"/>
    <w:rsid w:val="00BF796D"/>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D52"/>
    <w:rsid w:val="00C0720C"/>
    <w:rsid w:val="00C0755C"/>
    <w:rsid w:val="00C10212"/>
    <w:rsid w:val="00C10647"/>
    <w:rsid w:val="00C10C16"/>
    <w:rsid w:val="00C11163"/>
    <w:rsid w:val="00C11368"/>
    <w:rsid w:val="00C11523"/>
    <w:rsid w:val="00C118A8"/>
    <w:rsid w:val="00C11A43"/>
    <w:rsid w:val="00C11B5C"/>
    <w:rsid w:val="00C128BE"/>
    <w:rsid w:val="00C12AE9"/>
    <w:rsid w:val="00C13301"/>
    <w:rsid w:val="00C13A24"/>
    <w:rsid w:val="00C13BA9"/>
    <w:rsid w:val="00C14189"/>
    <w:rsid w:val="00C1517D"/>
    <w:rsid w:val="00C15418"/>
    <w:rsid w:val="00C15AA9"/>
    <w:rsid w:val="00C15E75"/>
    <w:rsid w:val="00C171DC"/>
    <w:rsid w:val="00C17422"/>
    <w:rsid w:val="00C17648"/>
    <w:rsid w:val="00C2004C"/>
    <w:rsid w:val="00C21745"/>
    <w:rsid w:val="00C21E07"/>
    <w:rsid w:val="00C238FD"/>
    <w:rsid w:val="00C24234"/>
    <w:rsid w:val="00C24A95"/>
    <w:rsid w:val="00C2507F"/>
    <w:rsid w:val="00C250EA"/>
    <w:rsid w:val="00C26155"/>
    <w:rsid w:val="00C26327"/>
    <w:rsid w:val="00C2657F"/>
    <w:rsid w:val="00C2669A"/>
    <w:rsid w:val="00C26BB9"/>
    <w:rsid w:val="00C270E4"/>
    <w:rsid w:val="00C27AC8"/>
    <w:rsid w:val="00C3080B"/>
    <w:rsid w:val="00C30B69"/>
    <w:rsid w:val="00C310C0"/>
    <w:rsid w:val="00C3188D"/>
    <w:rsid w:val="00C31AC5"/>
    <w:rsid w:val="00C32366"/>
    <w:rsid w:val="00C328BF"/>
    <w:rsid w:val="00C3490F"/>
    <w:rsid w:val="00C355BF"/>
    <w:rsid w:val="00C35FA0"/>
    <w:rsid w:val="00C37273"/>
    <w:rsid w:val="00C37F33"/>
    <w:rsid w:val="00C413F7"/>
    <w:rsid w:val="00C41FED"/>
    <w:rsid w:val="00C43381"/>
    <w:rsid w:val="00C45661"/>
    <w:rsid w:val="00C45A7E"/>
    <w:rsid w:val="00C45AA7"/>
    <w:rsid w:val="00C46BAF"/>
    <w:rsid w:val="00C46FA6"/>
    <w:rsid w:val="00C47D17"/>
    <w:rsid w:val="00C500A3"/>
    <w:rsid w:val="00C507B1"/>
    <w:rsid w:val="00C51099"/>
    <w:rsid w:val="00C51918"/>
    <w:rsid w:val="00C51C28"/>
    <w:rsid w:val="00C51DB5"/>
    <w:rsid w:val="00C54534"/>
    <w:rsid w:val="00C5491B"/>
    <w:rsid w:val="00C54E20"/>
    <w:rsid w:val="00C54F81"/>
    <w:rsid w:val="00C553B0"/>
    <w:rsid w:val="00C56283"/>
    <w:rsid w:val="00C56FBC"/>
    <w:rsid w:val="00C56FCF"/>
    <w:rsid w:val="00C614A4"/>
    <w:rsid w:val="00C62190"/>
    <w:rsid w:val="00C6224B"/>
    <w:rsid w:val="00C62727"/>
    <w:rsid w:val="00C62E13"/>
    <w:rsid w:val="00C633BA"/>
    <w:rsid w:val="00C640F1"/>
    <w:rsid w:val="00C65E74"/>
    <w:rsid w:val="00C66EFE"/>
    <w:rsid w:val="00C670B8"/>
    <w:rsid w:val="00C70127"/>
    <w:rsid w:val="00C70529"/>
    <w:rsid w:val="00C706C7"/>
    <w:rsid w:val="00C71004"/>
    <w:rsid w:val="00C71B5F"/>
    <w:rsid w:val="00C71E6A"/>
    <w:rsid w:val="00C73E82"/>
    <w:rsid w:val="00C73EF6"/>
    <w:rsid w:val="00C7418E"/>
    <w:rsid w:val="00C745C6"/>
    <w:rsid w:val="00C74A96"/>
    <w:rsid w:val="00C75050"/>
    <w:rsid w:val="00C7592D"/>
    <w:rsid w:val="00C75AD0"/>
    <w:rsid w:val="00C762DD"/>
    <w:rsid w:val="00C77681"/>
    <w:rsid w:val="00C77A9B"/>
    <w:rsid w:val="00C81951"/>
    <w:rsid w:val="00C8204C"/>
    <w:rsid w:val="00C82A81"/>
    <w:rsid w:val="00C82E57"/>
    <w:rsid w:val="00C83C28"/>
    <w:rsid w:val="00C84ABA"/>
    <w:rsid w:val="00C85DB4"/>
    <w:rsid w:val="00C86269"/>
    <w:rsid w:val="00C87043"/>
    <w:rsid w:val="00C8792A"/>
    <w:rsid w:val="00C90B5B"/>
    <w:rsid w:val="00C92623"/>
    <w:rsid w:val="00C92C3A"/>
    <w:rsid w:val="00C9394C"/>
    <w:rsid w:val="00C93ACC"/>
    <w:rsid w:val="00C93B29"/>
    <w:rsid w:val="00C945EB"/>
    <w:rsid w:val="00C94843"/>
    <w:rsid w:val="00C95AEF"/>
    <w:rsid w:val="00C95D7D"/>
    <w:rsid w:val="00C9603E"/>
    <w:rsid w:val="00C96226"/>
    <w:rsid w:val="00C9656D"/>
    <w:rsid w:val="00C96665"/>
    <w:rsid w:val="00C96C7D"/>
    <w:rsid w:val="00C96E29"/>
    <w:rsid w:val="00C97865"/>
    <w:rsid w:val="00C97C64"/>
    <w:rsid w:val="00CA04C7"/>
    <w:rsid w:val="00CA0EC1"/>
    <w:rsid w:val="00CA174B"/>
    <w:rsid w:val="00CA31B7"/>
    <w:rsid w:val="00CA38AE"/>
    <w:rsid w:val="00CA38EE"/>
    <w:rsid w:val="00CA3900"/>
    <w:rsid w:val="00CA3C58"/>
    <w:rsid w:val="00CA3EC2"/>
    <w:rsid w:val="00CA4AB6"/>
    <w:rsid w:val="00CA4C5D"/>
    <w:rsid w:val="00CA4CEC"/>
    <w:rsid w:val="00CA4DEC"/>
    <w:rsid w:val="00CA61AF"/>
    <w:rsid w:val="00CA61B6"/>
    <w:rsid w:val="00CA63BF"/>
    <w:rsid w:val="00CA65AC"/>
    <w:rsid w:val="00CA6F53"/>
    <w:rsid w:val="00CA7F2A"/>
    <w:rsid w:val="00CB00D3"/>
    <w:rsid w:val="00CB0ADA"/>
    <w:rsid w:val="00CB0CD5"/>
    <w:rsid w:val="00CB0CFE"/>
    <w:rsid w:val="00CB0E78"/>
    <w:rsid w:val="00CB2486"/>
    <w:rsid w:val="00CB28A1"/>
    <w:rsid w:val="00CB2ED6"/>
    <w:rsid w:val="00CB3D78"/>
    <w:rsid w:val="00CB40A4"/>
    <w:rsid w:val="00CB44CB"/>
    <w:rsid w:val="00CB4983"/>
    <w:rsid w:val="00CB53C7"/>
    <w:rsid w:val="00CB55EB"/>
    <w:rsid w:val="00CB57D2"/>
    <w:rsid w:val="00CB5C49"/>
    <w:rsid w:val="00CB63CB"/>
    <w:rsid w:val="00CB6F84"/>
    <w:rsid w:val="00CB71E9"/>
    <w:rsid w:val="00CB7A69"/>
    <w:rsid w:val="00CC01F7"/>
    <w:rsid w:val="00CC1359"/>
    <w:rsid w:val="00CC1D56"/>
    <w:rsid w:val="00CC2259"/>
    <w:rsid w:val="00CC232A"/>
    <w:rsid w:val="00CC245F"/>
    <w:rsid w:val="00CC26CD"/>
    <w:rsid w:val="00CC2B77"/>
    <w:rsid w:val="00CC2C33"/>
    <w:rsid w:val="00CC356E"/>
    <w:rsid w:val="00CC36ED"/>
    <w:rsid w:val="00CC3D11"/>
    <w:rsid w:val="00CC420F"/>
    <w:rsid w:val="00CC5313"/>
    <w:rsid w:val="00CC6E20"/>
    <w:rsid w:val="00CC7C3E"/>
    <w:rsid w:val="00CD0940"/>
    <w:rsid w:val="00CD0E7A"/>
    <w:rsid w:val="00CD1593"/>
    <w:rsid w:val="00CD17C4"/>
    <w:rsid w:val="00CD1AA3"/>
    <w:rsid w:val="00CD263F"/>
    <w:rsid w:val="00CD26C3"/>
    <w:rsid w:val="00CD2734"/>
    <w:rsid w:val="00CD2B66"/>
    <w:rsid w:val="00CD2F6E"/>
    <w:rsid w:val="00CD383E"/>
    <w:rsid w:val="00CD44CF"/>
    <w:rsid w:val="00CD508F"/>
    <w:rsid w:val="00CD56B5"/>
    <w:rsid w:val="00CD5A18"/>
    <w:rsid w:val="00CD5C1D"/>
    <w:rsid w:val="00CD6AFE"/>
    <w:rsid w:val="00CD6DB8"/>
    <w:rsid w:val="00CD759D"/>
    <w:rsid w:val="00CD75AE"/>
    <w:rsid w:val="00CD772B"/>
    <w:rsid w:val="00CD7ED4"/>
    <w:rsid w:val="00CE0142"/>
    <w:rsid w:val="00CE0517"/>
    <w:rsid w:val="00CE130E"/>
    <w:rsid w:val="00CE1EB1"/>
    <w:rsid w:val="00CE3845"/>
    <w:rsid w:val="00CE3A50"/>
    <w:rsid w:val="00CE462E"/>
    <w:rsid w:val="00CE4AB3"/>
    <w:rsid w:val="00CE4C75"/>
    <w:rsid w:val="00CE59C9"/>
    <w:rsid w:val="00CE5F8C"/>
    <w:rsid w:val="00CE680E"/>
    <w:rsid w:val="00CF0B00"/>
    <w:rsid w:val="00CF1533"/>
    <w:rsid w:val="00CF1DD8"/>
    <w:rsid w:val="00CF2414"/>
    <w:rsid w:val="00CF26A0"/>
    <w:rsid w:val="00CF319A"/>
    <w:rsid w:val="00CF3E5A"/>
    <w:rsid w:val="00CF44BB"/>
    <w:rsid w:val="00CF44F5"/>
    <w:rsid w:val="00CF4F0E"/>
    <w:rsid w:val="00CF51BE"/>
    <w:rsid w:val="00CF5243"/>
    <w:rsid w:val="00CF5345"/>
    <w:rsid w:val="00CF542C"/>
    <w:rsid w:val="00CF576B"/>
    <w:rsid w:val="00CF592D"/>
    <w:rsid w:val="00CF59FA"/>
    <w:rsid w:val="00CF6825"/>
    <w:rsid w:val="00CF6BD1"/>
    <w:rsid w:val="00CF739A"/>
    <w:rsid w:val="00D00832"/>
    <w:rsid w:val="00D012D2"/>
    <w:rsid w:val="00D01566"/>
    <w:rsid w:val="00D01963"/>
    <w:rsid w:val="00D0250F"/>
    <w:rsid w:val="00D02AF7"/>
    <w:rsid w:val="00D03D8D"/>
    <w:rsid w:val="00D03ECB"/>
    <w:rsid w:val="00D03F9D"/>
    <w:rsid w:val="00D04DD3"/>
    <w:rsid w:val="00D05368"/>
    <w:rsid w:val="00D05A10"/>
    <w:rsid w:val="00D061BD"/>
    <w:rsid w:val="00D0675C"/>
    <w:rsid w:val="00D06F68"/>
    <w:rsid w:val="00D073AB"/>
    <w:rsid w:val="00D0775D"/>
    <w:rsid w:val="00D07B19"/>
    <w:rsid w:val="00D104CB"/>
    <w:rsid w:val="00D1082B"/>
    <w:rsid w:val="00D10F9F"/>
    <w:rsid w:val="00D11C2D"/>
    <w:rsid w:val="00D12119"/>
    <w:rsid w:val="00D12403"/>
    <w:rsid w:val="00D1262A"/>
    <w:rsid w:val="00D1263D"/>
    <w:rsid w:val="00D12CD3"/>
    <w:rsid w:val="00D12D62"/>
    <w:rsid w:val="00D137E6"/>
    <w:rsid w:val="00D14004"/>
    <w:rsid w:val="00D141AF"/>
    <w:rsid w:val="00D14508"/>
    <w:rsid w:val="00D147DF"/>
    <w:rsid w:val="00D14AF9"/>
    <w:rsid w:val="00D14F51"/>
    <w:rsid w:val="00D153B4"/>
    <w:rsid w:val="00D15B13"/>
    <w:rsid w:val="00D164E1"/>
    <w:rsid w:val="00D16640"/>
    <w:rsid w:val="00D16A94"/>
    <w:rsid w:val="00D170BD"/>
    <w:rsid w:val="00D17D53"/>
    <w:rsid w:val="00D22871"/>
    <w:rsid w:val="00D23AA9"/>
    <w:rsid w:val="00D244EB"/>
    <w:rsid w:val="00D24899"/>
    <w:rsid w:val="00D24BEA"/>
    <w:rsid w:val="00D253DF"/>
    <w:rsid w:val="00D264E4"/>
    <w:rsid w:val="00D26B7B"/>
    <w:rsid w:val="00D2733A"/>
    <w:rsid w:val="00D274A6"/>
    <w:rsid w:val="00D27D35"/>
    <w:rsid w:val="00D27D5A"/>
    <w:rsid w:val="00D27DBB"/>
    <w:rsid w:val="00D30833"/>
    <w:rsid w:val="00D312AB"/>
    <w:rsid w:val="00D3137E"/>
    <w:rsid w:val="00D317D7"/>
    <w:rsid w:val="00D31B48"/>
    <w:rsid w:val="00D3283D"/>
    <w:rsid w:val="00D32841"/>
    <w:rsid w:val="00D335D7"/>
    <w:rsid w:val="00D336ED"/>
    <w:rsid w:val="00D33979"/>
    <w:rsid w:val="00D3451F"/>
    <w:rsid w:val="00D3459E"/>
    <w:rsid w:val="00D3491B"/>
    <w:rsid w:val="00D35013"/>
    <w:rsid w:val="00D35FFE"/>
    <w:rsid w:val="00D361FE"/>
    <w:rsid w:val="00D364F4"/>
    <w:rsid w:val="00D36A71"/>
    <w:rsid w:val="00D36C17"/>
    <w:rsid w:val="00D36D35"/>
    <w:rsid w:val="00D3790C"/>
    <w:rsid w:val="00D37D9F"/>
    <w:rsid w:val="00D40EA3"/>
    <w:rsid w:val="00D41582"/>
    <w:rsid w:val="00D416E9"/>
    <w:rsid w:val="00D41B45"/>
    <w:rsid w:val="00D41D59"/>
    <w:rsid w:val="00D431DD"/>
    <w:rsid w:val="00D43303"/>
    <w:rsid w:val="00D43614"/>
    <w:rsid w:val="00D43875"/>
    <w:rsid w:val="00D43B9C"/>
    <w:rsid w:val="00D4402A"/>
    <w:rsid w:val="00D44439"/>
    <w:rsid w:val="00D44A5B"/>
    <w:rsid w:val="00D459BA"/>
    <w:rsid w:val="00D46964"/>
    <w:rsid w:val="00D46C21"/>
    <w:rsid w:val="00D47234"/>
    <w:rsid w:val="00D47CC2"/>
    <w:rsid w:val="00D50771"/>
    <w:rsid w:val="00D50A3B"/>
    <w:rsid w:val="00D50BD3"/>
    <w:rsid w:val="00D50CA9"/>
    <w:rsid w:val="00D5103A"/>
    <w:rsid w:val="00D510BE"/>
    <w:rsid w:val="00D51455"/>
    <w:rsid w:val="00D52A64"/>
    <w:rsid w:val="00D52D5C"/>
    <w:rsid w:val="00D52EEF"/>
    <w:rsid w:val="00D53A2A"/>
    <w:rsid w:val="00D53D30"/>
    <w:rsid w:val="00D53F6B"/>
    <w:rsid w:val="00D542FC"/>
    <w:rsid w:val="00D54809"/>
    <w:rsid w:val="00D54B3D"/>
    <w:rsid w:val="00D55C6B"/>
    <w:rsid w:val="00D56D90"/>
    <w:rsid w:val="00D57550"/>
    <w:rsid w:val="00D61095"/>
    <w:rsid w:val="00D610B2"/>
    <w:rsid w:val="00D615D4"/>
    <w:rsid w:val="00D61A75"/>
    <w:rsid w:val="00D61A9A"/>
    <w:rsid w:val="00D61F71"/>
    <w:rsid w:val="00D6242D"/>
    <w:rsid w:val="00D62F80"/>
    <w:rsid w:val="00D637B4"/>
    <w:rsid w:val="00D63A61"/>
    <w:rsid w:val="00D63C47"/>
    <w:rsid w:val="00D63FE6"/>
    <w:rsid w:val="00D64087"/>
    <w:rsid w:val="00D643B6"/>
    <w:rsid w:val="00D643BB"/>
    <w:rsid w:val="00D65346"/>
    <w:rsid w:val="00D65C18"/>
    <w:rsid w:val="00D65C1B"/>
    <w:rsid w:val="00D65C5E"/>
    <w:rsid w:val="00D65CA3"/>
    <w:rsid w:val="00D66453"/>
    <w:rsid w:val="00D66900"/>
    <w:rsid w:val="00D679F5"/>
    <w:rsid w:val="00D67BFB"/>
    <w:rsid w:val="00D67E3E"/>
    <w:rsid w:val="00D67F30"/>
    <w:rsid w:val="00D7010C"/>
    <w:rsid w:val="00D7111F"/>
    <w:rsid w:val="00D719CE"/>
    <w:rsid w:val="00D7217D"/>
    <w:rsid w:val="00D7233F"/>
    <w:rsid w:val="00D731DA"/>
    <w:rsid w:val="00D732EF"/>
    <w:rsid w:val="00D73386"/>
    <w:rsid w:val="00D73396"/>
    <w:rsid w:val="00D73739"/>
    <w:rsid w:val="00D73886"/>
    <w:rsid w:val="00D73B54"/>
    <w:rsid w:val="00D73ECF"/>
    <w:rsid w:val="00D73F75"/>
    <w:rsid w:val="00D7495B"/>
    <w:rsid w:val="00D756F6"/>
    <w:rsid w:val="00D763FC"/>
    <w:rsid w:val="00D76CF9"/>
    <w:rsid w:val="00D77A07"/>
    <w:rsid w:val="00D77B47"/>
    <w:rsid w:val="00D80D4D"/>
    <w:rsid w:val="00D815E6"/>
    <w:rsid w:val="00D8204F"/>
    <w:rsid w:val="00D82C36"/>
    <w:rsid w:val="00D83618"/>
    <w:rsid w:val="00D83EB2"/>
    <w:rsid w:val="00D84383"/>
    <w:rsid w:val="00D845F8"/>
    <w:rsid w:val="00D851E7"/>
    <w:rsid w:val="00D8563F"/>
    <w:rsid w:val="00D861BE"/>
    <w:rsid w:val="00D86A32"/>
    <w:rsid w:val="00D86FE9"/>
    <w:rsid w:val="00D87477"/>
    <w:rsid w:val="00D877B7"/>
    <w:rsid w:val="00D87EA3"/>
    <w:rsid w:val="00D87EE0"/>
    <w:rsid w:val="00D90075"/>
    <w:rsid w:val="00D90814"/>
    <w:rsid w:val="00D90C5D"/>
    <w:rsid w:val="00D925AE"/>
    <w:rsid w:val="00D932A5"/>
    <w:rsid w:val="00D941F4"/>
    <w:rsid w:val="00D944A1"/>
    <w:rsid w:val="00D961D3"/>
    <w:rsid w:val="00D969C1"/>
    <w:rsid w:val="00D96A41"/>
    <w:rsid w:val="00DA03BF"/>
    <w:rsid w:val="00DA07FF"/>
    <w:rsid w:val="00DA0A27"/>
    <w:rsid w:val="00DA1029"/>
    <w:rsid w:val="00DA14FE"/>
    <w:rsid w:val="00DA1E57"/>
    <w:rsid w:val="00DA2144"/>
    <w:rsid w:val="00DA2363"/>
    <w:rsid w:val="00DA2E80"/>
    <w:rsid w:val="00DA30AC"/>
    <w:rsid w:val="00DA319E"/>
    <w:rsid w:val="00DA3252"/>
    <w:rsid w:val="00DA3E5A"/>
    <w:rsid w:val="00DA44C9"/>
    <w:rsid w:val="00DA5145"/>
    <w:rsid w:val="00DA5243"/>
    <w:rsid w:val="00DA5A06"/>
    <w:rsid w:val="00DA5C1F"/>
    <w:rsid w:val="00DA6727"/>
    <w:rsid w:val="00DB0647"/>
    <w:rsid w:val="00DB17C7"/>
    <w:rsid w:val="00DB195C"/>
    <w:rsid w:val="00DB1F9F"/>
    <w:rsid w:val="00DB2BF8"/>
    <w:rsid w:val="00DB2D0E"/>
    <w:rsid w:val="00DB2F13"/>
    <w:rsid w:val="00DB361A"/>
    <w:rsid w:val="00DB438D"/>
    <w:rsid w:val="00DB448F"/>
    <w:rsid w:val="00DB46AF"/>
    <w:rsid w:val="00DB555D"/>
    <w:rsid w:val="00DB558C"/>
    <w:rsid w:val="00DB5DB2"/>
    <w:rsid w:val="00DB5ED6"/>
    <w:rsid w:val="00DB5FC1"/>
    <w:rsid w:val="00DB67AE"/>
    <w:rsid w:val="00DB7D7F"/>
    <w:rsid w:val="00DC014B"/>
    <w:rsid w:val="00DC0167"/>
    <w:rsid w:val="00DC02DE"/>
    <w:rsid w:val="00DC097B"/>
    <w:rsid w:val="00DC09C3"/>
    <w:rsid w:val="00DC0F45"/>
    <w:rsid w:val="00DC20EE"/>
    <w:rsid w:val="00DC3278"/>
    <w:rsid w:val="00DC3BFA"/>
    <w:rsid w:val="00DC4283"/>
    <w:rsid w:val="00DC45AF"/>
    <w:rsid w:val="00DC4CE5"/>
    <w:rsid w:val="00DC4FCF"/>
    <w:rsid w:val="00DC55C7"/>
    <w:rsid w:val="00DC684A"/>
    <w:rsid w:val="00DC6D32"/>
    <w:rsid w:val="00DC70C6"/>
    <w:rsid w:val="00DD0951"/>
    <w:rsid w:val="00DD0D5E"/>
    <w:rsid w:val="00DD11A1"/>
    <w:rsid w:val="00DD1E81"/>
    <w:rsid w:val="00DD1F0D"/>
    <w:rsid w:val="00DD2501"/>
    <w:rsid w:val="00DD2601"/>
    <w:rsid w:val="00DD3956"/>
    <w:rsid w:val="00DD3981"/>
    <w:rsid w:val="00DD47E1"/>
    <w:rsid w:val="00DD5320"/>
    <w:rsid w:val="00DD5352"/>
    <w:rsid w:val="00DD54EB"/>
    <w:rsid w:val="00DD5E6F"/>
    <w:rsid w:val="00DD5F16"/>
    <w:rsid w:val="00DD6073"/>
    <w:rsid w:val="00DD61B5"/>
    <w:rsid w:val="00DD668A"/>
    <w:rsid w:val="00DD6C35"/>
    <w:rsid w:val="00DE069A"/>
    <w:rsid w:val="00DE0BFA"/>
    <w:rsid w:val="00DE1382"/>
    <w:rsid w:val="00DE15D4"/>
    <w:rsid w:val="00DE1636"/>
    <w:rsid w:val="00DE2F6E"/>
    <w:rsid w:val="00DE318E"/>
    <w:rsid w:val="00DE4234"/>
    <w:rsid w:val="00DE431A"/>
    <w:rsid w:val="00DE4375"/>
    <w:rsid w:val="00DE4F88"/>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20DE"/>
    <w:rsid w:val="00DF25D2"/>
    <w:rsid w:val="00DF3475"/>
    <w:rsid w:val="00DF3BFE"/>
    <w:rsid w:val="00DF4BB3"/>
    <w:rsid w:val="00DF501A"/>
    <w:rsid w:val="00DF5106"/>
    <w:rsid w:val="00DF5383"/>
    <w:rsid w:val="00DF5A1E"/>
    <w:rsid w:val="00DF5AD7"/>
    <w:rsid w:val="00DF5C4F"/>
    <w:rsid w:val="00DF6393"/>
    <w:rsid w:val="00DF655F"/>
    <w:rsid w:val="00DF6722"/>
    <w:rsid w:val="00DF73FF"/>
    <w:rsid w:val="00E00792"/>
    <w:rsid w:val="00E00A4B"/>
    <w:rsid w:val="00E00CC3"/>
    <w:rsid w:val="00E00F0D"/>
    <w:rsid w:val="00E019B7"/>
    <w:rsid w:val="00E0290C"/>
    <w:rsid w:val="00E02A6D"/>
    <w:rsid w:val="00E030C8"/>
    <w:rsid w:val="00E0412F"/>
    <w:rsid w:val="00E044AF"/>
    <w:rsid w:val="00E04924"/>
    <w:rsid w:val="00E0523C"/>
    <w:rsid w:val="00E06376"/>
    <w:rsid w:val="00E06442"/>
    <w:rsid w:val="00E07003"/>
    <w:rsid w:val="00E076E5"/>
    <w:rsid w:val="00E079D9"/>
    <w:rsid w:val="00E10241"/>
    <w:rsid w:val="00E10D60"/>
    <w:rsid w:val="00E11675"/>
    <w:rsid w:val="00E12E75"/>
    <w:rsid w:val="00E13801"/>
    <w:rsid w:val="00E13BB3"/>
    <w:rsid w:val="00E1504D"/>
    <w:rsid w:val="00E1559D"/>
    <w:rsid w:val="00E16223"/>
    <w:rsid w:val="00E16238"/>
    <w:rsid w:val="00E163D7"/>
    <w:rsid w:val="00E16D56"/>
    <w:rsid w:val="00E16D7F"/>
    <w:rsid w:val="00E16E24"/>
    <w:rsid w:val="00E17887"/>
    <w:rsid w:val="00E17C1B"/>
    <w:rsid w:val="00E17CAA"/>
    <w:rsid w:val="00E21510"/>
    <w:rsid w:val="00E21EF3"/>
    <w:rsid w:val="00E22809"/>
    <w:rsid w:val="00E23121"/>
    <w:rsid w:val="00E234D5"/>
    <w:rsid w:val="00E236B7"/>
    <w:rsid w:val="00E24B66"/>
    <w:rsid w:val="00E2768B"/>
    <w:rsid w:val="00E279EE"/>
    <w:rsid w:val="00E27ACF"/>
    <w:rsid w:val="00E30181"/>
    <w:rsid w:val="00E30447"/>
    <w:rsid w:val="00E3070E"/>
    <w:rsid w:val="00E3081E"/>
    <w:rsid w:val="00E3089F"/>
    <w:rsid w:val="00E30E3D"/>
    <w:rsid w:val="00E30EB4"/>
    <w:rsid w:val="00E31280"/>
    <w:rsid w:val="00E31294"/>
    <w:rsid w:val="00E31D28"/>
    <w:rsid w:val="00E31D6C"/>
    <w:rsid w:val="00E32D84"/>
    <w:rsid w:val="00E33B19"/>
    <w:rsid w:val="00E349C1"/>
    <w:rsid w:val="00E34B81"/>
    <w:rsid w:val="00E34F73"/>
    <w:rsid w:val="00E351D7"/>
    <w:rsid w:val="00E36B2C"/>
    <w:rsid w:val="00E36D1D"/>
    <w:rsid w:val="00E36F84"/>
    <w:rsid w:val="00E4013C"/>
    <w:rsid w:val="00E40368"/>
    <w:rsid w:val="00E40DD9"/>
    <w:rsid w:val="00E41975"/>
    <w:rsid w:val="00E41B31"/>
    <w:rsid w:val="00E41D79"/>
    <w:rsid w:val="00E41EE0"/>
    <w:rsid w:val="00E42FA4"/>
    <w:rsid w:val="00E447DA"/>
    <w:rsid w:val="00E44C97"/>
    <w:rsid w:val="00E458B3"/>
    <w:rsid w:val="00E462DB"/>
    <w:rsid w:val="00E463C1"/>
    <w:rsid w:val="00E47042"/>
    <w:rsid w:val="00E47089"/>
    <w:rsid w:val="00E47A6A"/>
    <w:rsid w:val="00E47F64"/>
    <w:rsid w:val="00E508F9"/>
    <w:rsid w:val="00E50D18"/>
    <w:rsid w:val="00E51220"/>
    <w:rsid w:val="00E521FF"/>
    <w:rsid w:val="00E526D6"/>
    <w:rsid w:val="00E52B9F"/>
    <w:rsid w:val="00E52C61"/>
    <w:rsid w:val="00E52DB5"/>
    <w:rsid w:val="00E534E1"/>
    <w:rsid w:val="00E53750"/>
    <w:rsid w:val="00E5408D"/>
    <w:rsid w:val="00E55325"/>
    <w:rsid w:val="00E56077"/>
    <w:rsid w:val="00E56588"/>
    <w:rsid w:val="00E5661B"/>
    <w:rsid w:val="00E56782"/>
    <w:rsid w:val="00E56B02"/>
    <w:rsid w:val="00E576D9"/>
    <w:rsid w:val="00E60F19"/>
    <w:rsid w:val="00E6158B"/>
    <w:rsid w:val="00E61D5E"/>
    <w:rsid w:val="00E62252"/>
    <w:rsid w:val="00E6269E"/>
    <w:rsid w:val="00E628AE"/>
    <w:rsid w:val="00E62E29"/>
    <w:rsid w:val="00E62E5A"/>
    <w:rsid w:val="00E6337E"/>
    <w:rsid w:val="00E63D95"/>
    <w:rsid w:val="00E648AF"/>
    <w:rsid w:val="00E64C40"/>
    <w:rsid w:val="00E65143"/>
    <w:rsid w:val="00E65156"/>
    <w:rsid w:val="00E655BE"/>
    <w:rsid w:val="00E65DEA"/>
    <w:rsid w:val="00E66F9B"/>
    <w:rsid w:val="00E70874"/>
    <w:rsid w:val="00E70E70"/>
    <w:rsid w:val="00E70F92"/>
    <w:rsid w:val="00E7220C"/>
    <w:rsid w:val="00E724B1"/>
    <w:rsid w:val="00E72673"/>
    <w:rsid w:val="00E73CAD"/>
    <w:rsid w:val="00E74666"/>
    <w:rsid w:val="00E74BCC"/>
    <w:rsid w:val="00E752CD"/>
    <w:rsid w:val="00E758DF"/>
    <w:rsid w:val="00E76732"/>
    <w:rsid w:val="00E7750A"/>
    <w:rsid w:val="00E779FF"/>
    <w:rsid w:val="00E77F31"/>
    <w:rsid w:val="00E80761"/>
    <w:rsid w:val="00E80AA1"/>
    <w:rsid w:val="00E80B35"/>
    <w:rsid w:val="00E80E83"/>
    <w:rsid w:val="00E81023"/>
    <w:rsid w:val="00E813BD"/>
    <w:rsid w:val="00E820AC"/>
    <w:rsid w:val="00E82451"/>
    <w:rsid w:val="00E832E1"/>
    <w:rsid w:val="00E83727"/>
    <w:rsid w:val="00E83763"/>
    <w:rsid w:val="00E83C7E"/>
    <w:rsid w:val="00E842D1"/>
    <w:rsid w:val="00E843FA"/>
    <w:rsid w:val="00E84741"/>
    <w:rsid w:val="00E8578A"/>
    <w:rsid w:val="00E875CE"/>
    <w:rsid w:val="00E877B7"/>
    <w:rsid w:val="00E90FF3"/>
    <w:rsid w:val="00E916D5"/>
    <w:rsid w:val="00E91FBF"/>
    <w:rsid w:val="00E922AF"/>
    <w:rsid w:val="00E9254D"/>
    <w:rsid w:val="00E925A4"/>
    <w:rsid w:val="00E94099"/>
    <w:rsid w:val="00E94180"/>
    <w:rsid w:val="00E9487B"/>
    <w:rsid w:val="00E94BF8"/>
    <w:rsid w:val="00E9527F"/>
    <w:rsid w:val="00E95582"/>
    <w:rsid w:val="00E95A20"/>
    <w:rsid w:val="00E95C4A"/>
    <w:rsid w:val="00E95CE8"/>
    <w:rsid w:val="00E95EEF"/>
    <w:rsid w:val="00E96754"/>
    <w:rsid w:val="00E96983"/>
    <w:rsid w:val="00E96B5A"/>
    <w:rsid w:val="00E9743F"/>
    <w:rsid w:val="00EA1036"/>
    <w:rsid w:val="00EA11EA"/>
    <w:rsid w:val="00EA1DB5"/>
    <w:rsid w:val="00EA2828"/>
    <w:rsid w:val="00EA2B14"/>
    <w:rsid w:val="00EA2F0F"/>
    <w:rsid w:val="00EA325F"/>
    <w:rsid w:val="00EA32C8"/>
    <w:rsid w:val="00EA4019"/>
    <w:rsid w:val="00EA4ABF"/>
    <w:rsid w:val="00EA52E8"/>
    <w:rsid w:val="00EA5458"/>
    <w:rsid w:val="00EA59A0"/>
    <w:rsid w:val="00EA5DFE"/>
    <w:rsid w:val="00EA6451"/>
    <w:rsid w:val="00EA6729"/>
    <w:rsid w:val="00EB043B"/>
    <w:rsid w:val="00EB177B"/>
    <w:rsid w:val="00EB1815"/>
    <w:rsid w:val="00EB20BC"/>
    <w:rsid w:val="00EB247D"/>
    <w:rsid w:val="00EB3675"/>
    <w:rsid w:val="00EB38F1"/>
    <w:rsid w:val="00EB47D7"/>
    <w:rsid w:val="00EB568D"/>
    <w:rsid w:val="00EB6F92"/>
    <w:rsid w:val="00EB7195"/>
    <w:rsid w:val="00EB7223"/>
    <w:rsid w:val="00EB735A"/>
    <w:rsid w:val="00EC0582"/>
    <w:rsid w:val="00EC0E32"/>
    <w:rsid w:val="00EC1618"/>
    <w:rsid w:val="00EC1788"/>
    <w:rsid w:val="00EC1D57"/>
    <w:rsid w:val="00EC1F28"/>
    <w:rsid w:val="00EC23E5"/>
    <w:rsid w:val="00EC2667"/>
    <w:rsid w:val="00EC3036"/>
    <w:rsid w:val="00EC303E"/>
    <w:rsid w:val="00EC3B28"/>
    <w:rsid w:val="00EC3C17"/>
    <w:rsid w:val="00EC3C72"/>
    <w:rsid w:val="00EC45C3"/>
    <w:rsid w:val="00EC51CB"/>
    <w:rsid w:val="00EC51FF"/>
    <w:rsid w:val="00EC59A5"/>
    <w:rsid w:val="00EC59C3"/>
    <w:rsid w:val="00EC6183"/>
    <w:rsid w:val="00EC61D3"/>
    <w:rsid w:val="00EC7245"/>
    <w:rsid w:val="00EC7884"/>
    <w:rsid w:val="00EC7FED"/>
    <w:rsid w:val="00ED0763"/>
    <w:rsid w:val="00ED0D14"/>
    <w:rsid w:val="00ED0E12"/>
    <w:rsid w:val="00ED2367"/>
    <w:rsid w:val="00ED2A3D"/>
    <w:rsid w:val="00ED2BBB"/>
    <w:rsid w:val="00ED3C94"/>
    <w:rsid w:val="00ED4215"/>
    <w:rsid w:val="00ED437A"/>
    <w:rsid w:val="00ED51EA"/>
    <w:rsid w:val="00ED7FAE"/>
    <w:rsid w:val="00ED7FE1"/>
    <w:rsid w:val="00EE0538"/>
    <w:rsid w:val="00EE1050"/>
    <w:rsid w:val="00EE11C1"/>
    <w:rsid w:val="00EE17B0"/>
    <w:rsid w:val="00EE299C"/>
    <w:rsid w:val="00EE2BBA"/>
    <w:rsid w:val="00EE370A"/>
    <w:rsid w:val="00EE52DD"/>
    <w:rsid w:val="00EF0273"/>
    <w:rsid w:val="00EF15B1"/>
    <w:rsid w:val="00EF164C"/>
    <w:rsid w:val="00EF216F"/>
    <w:rsid w:val="00EF2CAB"/>
    <w:rsid w:val="00EF36EE"/>
    <w:rsid w:val="00EF373C"/>
    <w:rsid w:val="00EF3A41"/>
    <w:rsid w:val="00EF4EED"/>
    <w:rsid w:val="00EF531A"/>
    <w:rsid w:val="00EF5A8B"/>
    <w:rsid w:val="00EF67BB"/>
    <w:rsid w:val="00EF6BDE"/>
    <w:rsid w:val="00EF71D7"/>
    <w:rsid w:val="00EF7280"/>
    <w:rsid w:val="00EF77C6"/>
    <w:rsid w:val="00EF79CF"/>
    <w:rsid w:val="00EF7BAC"/>
    <w:rsid w:val="00EF7D6C"/>
    <w:rsid w:val="00EF7FA9"/>
    <w:rsid w:val="00F00674"/>
    <w:rsid w:val="00F00D41"/>
    <w:rsid w:val="00F01E50"/>
    <w:rsid w:val="00F0262E"/>
    <w:rsid w:val="00F0289D"/>
    <w:rsid w:val="00F02C63"/>
    <w:rsid w:val="00F0346F"/>
    <w:rsid w:val="00F034B9"/>
    <w:rsid w:val="00F03740"/>
    <w:rsid w:val="00F03B6F"/>
    <w:rsid w:val="00F03ED9"/>
    <w:rsid w:val="00F04033"/>
    <w:rsid w:val="00F04344"/>
    <w:rsid w:val="00F046B1"/>
    <w:rsid w:val="00F0592A"/>
    <w:rsid w:val="00F05BD0"/>
    <w:rsid w:val="00F05C6E"/>
    <w:rsid w:val="00F06642"/>
    <w:rsid w:val="00F068E8"/>
    <w:rsid w:val="00F06A54"/>
    <w:rsid w:val="00F06AD2"/>
    <w:rsid w:val="00F0747C"/>
    <w:rsid w:val="00F07C25"/>
    <w:rsid w:val="00F1007F"/>
    <w:rsid w:val="00F102C5"/>
    <w:rsid w:val="00F1063F"/>
    <w:rsid w:val="00F10D00"/>
    <w:rsid w:val="00F111AC"/>
    <w:rsid w:val="00F11479"/>
    <w:rsid w:val="00F137E7"/>
    <w:rsid w:val="00F13A38"/>
    <w:rsid w:val="00F13BFF"/>
    <w:rsid w:val="00F13E01"/>
    <w:rsid w:val="00F1406A"/>
    <w:rsid w:val="00F14224"/>
    <w:rsid w:val="00F145B4"/>
    <w:rsid w:val="00F146DB"/>
    <w:rsid w:val="00F14C8A"/>
    <w:rsid w:val="00F14D40"/>
    <w:rsid w:val="00F1583F"/>
    <w:rsid w:val="00F15D53"/>
    <w:rsid w:val="00F1625B"/>
    <w:rsid w:val="00F163DE"/>
    <w:rsid w:val="00F166BE"/>
    <w:rsid w:val="00F176D3"/>
    <w:rsid w:val="00F2082F"/>
    <w:rsid w:val="00F216F2"/>
    <w:rsid w:val="00F217A2"/>
    <w:rsid w:val="00F23681"/>
    <w:rsid w:val="00F23916"/>
    <w:rsid w:val="00F241B0"/>
    <w:rsid w:val="00F244EE"/>
    <w:rsid w:val="00F249B2"/>
    <w:rsid w:val="00F24D84"/>
    <w:rsid w:val="00F25285"/>
    <w:rsid w:val="00F25ABF"/>
    <w:rsid w:val="00F25F10"/>
    <w:rsid w:val="00F261DC"/>
    <w:rsid w:val="00F26E4A"/>
    <w:rsid w:val="00F273CE"/>
    <w:rsid w:val="00F27C14"/>
    <w:rsid w:val="00F312D4"/>
    <w:rsid w:val="00F31A01"/>
    <w:rsid w:val="00F31F06"/>
    <w:rsid w:val="00F3248C"/>
    <w:rsid w:val="00F32647"/>
    <w:rsid w:val="00F3275C"/>
    <w:rsid w:val="00F3278A"/>
    <w:rsid w:val="00F3291A"/>
    <w:rsid w:val="00F33625"/>
    <w:rsid w:val="00F33CAE"/>
    <w:rsid w:val="00F33FDE"/>
    <w:rsid w:val="00F34099"/>
    <w:rsid w:val="00F3512D"/>
    <w:rsid w:val="00F35E4C"/>
    <w:rsid w:val="00F365DC"/>
    <w:rsid w:val="00F36705"/>
    <w:rsid w:val="00F370B7"/>
    <w:rsid w:val="00F37287"/>
    <w:rsid w:val="00F40002"/>
    <w:rsid w:val="00F400FE"/>
    <w:rsid w:val="00F40102"/>
    <w:rsid w:val="00F41182"/>
    <w:rsid w:val="00F41E0E"/>
    <w:rsid w:val="00F428C3"/>
    <w:rsid w:val="00F429EB"/>
    <w:rsid w:val="00F43539"/>
    <w:rsid w:val="00F43B4A"/>
    <w:rsid w:val="00F45BD8"/>
    <w:rsid w:val="00F45D35"/>
    <w:rsid w:val="00F46040"/>
    <w:rsid w:val="00F460A2"/>
    <w:rsid w:val="00F46251"/>
    <w:rsid w:val="00F46ACE"/>
    <w:rsid w:val="00F47373"/>
    <w:rsid w:val="00F4758F"/>
    <w:rsid w:val="00F47658"/>
    <w:rsid w:val="00F478CA"/>
    <w:rsid w:val="00F47BAC"/>
    <w:rsid w:val="00F509E4"/>
    <w:rsid w:val="00F514F7"/>
    <w:rsid w:val="00F517D2"/>
    <w:rsid w:val="00F5230F"/>
    <w:rsid w:val="00F526D3"/>
    <w:rsid w:val="00F52AA1"/>
    <w:rsid w:val="00F52B55"/>
    <w:rsid w:val="00F53093"/>
    <w:rsid w:val="00F53686"/>
    <w:rsid w:val="00F53839"/>
    <w:rsid w:val="00F53C3C"/>
    <w:rsid w:val="00F53F27"/>
    <w:rsid w:val="00F5471E"/>
    <w:rsid w:val="00F550C9"/>
    <w:rsid w:val="00F55207"/>
    <w:rsid w:val="00F55517"/>
    <w:rsid w:val="00F55AC3"/>
    <w:rsid w:val="00F55E8C"/>
    <w:rsid w:val="00F5615A"/>
    <w:rsid w:val="00F56A63"/>
    <w:rsid w:val="00F56B0E"/>
    <w:rsid w:val="00F56F8C"/>
    <w:rsid w:val="00F57418"/>
    <w:rsid w:val="00F57920"/>
    <w:rsid w:val="00F57F85"/>
    <w:rsid w:val="00F60066"/>
    <w:rsid w:val="00F602C4"/>
    <w:rsid w:val="00F60DEE"/>
    <w:rsid w:val="00F60FBC"/>
    <w:rsid w:val="00F61244"/>
    <w:rsid w:val="00F61652"/>
    <w:rsid w:val="00F617A1"/>
    <w:rsid w:val="00F623A4"/>
    <w:rsid w:val="00F62776"/>
    <w:rsid w:val="00F629BD"/>
    <w:rsid w:val="00F63236"/>
    <w:rsid w:val="00F63F14"/>
    <w:rsid w:val="00F64626"/>
    <w:rsid w:val="00F64D2D"/>
    <w:rsid w:val="00F655B8"/>
    <w:rsid w:val="00F66536"/>
    <w:rsid w:val="00F666AC"/>
    <w:rsid w:val="00F6691E"/>
    <w:rsid w:val="00F6697B"/>
    <w:rsid w:val="00F66A88"/>
    <w:rsid w:val="00F6708F"/>
    <w:rsid w:val="00F705F5"/>
    <w:rsid w:val="00F7075C"/>
    <w:rsid w:val="00F708B1"/>
    <w:rsid w:val="00F708D7"/>
    <w:rsid w:val="00F70EAE"/>
    <w:rsid w:val="00F70F0D"/>
    <w:rsid w:val="00F730EA"/>
    <w:rsid w:val="00F73555"/>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DA8"/>
    <w:rsid w:val="00F77FA0"/>
    <w:rsid w:val="00F802AB"/>
    <w:rsid w:val="00F8050E"/>
    <w:rsid w:val="00F809C2"/>
    <w:rsid w:val="00F80DA7"/>
    <w:rsid w:val="00F815ED"/>
    <w:rsid w:val="00F816AE"/>
    <w:rsid w:val="00F818AF"/>
    <w:rsid w:val="00F82FA7"/>
    <w:rsid w:val="00F8374C"/>
    <w:rsid w:val="00F83798"/>
    <w:rsid w:val="00F8380B"/>
    <w:rsid w:val="00F83AD2"/>
    <w:rsid w:val="00F83B6F"/>
    <w:rsid w:val="00F83CAD"/>
    <w:rsid w:val="00F83FC6"/>
    <w:rsid w:val="00F84127"/>
    <w:rsid w:val="00F843B8"/>
    <w:rsid w:val="00F84502"/>
    <w:rsid w:val="00F84B6E"/>
    <w:rsid w:val="00F84F94"/>
    <w:rsid w:val="00F85007"/>
    <w:rsid w:val="00F85233"/>
    <w:rsid w:val="00F8597A"/>
    <w:rsid w:val="00F86E5D"/>
    <w:rsid w:val="00F8715A"/>
    <w:rsid w:val="00F87198"/>
    <w:rsid w:val="00F8745D"/>
    <w:rsid w:val="00F87595"/>
    <w:rsid w:val="00F875FF"/>
    <w:rsid w:val="00F87B1F"/>
    <w:rsid w:val="00F87E55"/>
    <w:rsid w:val="00F90D01"/>
    <w:rsid w:val="00F9130A"/>
    <w:rsid w:val="00F91A6F"/>
    <w:rsid w:val="00F92198"/>
    <w:rsid w:val="00F92BE6"/>
    <w:rsid w:val="00F92BF2"/>
    <w:rsid w:val="00F9301A"/>
    <w:rsid w:val="00F937E1"/>
    <w:rsid w:val="00F93B8B"/>
    <w:rsid w:val="00F94917"/>
    <w:rsid w:val="00F9521D"/>
    <w:rsid w:val="00F957BD"/>
    <w:rsid w:val="00F96899"/>
    <w:rsid w:val="00F96D2E"/>
    <w:rsid w:val="00F975CB"/>
    <w:rsid w:val="00FA0700"/>
    <w:rsid w:val="00FA0A9B"/>
    <w:rsid w:val="00FA1C31"/>
    <w:rsid w:val="00FA23A7"/>
    <w:rsid w:val="00FA2BF8"/>
    <w:rsid w:val="00FA311A"/>
    <w:rsid w:val="00FA36FB"/>
    <w:rsid w:val="00FA39B8"/>
    <w:rsid w:val="00FA3C21"/>
    <w:rsid w:val="00FA450C"/>
    <w:rsid w:val="00FA4B36"/>
    <w:rsid w:val="00FA4E4C"/>
    <w:rsid w:val="00FA5831"/>
    <w:rsid w:val="00FA62B3"/>
    <w:rsid w:val="00FA6969"/>
    <w:rsid w:val="00FA7108"/>
    <w:rsid w:val="00FA7347"/>
    <w:rsid w:val="00FA7379"/>
    <w:rsid w:val="00FA7C43"/>
    <w:rsid w:val="00FB01F1"/>
    <w:rsid w:val="00FB02CE"/>
    <w:rsid w:val="00FB043F"/>
    <w:rsid w:val="00FB051C"/>
    <w:rsid w:val="00FB0B6B"/>
    <w:rsid w:val="00FB1269"/>
    <w:rsid w:val="00FB284E"/>
    <w:rsid w:val="00FB2A57"/>
    <w:rsid w:val="00FB3491"/>
    <w:rsid w:val="00FB3A88"/>
    <w:rsid w:val="00FB3B65"/>
    <w:rsid w:val="00FB3C40"/>
    <w:rsid w:val="00FB3C72"/>
    <w:rsid w:val="00FB4751"/>
    <w:rsid w:val="00FB4DF0"/>
    <w:rsid w:val="00FB51E9"/>
    <w:rsid w:val="00FB5285"/>
    <w:rsid w:val="00FB5D7D"/>
    <w:rsid w:val="00FB5DB2"/>
    <w:rsid w:val="00FB615C"/>
    <w:rsid w:val="00FB6331"/>
    <w:rsid w:val="00FB7DC0"/>
    <w:rsid w:val="00FC00A1"/>
    <w:rsid w:val="00FC037F"/>
    <w:rsid w:val="00FC0833"/>
    <w:rsid w:val="00FC0E9B"/>
    <w:rsid w:val="00FC217C"/>
    <w:rsid w:val="00FC22C2"/>
    <w:rsid w:val="00FC2426"/>
    <w:rsid w:val="00FC3458"/>
    <w:rsid w:val="00FC3D2E"/>
    <w:rsid w:val="00FC4A48"/>
    <w:rsid w:val="00FC5872"/>
    <w:rsid w:val="00FC6891"/>
    <w:rsid w:val="00FC6EEB"/>
    <w:rsid w:val="00FC762D"/>
    <w:rsid w:val="00FC7928"/>
    <w:rsid w:val="00FD0109"/>
    <w:rsid w:val="00FD057F"/>
    <w:rsid w:val="00FD0589"/>
    <w:rsid w:val="00FD081C"/>
    <w:rsid w:val="00FD09A6"/>
    <w:rsid w:val="00FD14B3"/>
    <w:rsid w:val="00FD1729"/>
    <w:rsid w:val="00FD1964"/>
    <w:rsid w:val="00FD1B6B"/>
    <w:rsid w:val="00FD41B3"/>
    <w:rsid w:val="00FD4CE1"/>
    <w:rsid w:val="00FD502F"/>
    <w:rsid w:val="00FD59F6"/>
    <w:rsid w:val="00FD5B62"/>
    <w:rsid w:val="00FD625A"/>
    <w:rsid w:val="00FD649D"/>
    <w:rsid w:val="00FD65E7"/>
    <w:rsid w:val="00FD6967"/>
    <w:rsid w:val="00FD69F9"/>
    <w:rsid w:val="00FD6E1E"/>
    <w:rsid w:val="00FD70EE"/>
    <w:rsid w:val="00FE0692"/>
    <w:rsid w:val="00FE110B"/>
    <w:rsid w:val="00FE13C7"/>
    <w:rsid w:val="00FE19C6"/>
    <w:rsid w:val="00FE1C6B"/>
    <w:rsid w:val="00FE22C5"/>
    <w:rsid w:val="00FE3162"/>
    <w:rsid w:val="00FE3193"/>
    <w:rsid w:val="00FE3502"/>
    <w:rsid w:val="00FE3F33"/>
    <w:rsid w:val="00FE44BF"/>
    <w:rsid w:val="00FE4598"/>
    <w:rsid w:val="00FE4658"/>
    <w:rsid w:val="00FE4833"/>
    <w:rsid w:val="00FE4C07"/>
    <w:rsid w:val="00FE4FCC"/>
    <w:rsid w:val="00FE506D"/>
    <w:rsid w:val="00FE57FC"/>
    <w:rsid w:val="00FE6374"/>
    <w:rsid w:val="00FE6793"/>
    <w:rsid w:val="00FE699A"/>
    <w:rsid w:val="00FE7B68"/>
    <w:rsid w:val="00FE7F7F"/>
    <w:rsid w:val="00FE7FC1"/>
    <w:rsid w:val="00FF1A19"/>
    <w:rsid w:val="00FF1FBA"/>
    <w:rsid w:val="00FF2559"/>
    <w:rsid w:val="00FF259F"/>
    <w:rsid w:val="00FF25F9"/>
    <w:rsid w:val="00FF2A08"/>
    <w:rsid w:val="00FF3B70"/>
    <w:rsid w:val="00FF589C"/>
    <w:rsid w:val="00FF594B"/>
    <w:rsid w:val="00FF6169"/>
    <w:rsid w:val="00FF62F4"/>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lack"/>
    </o:shapedefaults>
    <o:shapelayout v:ext="edit">
      <o:idmap v:ext="edit" data="2"/>
    </o:shapelayout>
  </w:shapeDefaults>
  <w:decimalSymbol w:val="."/>
  <w:listSeparator w:val=","/>
  <w14:docId w14:val="6F689DE2"/>
  <w15:chartTrackingRefBased/>
  <w15:docId w15:val="{14F0E2D4-4DE2-4A0D-838E-9FFDC0498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uiPriority="11"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iPriority="99"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961B57"/>
    <w:pPr>
      <w:bidi/>
      <w:spacing w:line="360" w:lineRule="auto"/>
      <w:jc w:val="both"/>
    </w:pPr>
    <w:rPr>
      <w:rFonts w:ascii="Times New Roman" w:hAnsi="Times New Roman" w:cs="Narkisim"/>
      <w:sz w:val="24"/>
      <w:szCs w:val="24"/>
    </w:rPr>
  </w:style>
  <w:style w:type="paragraph" w:styleId="1">
    <w:name w:val="heading 1"/>
    <w:aliases w:val="????? 1 ??1,????? 1 ??1 ?? ?? ?? ?? ??,Char Ch,H1,H2,H2 Char,H2 Char Char,Header1,Heading 1 Char Char Char Char Char Char,Heading 1 תו תו תו,Section Heading,h1,גוטמן,כותרת 1 תו1 תו תו תו תו תו,כותרת 1Heading 1,סעיף 1,תו תו תו תו תו תו"/>
    <w:basedOn w:val="a9"/>
    <w:next w:val="a9"/>
    <w:link w:val="13"/>
    <w:autoRedefine/>
    <w:qFormat/>
    <w:rsid w:val="004E4BCD"/>
    <w:pPr>
      <w:widowControl w:val="0"/>
      <w:numPr>
        <w:numId w:val="1"/>
      </w:numPr>
      <w:spacing w:before="120"/>
      <w:ind w:right="-284"/>
      <w:outlineLvl w:val="0"/>
    </w:pPr>
    <w:rPr>
      <w:rFonts w:cs="David"/>
      <w:b/>
      <w:bCs/>
      <w:caps/>
      <w:spacing w:val="15"/>
      <w:sz w:val="36"/>
      <w:szCs w:val="40"/>
      <w:lang w:val="x-none" w:eastAsia="x-none"/>
    </w:rPr>
  </w:style>
  <w:style w:type="paragraph" w:styleId="20">
    <w:name w:val="heading 2"/>
    <w:aliases w:val="H21,H211,H2111,H21111,H211111,H21112,H2112,H21121,H2113,H212,H2121,H21211,H2122,H213,H2131,H214,H22,H221,H2211,H22111,H2212,H222,H2221,H223,H23,H231,H2311,H232,H24,H241,H242,H25,H251,H26,Heading 2 תו,Heading Contents,Reset numbering,h2,h21,h22"/>
    <w:basedOn w:val="a9"/>
    <w:next w:val="a9"/>
    <w:link w:val="27"/>
    <w:unhideWhenUsed/>
    <w:qFormat/>
    <w:rsid w:val="00A373C4"/>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 תו1,Kop 3V,Level 1 - 1,Level 1 - 1 Char,Level 1 - 1 Char Char,Level 1 - 1 Char Char Char,Level 1 - 1 Char Char Char Char Char,Level 2 Headin,Level 3 Head,h3,l3,list,t?tulo 3,כותרת 3 תו תו,כותרת 3 תו תו תו"/>
    <w:basedOn w:val="a9"/>
    <w:next w:val="a9"/>
    <w:link w:val="35"/>
    <w:unhideWhenUsed/>
    <w:qFormat/>
    <w:rsid w:val="00A373C4"/>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0">
    <w:name w:val="heading 4"/>
    <w:aliases w:val="41,42,43,44,4heading,4heading1,4heading2,4heading3,4heading4,Char Char3,H4,H41,H42,H43,H44,Heading 4 תו,Heading 4 תו תו תו תו,Heading 4 תו תו תו תו תו תו,Heading 4 תו1,h4,l4,l41,l42,l43,א4,כותרת 4 תו תו תו תו,כותרת 4 תו תו תו1,כותרת 41"/>
    <w:basedOn w:val="a9"/>
    <w:next w:val="a9"/>
    <w:link w:val="43"/>
    <w:autoRedefine/>
    <w:unhideWhenUsed/>
    <w:qFormat/>
    <w:rsid w:val="006A5ADB"/>
    <w:pPr>
      <w:numPr>
        <w:ilvl w:val="3"/>
        <w:numId w:val="1"/>
      </w:numPr>
      <w:tabs>
        <w:tab w:val="left" w:pos="866"/>
        <w:tab w:val="left" w:pos="1149"/>
        <w:tab w:val="left" w:pos="1291"/>
      </w:tabs>
      <w:spacing w:before="120" w:after="120" w:line="240" w:lineRule="auto"/>
      <w:ind w:left="0" w:right="-142" w:firstLine="0"/>
      <w:outlineLvl w:val="3"/>
    </w:pPr>
    <w:rPr>
      <w:rFonts w:ascii="David" w:hAnsi="David" w:cs="David"/>
      <w:b/>
      <w:bCs/>
      <w:caps/>
      <w:spacing w:val="10"/>
      <w:szCs w:val="28"/>
      <w:lang w:val="x-none" w:eastAsia="x-none"/>
    </w:rPr>
  </w:style>
  <w:style w:type="paragraph" w:styleId="5">
    <w:name w:val="heading 5"/>
    <w:aliases w:val="Contrat 5,H5,H51,H510,H511,H512,H513,H514,H515,H516,H517,H518,H519,H52,H520,H521,H522,H523,H524,H525,H526,H527,H528,H529,H53,H530,H531,H532,H54,H55,H56,H57,H58,H59,Heading 5 תו,Heading5_Titre5,Normal 20 B,blue,blue תו תו,h5,כותרת 51"/>
    <w:basedOn w:val="a9"/>
    <w:next w:val="a9"/>
    <w:link w:val="51"/>
    <w:autoRedefine/>
    <w:unhideWhenUsed/>
    <w:qFormat/>
    <w:rsid w:val="00062A7D"/>
    <w:pPr>
      <w:widowControl w:val="0"/>
      <w:numPr>
        <w:ilvl w:val="4"/>
        <w:numId w:val="1"/>
      </w:numPr>
      <w:tabs>
        <w:tab w:val="left" w:pos="912"/>
        <w:tab w:val="left" w:pos="1195"/>
      </w:tabs>
      <w:spacing w:before="120"/>
      <w:outlineLvl w:val="4"/>
    </w:pPr>
    <w:rPr>
      <w:rFonts w:ascii="David" w:hAnsi="David" w:cs="David"/>
      <w:b/>
      <w:bCs/>
      <w:caps/>
      <w:spacing w:val="10"/>
      <w:lang w:val="x-none" w:eastAsia="x-none"/>
    </w:rPr>
  </w:style>
  <w:style w:type="paragraph" w:styleId="6">
    <w:name w:val="heading 6"/>
    <w:basedOn w:val="a9"/>
    <w:next w:val="a9"/>
    <w:link w:val="61"/>
    <w:unhideWhenUsed/>
    <w:qFormat/>
    <w:rsid w:val="00987CB0"/>
    <w:pPr>
      <w:widowControl w:val="0"/>
      <w:numPr>
        <w:ilvl w:val="5"/>
        <w:numId w:val="1"/>
      </w:numPr>
      <w:bidi w:val="0"/>
      <w:outlineLvl w:val="5"/>
    </w:pPr>
    <w:rPr>
      <w:b/>
      <w:bCs/>
      <w:caps/>
      <w:spacing w:val="10"/>
      <w:lang w:val="x-none" w:eastAsia="x-none"/>
    </w:rPr>
  </w:style>
  <w:style w:type="paragraph" w:styleId="7">
    <w:name w:val="heading 7"/>
    <w:basedOn w:val="a9"/>
    <w:next w:val="a9"/>
    <w:link w:val="71"/>
    <w:unhideWhenUsed/>
    <w:qFormat/>
    <w:rsid w:val="00855D7A"/>
    <w:pPr>
      <w:widowControl w:val="0"/>
      <w:numPr>
        <w:ilvl w:val="6"/>
        <w:numId w:val="1"/>
      </w:numPr>
      <w:bidi w:val="0"/>
      <w:spacing w:before="300"/>
      <w:outlineLvl w:val="6"/>
    </w:pPr>
    <w:rPr>
      <w:b/>
      <w:bCs/>
      <w:caps/>
      <w:spacing w:val="10"/>
      <w:lang w:val="x-none" w:eastAsia="x-none"/>
    </w:rPr>
  </w:style>
  <w:style w:type="paragraph" w:styleId="8">
    <w:name w:val="heading 8"/>
    <w:basedOn w:val="a9"/>
    <w:next w:val="a9"/>
    <w:link w:val="80"/>
    <w:unhideWhenUsed/>
    <w:qFormat/>
    <w:rsid w:val="00855D7A"/>
    <w:pPr>
      <w:numPr>
        <w:ilvl w:val="7"/>
        <w:numId w:val="1"/>
      </w:numPr>
      <w:bidi w:val="0"/>
      <w:spacing w:before="300"/>
      <w:outlineLvl w:val="7"/>
    </w:pPr>
    <w:rPr>
      <w:bCs/>
      <w:caps/>
      <w:spacing w:val="10"/>
      <w:sz w:val="18"/>
      <w:lang w:val="x-none" w:eastAsia="x-none"/>
    </w:rPr>
  </w:style>
  <w:style w:type="paragraph" w:styleId="9">
    <w:name w:val="heading 9"/>
    <w:aliases w:val="Appendix2,פרטיכל"/>
    <w:basedOn w:val="a9"/>
    <w:next w:val="a9"/>
    <w:link w:val="90"/>
    <w:unhideWhenUsed/>
    <w:qFormat/>
    <w:rsid w:val="00014182"/>
    <w:pPr>
      <w:numPr>
        <w:ilvl w:val="8"/>
        <w:numId w:val="1"/>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3">
    <w:name w:val="כותרת 1 תו"/>
    <w:aliases w:val="????? 1 ??1 תו,????? 1 ??1 ?? ?? ?? ?? ?? תו,Char Ch תו,H1 תו,H2 תו,H2 Char תו,H2 Char Char תו,Header1 תו,Heading 1 Char Char Char Char Char Char תו,Heading 1 תו תו תו תו,Section Heading תו,h1 תו,גוטמן תו,כותרת 1 תו1 תו תו תו תו תו תו"/>
    <w:link w:val="1"/>
    <w:rsid w:val="004E4BCD"/>
    <w:rPr>
      <w:rFonts w:ascii="Times New Roman" w:hAnsi="Times New Roman" w:cs="David"/>
      <w:b/>
      <w:bCs/>
      <w:caps/>
      <w:spacing w:val="15"/>
      <w:sz w:val="36"/>
      <w:szCs w:val="40"/>
      <w:lang w:val="x-none" w:eastAsia="x-none"/>
    </w:rPr>
  </w:style>
  <w:style w:type="paragraph" w:styleId="ad">
    <w:name w:val="Quote"/>
    <w:basedOn w:val="a9"/>
    <w:next w:val="a9"/>
    <w:link w:val="ae"/>
    <w:uiPriority w:val="29"/>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7">
    <w:name w:val="כותרת 2 תו"/>
    <w:aliases w:val="H21 תו,H211 תו,H2111 תו,H21111 תו,H211111 תו,H21112 תו,H2112 תו,H21121 תו,H2113 תו,H212 תו,H2121 תו,H21211 תו,H2122 תו,H213 תו,H2131 תו,H214 תו,H22 תו,H221 תו,H2211 תו,H22111 תו,H2212 תו,H222 תו,H2221 תו,H223 תו,H23 תו,H231 תו,H2311 תו,H24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3heading תו,H3 תו,HHHeading תו,Heading 3 תו1 תו,Kop 3V תו,Level 1 - 1 תו,Level 1 - 1 Char תו,Level 1 - 1 Char Char תו,Level 1 - 1 Char Char Char תו,Level 1 - 1 Char Char Char Char Char תו,Level 2 Headin תו,Level 3 Head תו,h3 תו,l3 תו,list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41 תו,42 תו,43 תו,44 תו,4heading תו,4heading1 תו,4heading2 תו,4heading3 תו,4heading4 תו,Char Char3 תו,H4 תו,H41 תו,H42 תו,H43 תו,H44 תו,Heading 4 תו תו,Heading 4 תו תו תו תו תו,Heading 4 תו תו תו תו תו תו תו,Heading 4 תו1 תו,h4 תו,l4 תו,א4 תו"/>
    <w:link w:val="40"/>
    <w:rsid w:val="006A5ADB"/>
    <w:rPr>
      <w:rFonts w:ascii="David" w:hAnsi="David" w:cs="David"/>
      <w:b/>
      <w:bCs/>
      <w:caps/>
      <w:spacing w:val="10"/>
      <w:sz w:val="24"/>
      <w:szCs w:val="28"/>
      <w:lang w:val="x-none" w:eastAsia="x-none"/>
    </w:rPr>
  </w:style>
  <w:style w:type="character" w:customStyle="1" w:styleId="51">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062A7D"/>
    <w:rPr>
      <w:rFonts w:ascii="David" w:hAnsi="David" w:cs="David"/>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
    <w:next w:val="a9"/>
    <w:autoRedefine/>
    <w:uiPriority w:val="39"/>
    <w:unhideWhenUsed/>
    <w:qFormat/>
    <w:rsid w:val="00582781"/>
    <w:pPr>
      <w:outlineLvl w:val="9"/>
    </w:pPr>
    <w:rPr>
      <w:lang w:val="en-US" w:bidi="en-US"/>
    </w:rPr>
  </w:style>
  <w:style w:type="paragraph" w:styleId="TOC3">
    <w:name w:val="toc 3"/>
    <w:basedOn w:val="a9"/>
    <w:next w:val="a9"/>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1458E7"/>
    <w:pPr>
      <w:widowControl w:val="0"/>
      <w:tabs>
        <w:tab w:val="left" w:pos="482"/>
        <w:tab w:val="right" w:leader="dot" w:pos="8296"/>
      </w:tabs>
      <w:spacing w:before="100" w:after="100"/>
    </w:pPr>
    <w:rPr>
      <w:rFonts w:ascii="David" w:hAnsi="David" w:cs="David"/>
      <w:b/>
      <w:bCs/>
      <w:noProof/>
      <w:sz w:val="28"/>
      <w:szCs w:val="28"/>
    </w:rPr>
  </w:style>
  <w:style w:type="paragraph" w:styleId="TOC2">
    <w:name w:val="toc 2"/>
    <w:basedOn w:val="a9"/>
    <w:next w:val="a9"/>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39"/>
    <w:unhideWhenUsed/>
    <w:qFormat/>
    <w:rsid w:val="00600BFA"/>
    <w:pPr>
      <w:widowControl w:val="0"/>
      <w:spacing w:before="100" w:after="100" w:line="240" w:lineRule="auto"/>
      <w:ind w:left="720"/>
    </w:pPr>
  </w:style>
  <w:style w:type="paragraph" w:styleId="af1">
    <w:name w:val="List Paragraph"/>
    <w:aliases w:val="FooterText,LP1,List Paragraph_0,List Paragraph_1,List Paragraph_2,Paragraphe de liste1,lp1,numbered,style 2,x.x.x.x,מפרט פירוט סעיפים,נספח 2 מתוקן,פיסקת bullets,פיסקת רשימה11,רשימה א.ב,מכרזים - טקסט סעיפים,LP11,List Paragraph_"/>
    <w:basedOn w:val="a9"/>
    <w:link w:val="af2"/>
    <w:uiPriority w:val="34"/>
    <w:qFormat/>
    <w:rsid w:val="00FE3193"/>
    <w:pPr>
      <w:ind w:left="720"/>
      <w:contextualSpacing/>
    </w:pPr>
    <w:rPr>
      <w:rFonts w:cs="Times New Roman"/>
      <w:lang w:val="x-none" w:eastAsia="x-none"/>
    </w:rPr>
  </w:style>
  <w:style w:type="paragraph" w:styleId="af3">
    <w:name w:val="header"/>
    <w:basedOn w:val="a9"/>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rsid w:val="009B270D"/>
    <w:rPr>
      <w:rFonts w:ascii="Times New Roman" w:eastAsia="Times New Roman" w:hAnsi="Times New Roman" w:cs="Narkisim"/>
      <w:b/>
      <w:bCs/>
      <w:sz w:val="26"/>
      <w:szCs w:val="24"/>
      <w:lang w:eastAsia="he-IL"/>
    </w:rPr>
  </w:style>
  <w:style w:type="paragraph" w:styleId="af5">
    <w:name w:val="foot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9"/>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styleId="af8">
    <w:name w:val="footnote text"/>
    <w:basedOn w:val="a9"/>
    <w:link w:val="af9"/>
    <w:uiPriority w:val="99"/>
    <w:rsid w:val="009B270D"/>
    <w:pPr>
      <w:spacing w:line="240" w:lineRule="auto"/>
      <w:jc w:val="left"/>
    </w:pPr>
    <w:rPr>
      <w:rFonts w:eastAsia="MS Mincho" w:cs="Times New Roman"/>
      <w:sz w:val="20"/>
      <w:szCs w:val="20"/>
      <w:lang w:val="x-none" w:eastAsia="he-IL"/>
    </w:rPr>
  </w:style>
  <w:style w:type="character" w:customStyle="1" w:styleId="af9">
    <w:name w:val="טקסט הערת שוליים תו"/>
    <w:link w:val="af8"/>
    <w:uiPriority w:val="99"/>
    <w:rsid w:val="009B270D"/>
    <w:rPr>
      <w:rFonts w:ascii="Times New Roman" w:eastAsia="MS Mincho" w:hAnsi="Times New Roman" w:cs="Narkisim"/>
      <w:lang w:eastAsia="he-IL"/>
    </w:rPr>
  </w:style>
  <w:style w:type="paragraph" w:styleId="afa">
    <w:name w:val="Body Text"/>
    <w:basedOn w:val="a9"/>
    <w:link w:val="afb"/>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b">
    <w:name w:val="גוף טקסט תו"/>
    <w:link w:val="afa"/>
    <w:rsid w:val="009B270D"/>
    <w:rPr>
      <w:rFonts w:ascii="Times New Roman" w:eastAsia="Times New Roman" w:hAnsi="Times New Roman" w:cs="David"/>
      <w:szCs w:val="24"/>
      <w:lang w:eastAsia="he-IL"/>
    </w:rPr>
  </w:style>
  <w:style w:type="paragraph" w:styleId="afc">
    <w:name w:val="Body Text Indent"/>
    <w:basedOn w:val="a9"/>
    <w:link w:val="afd"/>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d">
    <w:name w:val="כניסה בגוף טקסט תו"/>
    <w:link w:val="afc"/>
    <w:rsid w:val="009B270D"/>
    <w:rPr>
      <w:rFonts w:ascii="Times New Roman" w:eastAsia="Times New Roman" w:hAnsi="Times New Roman" w:cs="Narkisim"/>
      <w:szCs w:val="24"/>
      <w:lang w:eastAsia="he-IL"/>
    </w:rPr>
  </w:style>
  <w:style w:type="paragraph" w:styleId="afe">
    <w:name w:val="Balloon Text"/>
    <w:basedOn w:val="a9"/>
    <w:link w:val="aff"/>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
    <w:name w:val="טקסט בלונים תו"/>
    <w:link w:val="afe"/>
    <w:uiPriority w:val="99"/>
    <w:rsid w:val="009B270D"/>
    <w:rPr>
      <w:rFonts w:ascii="Tahoma" w:eastAsia="Times New Roman" w:hAnsi="Tahoma" w:cs="Tahoma"/>
      <w:sz w:val="16"/>
      <w:szCs w:val="16"/>
      <w:lang w:eastAsia="he-IL"/>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styleId="37">
    <w:name w:val="List Continue 3"/>
    <w:basedOn w:val="a9"/>
    <w:rsid w:val="009B270D"/>
    <w:pPr>
      <w:widowControl w:val="0"/>
      <w:adjustRightInd w:val="0"/>
      <w:ind w:left="1080"/>
      <w:textAlignment w:val="baseline"/>
    </w:pPr>
    <w:rPr>
      <w:rFonts w:eastAsia="Times New Roman"/>
      <w:lang w:eastAsia="he-IL"/>
    </w:rPr>
  </w:style>
  <w:style w:type="character" w:styleId="aff0">
    <w:name w:val="annotation reference"/>
    <w:uiPriority w:val="99"/>
    <w:rsid w:val="009B270D"/>
    <w:rPr>
      <w:sz w:val="16"/>
      <w:szCs w:val="16"/>
    </w:rPr>
  </w:style>
  <w:style w:type="paragraph" w:styleId="aff1">
    <w:name w:val="annotation text"/>
    <w:basedOn w:val="a9"/>
    <w:link w:val="aff2"/>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2">
    <w:name w:val="טקסט הערה תו"/>
    <w:link w:val="aff1"/>
    <w:uiPriority w:val="99"/>
    <w:rsid w:val="009B270D"/>
    <w:rPr>
      <w:rFonts w:ascii="Times New Roman" w:eastAsia="Times New Roman" w:hAnsi="Times New Roman" w:cs="Narkisim"/>
      <w:lang w:eastAsia="he-IL"/>
    </w:rPr>
  </w:style>
  <w:style w:type="paragraph" w:styleId="aff3">
    <w:name w:val="annotation subject"/>
    <w:basedOn w:val="aff1"/>
    <w:next w:val="aff1"/>
    <w:link w:val="aff4"/>
    <w:uiPriority w:val="99"/>
    <w:rsid w:val="009B270D"/>
    <w:rPr>
      <w:b/>
      <w:bCs/>
    </w:rPr>
  </w:style>
  <w:style w:type="character" w:customStyle="1" w:styleId="aff4">
    <w:name w:val="נושא הערה תו"/>
    <w:link w:val="aff3"/>
    <w:uiPriority w:val="99"/>
    <w:rsid w:val="009B270D"/>
    <w:rPr>
      <w:rFonts w:ascii="Times New Roman" w:eastAsia="Times New Roman" w:hAnsi="Times New Roman" w:cs="Narkisim"/>
      <w:b/>
      <w:bCs/>
      <w:lang w:eastAsia="he-IL"/>
    </w:rPr>
  </w:style>
  <w:style w:type="paragraph" w:customStyle="1" w:styleId="28">
    <w:name w:val="סגנון2"/>
    <w:basedOn w:val="20"/>
    <w:link w:val="29"/>
    <w:qFormat/>
    <w:rsid w:val="009B270D"/>
    <w:rPr>
      <w:rFonts w:eastAsia="MS Mincho"/>
      <w:caps w:val="0"/>
      <w:spacing w:val="0"/>
      <w:lang w:eastAsia="he-IL"/>
    </w:rPr>
  </w:style>
  <w:style w:type="paragraph" w:styleId="38">
    <w:name w:val="Body Text Indent 3"/>
    <w:basedOn w:val="a9"/>
    <w:link w:val="39"/>
    <w:rsid w:val="009B270D"/>
    <w:pPr>
      <w:widowControl w:val="0"/>
      <w:adjustRightInd w:val="0"/>
      <w:ind w:left="360"/>
      <w:textAlignment w:val="baseline"/>
    </w:pPr>
    <w:rPr>
      <w:rFonts w:eastAsia="MS Mincho" w:cs="Times New Roman"/>
      <w:sz w:val="16"/>
      <w:szCs w:val="16"/>
      <w:lang w:val="x-none" w:eastAsia="he-IL"/>
    </w:rPr>
  </w:style>
  <w:style w:type="character" w:customStyle="1" w:styleId="39">
    <w:name w:val="כניסה בגוף טקסט 3 תו"/>
    <w:link w:val="38"/>
    <w:rsid w:val="009B270D"/>
    <w:rPr>
      <w:rFonts w:ascii="Times New Roman" w:eastAsia="MS Mincho" w:hAnsi="Times New Roman" w:cs="Narkisim"/>
      <w:sz w:val="16"/>
      <w:szCs w:val="16"/>
      <w:lang w:eastAsia="he-IL"/>
    </w:rPr>
  </w:style>
  <w:style w:type="paragraph" w:styleId="aff5">
    <w:name w:val="Plain Text"/>
    <w:basedOn w:val="a9"/>
    <w:link w:val="aff6"/>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6">
    <w:name w:val="טקסט רגיל תו"/>
    <w:link w:val="aff5"/>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styleId="NormalWeb">
    <w:name w:val="Normal (Web)"/>
    <w:basedOn w:val="a9"/>
    <w:link w:val="NormalWeb0"/>
    <w:uiPriority w:val="99"/>
    <w:rsid w:val="009B270D"/>
    <w:pPr>
      <w:widowControl w:val="0"/>
      <w:adjustRightInd w:val="0"/>
      <w:textAlignment w:val="baseline"/>
    </w:pPr>
    <w:rPr>
      <w:rFonts w:eastAsia="MS Mincho" w:cs="Times New Roman"/>
      <w:lang w:val="x-none" w:eastAsia="he-IL"/>
    </w:rPr>
  </w:style>
  <w:style w:type="paragraph" w:styleId="aff7">
    <w:name w:val="List Bullet"/>
    <w:basedOn w:val="a9"/>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9"/>
    <w:autoRedefine/>
    <w:uiPriority w:val="99"/>
    <w:rsid w:val="009B270D"/>
    <w:pPr>
      <w:widowControl w:val="0"/>
      <w:tabs>
        <w:tab w:val="num" w:pos="360"/>
      </w:tabs>
      <w:adjustRightInd w:val="0"/>
      <w:textAlignment w:val="baseline"/>
    </w:pPr>
    <w:rPr>
      <w:rFonts w:eastAsia="MS Mincho"/>
      <w:lang w:eastAsia="he-IL"/>
    </w:rPr>
  </w:style>
  <w:style w:type="paragraph" w:styleId="aff8">
    <w:name w:val="List Number"/>
    <w:basedOn w:val="a9"/>
    <w:rsid w:val="009B270D"/>
    <w:pPr>
      <w:widowControl w:val="0"/>
      <w:tabs>
        <w:tab w:val="num" w:pos="360"/>
      </w:tabs>
      <w:adjustRightInd w:val="0"/>
      <w:textAlignment w:val="baseline"/>
    </w:pPr>
    <w:rPr>
      <w:rFonts w:eastAsia="MS Mincho"/>
      <w:lang w:eastAsia="he-IL"/>
    </w:rPr>
  </w:style>
  <w:style w:type="paragraph" w:styleId="aff9">
    <w:name w:val="Subtitle"/>
    <w:basedOn w:val="a9"/>
    <w:link w:val="a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a">
    <w:name w:val="כותרת משנה תו"/>
    <w:link w:val="aff9"/>
    <w:uiPriority w:val="11"/>
    <w:rsid w:val="009B270D"/>
    <w:rPr>
      <w:rFonts w:ascii="Arial" w:eastAsia="MS Mincho" w:hAnsi="Arial"/>
      <w:sz w:val="24"/>
      <w:szCs w:val="24"/>
      <w:lang w:eastAsia="he-IL"/>
    </w:rPr>
  </w:style>
  <w:style w:type="paragraph" w:styleId="44">
    <w:name w:val="List Bullet 4"/>
    <w:basedOn w:val="a9"/>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9"/>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9"/>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9"/>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basedOn w:val="a9"/>
    <w:rsid w:val="009B270D"/>
    <w:pPr>
      <w:widowControl w:val="0"/>
      <w:tabs>
        <w:tab w:val="num" w:pos="360"/>
      </w:tabs>
      <w:adjustRightInd w:val="0"/>
      <w:textAlignment w:val="baseline"/>
    </w:pPr>
    <w:rPr>
      <w:rFonts w:eastAsia="MS Mincho"/>
      <w:lang w:eastAsia="he-IL"/>
    </w:rPr>
  </w:style>
  <w:style w:type="paragraph" w:styleId="affb">
    <w:name w:val="Title"/>
    <w:basedOn w:val="a9"/>
    <w:link w:val="a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c">
    <w:name w:val="כותרת טקסט תו"/>
    <w:link w:val="affb"/>
    <w:rsid w:val="009B270D"/>
    <w:rPr>
      <w:rFonts w:ascii="Arial" w:eastAsia="MS Mincho" w:hAnsi="Arial"/>
      <w:b/>
      <w:bCs/>
      <w:kern w:val="28"/>
      <w:sz w:val="32"/>
      <w:szCs w:val="32"/>
      <w:lang w:eastAsia="he-IL"/>
    </w:rPr>
  </w:style>
  <w:style w:type="paragraph" w:styleId="53">
    <w:name w:val="List Number 5"/>
    <w:basedOn w:val="a9"/>
    <w:rsid w:val="009B270D"/>
    <w:pPr>
      <w:widowControl w:val="0"/>
      <w:tabs>
        <w:tab w:val="num" w:pos="360"/>
      </w:tabs>
      <w:adjustRightInd w:val="0"/>
      <w:textAlignment w:val="baseline"/>
    </w:pPr>
    <w:rPr>
      <w:rFonts w:eastAsia="MS Mincho"/>
      <w:lang w:eastAsia="he-IL"/>
    </w:rPr>
  </w:style>
  <w:style w:type="paragraph" w:styleId="2e">
    <w:name w:val="Body Text Indent 2"/>
    <w:basedOn w:val="a9"/>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9"/>
    <w:rsid w:val="009B270D"/>
    <w:pPr>
      <w:widowControl w:val="0"/>
      <w:adjustRightInd w:val="0"/>
      <w:ind w:left="720"/>
      <w:textAlignment w:val="baseline"/>
    </w:pPr>
    <w:rPr>
      <w:rFonts w:eastAsia="MS Mincho"/>
      <w:lang w:eastAsia="he-IL"/>
    </w:rPr>
  </w:style>
  <w:style w:type="paragraph" w:styleId="affd">
    <w:name w:val="Block Text"/>
    <w:basedOn w:val="a9"/>
    <w:rsid w:val="009B270D"/>
    <w:pPr>
      <w:widowControl w:val="0"/>
      <w:adjustRightInd w:val="0"/>
      <w:ind w:left="3600" w:firstLine="727"/>
      <w:textAlignment w:val="baseline"/>
    </w:pPr>
    <w:rPr>
      <w:rFonts w:eastAsia="Times New Roman"/>
      <w:sz w:val="20"/>
      <w:lang w:eastAsia="he-IL"/>
    </w:rPr>
  </w:style>
  <w:style w:type="paragraph" w:styleId="affe">
    <w:name w:val="List"/>
    <w:basedOn w:val="a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9"/>
    <w:link w:val="2f2"/>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c">
    <w:name w:val="List 3"/>
    <w:basedOn w:val="a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6">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4">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d">
    <w:name w:val="List Bullet 3"/>
    <w:basedOn w:val="a9"/>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e">
    <w:name w:val="List Number 3"/>
    <w:basedOn w:val="a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7">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5">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table" w:styleId="afff0">
    <w:name w:val="Table Grid"/>
    <w:aliases w:val="טקסט טבלה תחתונה"/>
    <w:basedOn w:val="ab"/>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B270D"/>
    <w:rPr>
      <w:i/>
      <w:iCs/>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39"/>
    <w:qFormat/>
    <w:rsid w:val="009B270D"/>
    <w:pPr>
      <w:spacing w:line="240" w:lineRule="auto"/>
      <w:ind w:left="1680"/>
      <w:jc w:val="left"/>
    </w:pPr>
    <w:rPr>
      <w:rFonts w:eastAsia="Times New Roman" w:cs="Times New Roman"/>
    </w:rPr>
  </w:style>
  <w:style w:type="paragraph" w:styleId="TOC9">
    <w:name w:val="toc 9"/>
    <w:basedOn w:val="a9"/>
    <w:next w:val="a9"/>
    <w:autoRedefine/>
    <w:uiPriority w:val="39"/>
    <w:qFormat/>
    <w:rsid w:val="009B270D"/>
    <w:pPr>
      <w:spacing w:line="240" w:lineRule="auto"/>
      <w:ind w:left="1920"/>
      <w:jc w:val="left"/>
    </w:pPr>
    <w:rPr>
      <w:rFonts w:eastAsia="Times New Roman" w:cs="Times New Roman"/>
    </w:rPr>
  </w:style>
  <w:style w:type="table" w:styleId="afff1">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f2">
    <w:name w:val="footnote reference"/>
    <w:rsid w:val="00A122FA"/>
    <w:rPr>
      <w:vertAlign w:val="superscript"/>
    </w:rPr>
  </w:style>
  <w:style w:type="character" w:styleId="afff3">
    <w:name w:val="Emphasis"/>
    <w:qFormat/>
    <w:rsid w:val="00A122FA"/>
    <w:rPr>
      <w:b/>
      <w:bCs/>
      <w:i w:val="0"/>
      <w:iCs w:val="0"/>
    </w:rPr>
  </w:style>
  <w:style w:type="character" w:styleId="afff4">
    <w:name w:val="Strong"/>
    <w:uiPriority w:val="22"/>
    <w:qFormat/>
    <w:rsid w:val="00A122FA"/>
    <w:rPr>
      <w:b/>
      <w:bCs/>
    </w:rPr>
  </w:style>
  <w:style w:type="table" w:styleId="-3">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paragraph" w:styleId="afff5">
    <w:name w:val="Document Map"/>
    <w:basedOn w:val="a9"/>
    <w:link w:val="afff6"/>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6">
    <w:name w:val="מפת מסמך תו"/>
    <w:link w:val="afff5"/>
    <w:rsid w:val="00A122FA"/>
    <w:rPr>
      <w:rFonts w:ascii="Tahoma" w:eastAsia="Times New Roman" w:hAnsi="Tahoma" w:cs="Tahoma"/>
      <w:shd w:val="clear" w:color="auto" w:fill="000080"/>
      <w:lang w:eastAsia="he-IL"/>
    </w:rPr>
  </w:style>
  <w:style w:type="character" w:styleId="afff7">
    <w:name w:val="Placeholder Text"/>
    <w:uiPriority w:val="99"/>
    <w:semiHidden/>
    <w:rsid w:val="00A122FA"/>
    <w:rPr>
      <w:color w:val="808080"/>
    </w:rPr>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3">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af2">
    <w:name w:val="פיסקת רשימה תו"/>
    <w:aliases w:val="FooterText תו,LP1 תו,List Paragraph_0 תו,List Paragraph_1 תו,List Paragraph_2 תו,Paragraphe de liste1 תו,lp1 תו,numbered תו,style 2 תו,x.x.x.x תו,מפרט פירוט סעיפים תו,נספח 2 מתוקן תו,פיסקת bullets תו,פיסקת רשימה11 תו,רשימה א.ב תו,LP11 תו"/>
    <w:link w:val="af1"/>
    <w:uiPriority w:val="34"/>
    <w:locked/>
    <w:rsid w:val="00CF4F0E"/>
    <w:rPr>
      <w:rFonts w:ascii="Times New Roman" w:hAnsi="Times New Roman" w:cs="Narkisim"/>
      <w:sz w:val="24"/>
      <w:szCs w:val="24"/>
    </w:r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afff8">
    <w:name w:val="Revision"/>
    <w:hidden/>
    <w:uiPriority w:val="99"/>
    <w:semiHidden/>
    <w:rsid w:val="005A3BA6"/>
    <w:rPr>
      <w:rFonts w:ascii="Times New Roman" w:eastAsia="Times New Roman" w:hAnsi="Times New Roman" w:cs="Times New Roman"/>
      <w:sz w:val="24"/>
      <w:szCs w:val="24"/>
    </w:rPr>
  </w:style>
  <w:style w:type="table" w:styleId="-11">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141">
    <w:name w:val="משרד האוצר - מדורג קצר141"/>
    <w:uiPriority w:val="99"/>
    <w:rsid w:val="00DA1029"/>
    <w:pPr>
      <w:numPr>
        <w:numId w:val="2"/>
      </w:numPr>
    </w:pPr>
  </w:style>
  <w:style w:type="paragraph" w:styleId="afff9">
    <w:name w:val="Signature"/>
    <w:basedOn w:val="a9"/>
    <w:link w:val="a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a">
    <w:name w:val="חתימה תו"/>
    <w:link w:val="afff9"/>
    <w:rsid w:val="000C086F"/>
    <w:rPr>
      <w:rFonts w:ascii="Times New Roman" w:eastAsia="Times New Roman" w:hAnsi="Times New Roman" w:cs="David"/>
      <w:b/>
      <w:bCs/>
      <w:spacing w:val="10"/>
      <w:szCs w:val="24"/>
    </w:rPr>
  </w:style>
  <w:style w:type="numbering" w:customStyle="1" w:styleId="-4123">
    <w:name w:val="משרד האוצר - מדורג4123"/>
    <w:uiPriority w:val="99"/>
    <w:rsid w:val="000C086F"/>
    <w:pPr>
      <w:numPr>
        <w:numId w:val="107"/>
      </w:numPr>
    </w:pPr>
  </w:style>
  <w:style w:type="paragraph" w:styleId="afffb">
    <w:name w:val="No Spacing"/>
    <w:link w:val="afffc"/>
    <w:uiPriority w:val="1"/>
    <w:qFormat/>
    <w:rsid w:val="00E60F19"/>
    <w:pPr>
      <w:bidi/>
    </w:pPr>
    <w:rPr>
      <w:sz w:val="22"/>
      <w:szCs w:val="22"/>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d">
    <w:name w:val="Normal Indent"/>
    <w:basedOn w:val="a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table" w:styleId="afffe">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4A030E"/>
    <w:pPr>
      <w:numPr>
        <w:numId w:val="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paragraph" w:styleId="affff">
    <w:name w:val="table of figures"/>
    <w:basedOn w:val="Base"/>
    <w:rsid w:val="004A030E"/>
    <w:pPr>
      <w:ind w:left="480" w:hanging="480"/>
    </w:pPr>
  </w:style>
  <w:style w:type="table" w:styleId="14">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5">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0">
    <w:name w:val="endnote text"/>
    <w:basedOn w:val="a9"/>
    <w:link w:val="affff1"/>
    <w:rsid w:val="004A030E"/>
    <w:pPr>
      <w:spacing w:line="240" w:lineRule="auto"/>
      <w:jc w:val="left"/>
    </w:pPr>
    <w:rPr>
      <w:rFonts w:eastAsia="Times New Roman" w:cs="Times New Roman"/>
      <w:sz w:val="20"/>
      <w:szCs w:val="20"/>
      <w:lang w:eastAsia="he-IL"/>
    </w:rPr>
  </w:style>
  <w:style w:type="character" w:customStyle="1" w:styleId="affff1">
    <w:name w:val="טקסט הערת סיום תו"/>
    <w:link w:val="affff0"/>
    <w:rsid w:val="004A030E"/>
    <w:rPr>
      <w:rFonts w:ascii="Times New Roman" w:eastAsia="Times New Roman" w:hAnsi="Times New Roman" w:cs="Times New Roman"/>
      <w:lang w:eastAsia="he-IL"/>
    </w:rPr>
  </w:style>
  <w:style w:type="numbering" w:styleId="111111">
    <w:name w:val="Outline List 2"/>
    <w:basedOn w:val="ac"/>
    <w:rsid w:val="0073143C"/>
    <w:pPr>
      <w:numPr>
        <w:numId w:val="4"/>
      </w:numPr>
    </w:pPr>
  </w:style>
  <w:style w:type="table" w:styleId="affff2">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3">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f3">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f4">
    <w:name w:val="Date"/>
    <w:basedOn w:val="a9"/>
    <w:link w:val="a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5">
    <w:name w:val="תאריך תו"/>
    <w:link w:val="affff4"/>
    <w:rsid w:val="0073143C"/>
    <w:rPr>
      <w:rFonts w:ascii="Times New Roman" w:eastAsia="Times New Roman" w:hAnsi="Times New Roman" w:cs="David"/>
      <w:bCs/>
      <w:sz w:val="24"/>
      <w:szCs w:val="26"/>
    </w:rPr>
  </w:style>
  <w:style w:type="table" w:styleId="2f4">
    <w:name w:val="Table Columns 2"/>
    <w:basedOn w:val="ab"/>
    <w:rsid w:val="0073143C"/>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f6">
    <w:name w:val="endnote reference"/>
    <w:rsid w:val="0073143C"/>
    <w:rPr>
      <w:rFonts w:cs="Times New Roman"/>
      <w:vertAlign w:val="superscript"/>
    </w:rPr>
  </w:style>
  <w:style w:type="table" w:styleId="2f5">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8">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6">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6">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f7">
    <w:name w:val="Book Title"/>
    <w:uiPriority w:val="33"/>
    <w:qFormat/>
    <w:rsid w:val="0073143C"/>
    <w:rPr>
      <w:b/>
      <w:bCs/>
      <w:smallCaps/>
      <w:spacing w:val="5"/>
    </w:rPr>
  </w:style>
  <w:style w:type="table" w:styleId="-14">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affff8">
    <w:name w:val="Grid Table Light"/>
    <w:basedOn w:val="ab"/>
    <w:uiPriority w:val="40"/>
    <w:rsid w:val="00B134BF"/>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17">
    <w:name w:val="אזכור לא מזוהה1"/>
    <w:uiPriority w:val="99"/>
    <w:semiHidden/>
    <w:unhideWhenUsed/>
    <w:rsid w:val="00B134BF"/>
    <w:rPr>
      <w:color w:val="605E5C"/>
      <w:shd w:val="clear" w:color="auto" w:fill="E1DFDD"/>
    </w:rPr>
  </w:style>
  <w:style w:type="table" w:styleId="-40">
    <w:name w:val="Medium Shading 2 Accent 4"/>
    <w:basedOn w:val="ab"/>
    <w:uiPriority w:val="64"/>
    <w:rsid w:val="009E3C3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9"/>
    <w:autoRedefine/>
    <w:semiHidden/>
    <w:unhideWhenUsed/>
    <w:rsid w:val="009E3C37"/>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9"/>
    <w:autoRedefine/>
    <w:semiHidden/>
    <w:unhideWhenUsed/>
    <w:rsid w:val="009E3C37"/>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9"/>
    <w:autoRedefine/>
    <w:semiHidden/>
    <w:unhideWhenUsed/>
    <w:rsid w:val="009E3C37"/>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9"/>
    <w:autoRedefine/>
    <w:semiHidden/>
    <w:unhideWhenUsed/>
    <w:rsid w:val="009E3C37"/>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9"/>
    <w:autoRedefine/>
    <w:semiHidden/>
    <w:unhideWhenUsed/>
    <w:rsid w:val="009E3C37"/>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9"/>
    <w:autoRedefine/>
    <w:semiHidden/>
    <w:unhideWhenUsed/>
    <w:rsid w:val="009E3C37"/>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9"/>
    <w:autoRedefine/>
    <w:semiHidden/>
    <w:unhideWhenUsed/>
    <w:rsid w:val="009E3C37"/>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9"/>
    <w:autoRedefine/>
    <w:semiHidden/>
    <w:unhideWhenUsed/>
    <w:rsid w:val="009E3C37"/>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9">
    <w:name w:val="index heading"/>
    <w:basedOn w:val="a9"/>
    <w:next w:val="Index1"/>
    <w:semiHidden/>
    <w:unhideWhenUsed/>
    <w:rsid w:val="009E3C37"/>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a">
    <w:name w:val="envelope address"/>
    <w:basedOn w:val="a9"/>
    <w:semiHidden/>
    <w:unhideWhenUsed/>
    <w:rsid w:val="009E3C37"/>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table" w:styleId="2f6">
    <w:name w:val="Medium List 2"/>
    <w:basedOn w:val="ab"/>
    <w:uiPriority w:val="66"/>
    <w:rsid w:val="009E3C37"/>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character" w:customStyle="1" w:styleId="29">
    <w:name w:val="סגנון2 תו"/>
    <w:link w:val="28"/>
    <w:rsid w:val="009E3C37"/>
    <w:rPr>
      <w:rFonts w:ascii="Times New Roman" w:eastAsia="MS Mincho" w:hAnsi="Times New Roman" w:cs="Narkisim"/>
      <w:b/>
      <w:bCs/>
      <w:sz w:val="36"/>
      <w:szCs w:val="36"/>
      <w:lang w:val="x-none" w:eastAsia="he-IL"/>
    </w:rPr>
  </w:style>
  <w:style w:type="character" w:customStyle="1" w:styleId="2f2">
    <w:name w:val="רשימה 2 תו"/>
    <w:link w:val="2f1"/>
    <w:rsid w:val="009E3C37"/>
    <w:rPr>
      <w:rFonts w:ascii="Times New Roman" w:eastAsia="Times New Roman" w:hAnsi="Times New Roman" w:cs="Narkisim"/>
      <w:szCs w:val="24"/>
      <w:lang w:eastAsia="he-IL"/>
    </w:rPr>
  </w:style>
  <w:style w:type="table" w:styleId="3f0">
    <w:name w:val="Table Grid 3"/>
    <w:basedOn w:val="ab"/>
    <w:rsid w:val="009E3C37"/>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c">
    <w:name w:val="ללא מרווח תו"/>
    <w:link w:val="afffb"/>
    <w:uiPriority w:val="1"/>
    <w:rsid w:val="009E3C37"/>
    <w:rPr>
      <w:sz w:val="22"/>
      <w:szCs w:val="22"/>
    </w:rPr>
  </w:style>
  <w:style w:type="character" w:styleId="affffb">
    <w:name w:val="line number"/>
    <w:rsid w:val="009E3C37"/>
    <w:rPr>
      <w:rFonts w:cs="Times New Roman"/>
    </w:rPr>
  </w:style>
  <w:style w:type="paragraph" w:styleId="affffc">
    <w:name w:val="Closing"/>
    <w:basedOn w:val="a9"/>
    <w:link w:val="affffd"/>
    <w:autoRedefine/>
    <w:rsid w:val="009E3C37"/>
    <w:pPr>
      <w:tabs>
        <w:tab w:val="left" w:pos="5612"/>
      </w:tabs>
      <w:spacing w:before="120" w:after="120" w:line="240" w:lineRule="auto"/>
    </w:pPr>
    <w:rPr>
      <w:rFonts w:ascii="Arial" w:eastAsia="Times New Roman" w:hAnsi="Arial" w:cs="David"/>
      <w:sz w:val="22"/>
      <w:szCs w:val="22"/>
    </w:rPr>
  </w:style>
  <w:style w:type="character" w:customStyle="1" w:styleId="affffd">
    <w:name w:val="סיום תו"/>
    <w:link w:val="affffc"/>
    <w:rsid w:val="009E3C37"/>
    <w:rPr>
      <w:rFonts w:ascii="Arial" w:eastAsia="Times New Roman" w:hAnsi="Arial" w:cs="David"/>
      <w:sz w:val="22"/>
      <w:szCs w:val="22"/>
    </w:rPr>
  </w:style>
  <w:style w:type="paragraph" w:styleId="affffe">
    <w:name w:val="E-mail Signature"/>
    <w:basedOn w:val="a9"/>
    <w:link w:val="afffff"/>
    <w:rsid w:val="009E3C37"/>
    <w:pPr>
      <w:bidi w:val="0"/>
      <w:spacing w:after="240"/>
    </w:pPr>
    <w:rPr>
      <w:rFonts w:ascii="Arial" w:eastAsia="Times New Roman" w:hAnsi="Arial" w:cs="Times New Roman"/>
      <w:color w:val="0052A4"/>
      <w:sz w:val="20"/>
      <w:lang w:val="x-none" w:eastAsia="x-none"/>
    </w:rPr>
  </w:style>
  <w:style w:type="character" w:customStyle="1" w:styleId="afffff">
    <w:name w:val="חתימת דואר אלקטרוני תו"/>
    <w:link w:val="affffe"/>
    <w:rsid w:val="009E3C37"/>
    <w:rPr>
      <w:rFonts w:ascii="Arial" w:eastAsia="Times New Roman" w:hAnsi="Arial" w:cs="Times New Roman"/>
      <w:color w:val="0052A4"/>
      <w:szCs w:val="24"/>
      <w:lang w:val="x-none" w:eastAsia="x-none"/>
    </w:rPr>
  </w:style>
  <w:style w:type="table" w:styleId="afffff0">
    <w:name w:val="Table Professional"/>
    <w:basedOn w:val="ab"/>
    <w:uiPriority w:val="99"/>
    <w:rsid w:val="009E3C37"/>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paragraph" w:styleId="2f7">
    <w:name w:val="Body Text First Indent 2"/>
    <w:basedOn w:val="afc"/>
    <w:link w:val="2f8"/>
    <w:rsid w:val="009E3C37"/>
    <w:pPr>
      <w:widowControl/>
      <w:overflowPunct/>
      <w:autoSpaceDE/>
      <w:autoSpaceDN/>
      <w:bidi w:val="0"/>
      <w:adjustRightInd/>
      <w:spacing w:after="120" w:line="240" w:lineRule="auto"/>
      <w:ind w:left="283" w:firstLine="210"/>
      <w:textAlignment w:val="auto"/>
    </w:pPr>
    <w:rPr>
      <w:rFonts w:cs="David"/>
      <w:sz w:val="24"/>
      <w:lang w:val="en-US"/>
    </w:rPr>
  </w:style>
  <w:style w:type="character" w:customStyle="1" w:styleId="2f8">
    <w:name w:val="כניסת שורה ראשונה בגוף טקסט 2 תו"/>
    <w:link w:val="2f7"/>
    <w:rsid w:val="009E3C37"/>
    <w:rPr>
      <w:rFonts w:ascii="Times New Roman" w:eastAsia="Times New Roman" w:hAnsi="Times New Roman" w:cs="David"/>
      <w:sz w:val="24"/>
      <w:szCs w:val="24"/>
      <w:lang w:eastAsia="he-IL"/>
    </w:rPr>
  </w:style>
  <w:style w:type="paragraph" w:customStyle="1" w:styleId="1-">
    <w:name w:val="1 - סעיף"/>
    <w:basedOn w:val="a9"/>
    <w:qFormat/>
    <w:rsid w:val="0022180C"/>
    <w:pPr>
      <w:numPr>
        <w:numId w:val="8"/>
      </w:numPr>
      <w:tabs>
        <w:tab w:val="num" w:pos="360"/>
        <w:tab w:val="left" w:pos="593"/>
      </w:tabs>
      <w:spacing w:before="120" w:after="120"/>
      <w:ind w:left="735"/>
      <w:jc w:val="left"/>
      <w:outlineLvl w:val="1"/>
    </w:pPr>
    <w:rPr>
      <w:rFonts w:ascii="David" w:eastAsia="Times New Roman" w:hAnsi="David" w:cs="David"/>
      <w:b/>
      <w:bCs/>
      <w:sz w:val="28"/>
      <w:szCs w:val="28"/>
    </w:rPr>
  </w:style>
  <w:style w:type="paragraph" w:customStyle="1" w:styleId="afffff1">
    <w:name w:val="טקסט בסיסי תו"/>
    <w:link w:val="3f1"/>
    <w:rsid w:val="00307887"/>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f1">
    <w:name w:val="טקסט בסיסי תו תו3"/>
    <w:link w:val="afffff1"/>
    <w:rsid w:val="00307887"/>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307887"/>
    <w:rPr>
      <w:rFonts w:cs="Narkisim"/>
      <w:b/>
      <w:bCs/>
      <w:sz w:val="28"/>
      <w:szCs w:val="28"/>
    </w:rPr>
  </w:style>
  <w:style w:type="character" w:customStyle="1" w:styleId="afffff2">
    <w:name w:val="טקסט בסיסי תו תו"/>
    <w:rsid w:val="00307887"/>
    <w:rPr>
      <w:rFonts w:cs="Narkisim"/>
      <w:sz w:val="24"/>
      <w:szCs w:val="24"/>
      <w:lang w:val="en-US" w:eastAsia="en-US" w:bidi="he-IL"/>
    </w:rPr>
  </w:style>
  <w:style w:type="paragraph" w:customStyle="1" w:styleId="CharChar">
    <w:name w:val="Char Char תו תו"/>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1"/>
    <w:basedOn w:val="a9"/>
    <w:next w:val="af3"/>
    <w:rsid w:val="00307887"/>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9"/>
    <w:rsid w:val="00307887"/>
    <w:pPr>
      <w:keepNext/>
      <w:keepLines/>
      <w:widowControl w:val="0"/>
      <w:adjustRightInd w:val="0"/>
      <w:ind w:right="969"/>
      <w:textAlignment w:val="baseline"/>
      <w:outlineLvl w:val="2"/>
    </w:pPr>
    <w:rPr>
      <w:rFonts w:eastAsia="Times New Roman"/>
      <w:sz w:val="22"/>
    </w:rPr>
  </w:style>
  <w:style w:type="paragraph" w:customStyle="1" w:styleId="2f9">
    <w:name w:val="רמה 2"/>
    <w:basedOn w:val="afffff1"/>
    <w:rsid w:val="00307887"/>
    <w:pPr>
      <w:tabs>
        <w:tab w:val="num" w:pos="794"/>
      </w:tabs>
      <w:ind w:left="794" w:hanging="397"/>
    </w:pPr>
  </w:style>
  <w:style w:type="character" w:customStyle="1" w:styleId="2fa">
    <w:name w:val="רמה 2 תו"/>
    <w:rsid w:val="00307887"/>
  </w:style>
  <w:style w:type="paragraph" w:customStyle="1" w:styleId="afffff3">
    <w:name w:val="כותרת נספח"/>
    <w:basedOn w:val="20"/>
    <w:next w:val="afffff1"/>
    <w:rsid w:val="00307887"/>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fff4">
    <w:name w:val="כותרת נספח תו"/>
    <w:rsid w:val="00307887"/>
    <w:rPr>
      <w:rFonts w:cs="Narkisim"/>
      <w:b/>
      <w:bCs/>
      <w:sz w:val="36"/>
      <w:szCs w:val="36"/>
      <w:lang w:val="en-US" w:eastAsia="en-US" w:bidi="he-IL"/>
    </w:rPr>
  </w:style>
  <w:style w:type="paragraph" w:customStyle="1" w:styleId="Normal1">
    <w:name w:val="Normal1"/>
    <w:basedOn w:val="a9"/>
    <w:link w:val="Normal1Char"/>
    <w:uiPriority w:val="99"/>
    <w:rsid w:val="00307887"/>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307887"/>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fff5">
    <w:name w:val="א.ב.ג"/>
    <w:basedOn w:val="afffff1"/>
    <w:rsid w:val="00307887"/>
    <w:pPr>
      <w:tabs>
        <w:tab w:val="num" w:pos="794"/>
      </w:tabs>
    </w:pPr>
  </w:style>
  <w:style w:type="paragraph" w:customStyle="1" w:styleId="RonnyBase">
    <w:name w:val="RonnyBase"/>
    <w:rsid w:val="00307887"/>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customStyle="1" w:styleId="2fb">
    <w:name w:val="2"/>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307887"/>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307887"/>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307887"/>
    <w:pPr>
      <w:widowControl w:val="0"/>
      <w:overflowPunct w:val="0"/>
      <w:autoSpaceDE w:val="0"/>
      <w:autoSpaceDN w:val="0"/>
      <w:adjustRightInd w:val="0"/>
      <w:ind w:left="658" w:hanging="658"/>
      <w:textAlignment w:val="baseline"/>
    </w:pPr>
    <w:rPr>
      <w:rFonts w:eastAsia="Times New Roman"/>
      <w:sz w:val="20"/>
      <w:lang w:eastAsia="he-IL"/>
    </w:rPr>
  </w:style>
  <w:style w:type="paragraph" w:customStyle="1" w:styleId="Sign">
    <w:name w:val="Sign"/>
    <w:basedOn w:val="a9"/>
    <w:rsid w:val="00307887"/>
    <w:pPr>
      <w:widowControl w:val="0"/>
      <w:overflowPunct w:val="0"/>
      <w:autoSpaceDE w:val="0"/>
      <w:autoSpaceDN w:val="0"/>
      <w:adjustRightInd w:val="0"/>
      <w:ind w:left="3493"/>
      <w:jc w:val="center"/>
      <w:textAlignment w:val="baseline"/>
    </w:pPr>
    <w:rPr>
      <w:rFonts w:eastAsia="Times New Roman"/>
      <w:sz w:val="20"/>
      <w:lang w:eastAsia="he-IL"/>
    </w:rPr>
  </w:style>
  <w:style w:type="paragraph" w:customStyle="1" w:styleId="22">
    <w:name w:val="מטאור_רמה2"/>
    <w:basedOn w:val="5"/>
    <w:rsid w:val="00307887"/>
    <w:pPr>
      <w:keepNext/>
      <w:numPr>
        <w:ilvl w:val="3"/>
        <w:numId w:val="3"/>
      </w:numPr>
      <w:tabs>
        <w:tab w:val="left" w:pos="991"/>
        <w:tab w:val="num" w:pos="1080"/>
        <w:tab w:val="left" w:pos="8283"/>
      </w:tabs>
      <w:adjustRightInd w:val="0"/>
      <w:spacing w:before="0" w:after="120" w:line="240" w:lineRule="auto"/>
      <w:ind w:left="1080"/>
      <w:textAlignment w:val="baseline"/>
    </w:pPr>
    <w:rPr>
      <w:rFonts w:ascii="Arial" w:eastAsia="MS Mincho" w:hAnsi="Arial" w:cs="Arial"/>
      <w:caps w:val="0"/>
      <w:spacing w:val="0"/>
      <w:sz w:val="28"/>
      <w:szCs w:val="28"/>
      <w:u w:val="single"/>
      <w:lang w:eastAsia="he-IL"/>
    </w:rPr>
  </w:style>
  <w:style w:type="paragraph" w:customStyle="1" w:styleId="57">
    <w:name w:val="מטאור_רמה5"/>
    <w:basedOn w:val="a9"/>
    <w:rsid w:val="00307887"/>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7"/>
    <w:rsid w:val="00307887"/>
    <w:pPr>
      <w:tabs>
        <w:tab w:val="clear" w:pos="4680"/>
        <w:tab w:val="num" w:pos="5400"/>
      </w:tabs>
      <w:ind w:left="5400" w:right="5400"/>
    </w:pPr>
  </w:style>
  <w:style w:type="paragraph" w:customStyle="1" w:styleId="3f2">
    <w:name w:val="פסקה3"/>
    <w:basedOn w:val="a9"/>
    <w:rsid w:val="00307887"/>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Para10">
    <w:name w:val="Para1"/>
    <w:basedOn w:val="a9"/>
    <w:rsid w:val="00307887"/>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9"/>
    <w:next w:val="37"/>
    <w:rsid w:val="00307887"/>
    <w:pPr>
      <w:widowControl w:val="0"/>
      <w:overflowPunct w:val="0"/>
      <w:autoSpaceDE w:val="0"/>
      <w:autoSpaceDN w:val="0"/>
      <w:adjustRightInd w:val="0"/>
      <w:ind w:left="849"/>
      <w:textAlignment w:val="baseline"/>
    </w:pPr>
    <w:rPr>
      <w:rFonts w:eastAsia="Times New Roman"/>
      <w:sz w:val="20"/>
      <w:lang w:eastAsia="he-IL"/>
    </w:rPr>
  </w:style>
  <w:style w:type="paragraph" w:customStyle="1" w:styleId="afffff6">
    <w:name w:val="כותרת סעיף"/>
    <w:basedOn w:val="a9"/>
    <w:link w:val="afffff7"/>
    <w:rsid w:val="00307887"/>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fff8">
    <w:name w:val="טקסט סעיף"/>
    <w:basedOn w:val="a9"/>
    <w:link w:val="afffff9"/>
    <w:rsid w:val="00307887"/>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fff9">
    <w:name w:val="טקסט סעיף תו"/>
    <w:link w:val="afffff8"/>
    <w:rsid w:val="00307887"/>
    <w:rPr>
      <w:rFonts w:ascii="Arial" w:eastAsia="Times New Roman" w:hAnsi="Arial" w:cs="Times New Roman"/>
      <w:sz w:val="22"/>
      <w:szCs w:val="22"/>
      <w:lang w:val="x-none" w:eastAsia="x-none"/>
    </w:rPr>
  </w:style>
  <w:style w:type="paragraph" w:customStyle="1" w:styleId="afffffa">
    <w:name w:val="תת סעיף"/>
    <w:basedOn w:val="a9"/>
    <w:link w:val="Char"/>
    <w:rsid w:val="00307887"/>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9">
    <w:name w:val="תת סעיף1"/>
    <w:basedOn w:val="afffffa"/>
    <w:link w:val="1Char"/>
    <w:rsid w:val="00307887"/>
    <w:pPr>
      <w:tabs>
        <w:tab w:val="clear" w:pos="1985"/>
        <w:tab w:val="num" w:pos="2835"/>
      </w:tabs>
      <w:ind w:left="2835" w:right="0" w:hanging="850"/>
    </w:pPr>
  </w:style>
  <w:style w:type="paragraph" w:customStyle="1" w:styleId="afffffb">
    <w:name w:val="כותרת טבלת נספחים"/>
    <w:basedOn w:val="a9"/>
    <w:rsid w:val="00307887"/>
    <w:pPr>
      <w:widowControl w:val="0"/>
      <w:adjustRightInd w:val="0"/>
      <w:jc w:val="center"/>
      <w:textAlignment w:val="baseline"/>
    </w:pPr>
    <w:rPr>
      <w:rFonts w:ascii="Arial" w:eastAsia="Times New Roman" w:hAnsi="Arial" w:cs="Arial"/>
      <w:b/>
      <w:color w:val="1B3461"/>
      <w:sz w:val="28"/>
      <w:szCs w:val="22"/>
    </w:rPr>
  </w:style>
  <w:style w:type="paragraph" w:customStyle="1" w:styleId="afffffc">
    <w:name w:val="שם הוראה"/>
    <w:basedOn w:val="a9"/>
    <w:uiPriority w:val="99"/>
    <w:rsid w:val="00307887"/>
    <w:pPr>
      <w:widowControl w:val="0"/>
      <w:adjustRightInd w:val="0"/>
      <w:textAlignment w:val="baseline"/>
    </w:pPr>
    <w:rPr>
      <w:rFonts w:ascii="Arial" w:eastAsia="Times New Roman" w:hAnsi="Arial" w:cs="Arial"/>
      <w:b/>
      <w:bCs/>
      <w:color w:val="FFFFFF"/>
      <w:sz w:val="28"/>
      <w:szCs w:val="28"/>
    </w:rPr>
  </w:style>
  <w:style w:type="paragraph" w:customStyle="1" w:styleId="afffffd">
    <w:name w:val="טקסט רץ טבלה עליונה"/>
    <w:basedOn w:val="a9"/>
    <w:rsid w:val="00307887"/>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307887"/>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e">
    <w:name w:val="טקסט בסיסי תו תו תו תו תו"/>
    <w:rsid w:val="0030788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fff">
    <w:name w:val="טקסט בסיסי תו תו תו תו תו תו"/>
    <w:rsid w:val="00307887"/>
    <w:rPr>
      <w:rFonts w:eastAsia="MS Mincho" w:cs="Narkisim"/>
      <w:sz w:val="24"/>
      <w:szCs w:val="24"/>
      <w:lang w:val="en-US" w:eastAsia="en-US" w:bidi="he-IL"/>
    </w:rPr>
  </w:style>
  <w:style w:type="character" w:customStyle="1" w:styleId="RonnyHeading">
    <w:name w:val="RonnyHeading תו"/>
    <w:rsid w:val="00307887"/>
  </w:style>
  <w:style w:type="character" w:customStyle="1" w:styleId="RonnyBase1">
    <w:name w:val="RonnyBase תו1 תו"/>
    <w:rsid w:val="00307887"/>
    <w:rPr>
      <w:rFonts w:eastAsia="MS Mincho" w:cs="David"/>
      <w:sz w:val="22"/>
      <w:szCs w:val="24"/>
      <w:lang w:val="en-US" w:eastAsia="en-US" w:bidi="he-IL"/>
    </w:rPr>
  </w:style>
  <w:style w:type="paragraph" w:customStyle="1" w:styleId="RonnyBase10">
    <w:name w:val="RonnyBase תו1"/>
    <w:rsid w:val="00307887"/>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307887"/>
    <w:pPr>
      <w:ind w:left="1040" w:hanging="1134"/>
    </w:pPr>
  </w:style>
  <w:style w:type="paragraph" w:customStyle="1" w:styleId="1a">
    <w:name w:val="סגנון1"/>
    <w:basedOn w:val="3"/>
    <w:autoRedefine/>
    <w:rsid w:val="00307887"/>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307887"/>
    <w:pPr>
      <w:widowControl w:val="0"/>
      <w:tabs>
        <w:tab w:val="num" w:pos="360"/>
        <w:tab w:val="num" w:pos="680"/>
      </w:tabs>
      <w:adjustRightInd w:val="0"/>
      <w:ind w:left="680" w:hanging="396"/>
      <w:textAlignment w:val="baseline"/>
    </w:pPr>
    <w:rPr>
      <w:rFonts w:eastAsia="MS Mincho"/>
      <w:sz w:val="22"/>
      <w:lang w:eastAsia="he-IL"/>
    </w:rPr>
  </w:style>
  <w:style w:type="character" w:customStyle="1" w:styleId="RonnyBase0">
    <w:name w:val="RonnyBase תו"/>
    <w:rsid w:val="00307887"/>
    <w:rPr>
      <w:rFonts w:cs="David"/>
      <w:sz w:val="22"/>
      <w:szCs w:val="22"/>
      <w:lang w:val="en-US" w:eastAsia="en-US" w:bidi="he-IL"/>
    </w:rPr>
  </w:style>
  <w:style w:type="character" w:customStyle="1" w:styleId="RonnyBase2">
    <w:name w:val="RonnyBase תו תו"/>
    <w:rsid w:val="00307887"/>
    <w:rPr>
      <w:rFonts w:cs="David"/>
      <w:sz w:val="22"/>
      <w:szCs w:val="22"/>
      <w:lang w:val="en-US" w:eastAsia="en-US" w:bidi="he-IL"/>
    </w:rPr>
  </w:style>
  <w:style w:type="character" w:customStyle="1" w:styleId="RonnyHeading1">
    <w:name w:val="RonnyHeading תו1"/>
    <w:rsid w:val="00307887"/>
  </w:style>
  <w:style w:type="paragraph" w:customStyle="1" w:styleId="-">
    <w:name w:val="טבלת דרישות - שורה"/>
    <w:basedOn w:val="a9"/>
    <w:rsid w:val="00307887"/>
    <w:pPr>
      <w:keepLines/>
      <w:widowControl w:val="0"/>
      <w:overflowPunct w:val="0"/>
      <w:autoSpaceDE w:val="0"/>
      <w:autoSpaceDN w:val="0"/>
      <w:adjustRightInd w:val="0"/>
      <w:textAlignment w:val="baseline"/>
    </w:pPr>
    <w:rPr>
      <w:rFonts w:eastAsia="MS Mincho"/>
      <w:lang w:eastAsia="he-IL"/>
    </w:rPr>
  </w:style>
  <w:style w:type="paragraph" w:customStyle="1" w:styleId="1b">
    <w:name w:val="פיסקה1"/>
    <w:basedOn w:val="a9"/>
    <w:rsid w:val="00307887"/>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c">
    <w:name w:val="פיסקה2"/>
    <w:basedOn w:val="a9"/>
    <w:rsid w:val="00307887"/>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f3">
    <w:name w:val="תוכן3"/>
    <w:basedOn w:val="a9"/>
    <w:rsid w:val="00307887"/>
    <w:pPr>
      <w:widowControl w:val="0"/>
      <w:adjustRightInd w:val="0"/>
      <w:ind w:left="2160"/>
      <w:textAlignment w:val="baseline"/>
    </w:pPr>
    <w:rPr>
      <w:rFonts w:eastAsia="MS Mincho"/>
      <w:sz w:val="26"/>
    </w:rPr>
  </w:style>
  <w:style w:type="paragraph" w:customStyle="1" w:styleId="a1">
    <w:name w:val="כותרת נספח תו תו"/>
    <w:basedOn w:val="20"/>
    <w:next w:val="afffffe"/>
    <w:rsid w:val="00307887"/>
    <w:pPr>
      <w:pageBreakBefore/>
      <w:numPr>
        <w:numId w:val="3"/>
      </w:numPr>
      <w:tabs>
        <w:tab w:val="num" w:pos="360"/>
      </w:tabs>
      <w:spacing w:before="0" w:after="360"/>
      <w:ind w:right="454"/>
    </w:pPr>
    <w:rPr>
      <w:rFonts w:eastAsia="MS Mincho"/>
      <w:caps w:val="0"/>
      <w:spacing w:val="0"/>
    </w:rPr>
  </w:style>
  <w:style w:type="character" w:customStyle="1" w:styleId="affffff0">
    <w:name w:val="כותרת נספח תו תו תו"/>
    <w:rsid w:val="00307887"/>
    <w:rPr>
      <w:rFonts w:eastAsia="MS Mincho" w:cs="Narkisim"/>
      <w:b/>
      <w:bCs/>
      <w:sz w:val="36"/>
      <w:szCs w:val="32"/>
      <w:lang w:val="en-US" w:eastAsia="en-US" w:bidi="he-IL"/>
    </w:rPr>
  </w:style>
  <w:style w:type="paragraph" w:customStyle="1" w:styleId="ListParagraph1">
    <w:name w:val="List Paragraph1"/>
    <w:basedOn w:val="a9"/>
    <w:qFormat/>
    <w:rsid w:val="00307887"/>
    <w:pPr>
      <w:widowControl w:val="0"/>
      <w:adjustRightInd w:val="0"/>
      <w:ind w:left="720"/>
      <w:textAlignment w:val="baseline"/>
    </w:pPr>
    <w:rPr>
      <w:rFonts w:eastAsia="Times New Roman"/>
      <w:lang w:eastAsia="he-IL"/>
    </w:rPr>
  </w:style>
  <w:style w:type="paragraph" w:customStyle="1" w:styleId="210">
    <w:name w:val="כותרת 21"/>
    <w:basedOn w:val="a9"/>
    <w:rsid w:val="00307887"/>
    <w:pPr>
      <w:widowControl w:val="0"/>
      <w:bidi w:val="0"/>
      <w:adjustRightInd w:val="0"/>
      <w:textAlignment w:val="baseline"/>
      <w:outlineLvl w:val="2"/>
    </w:pPr>
    <w:rPr>
      <w:rFonts w:ascii="Arial" w:eastAsia="Times New Roman" w:hAnsi="Arial" w:cs="Arial"/>
      <w:b/>
      <w:bCs/>
      <w:color w:val="457ECC"/>
      <w:sz w:val="20"/>
      <w:szCs w:val="20"/>
    </w:rPr>
  </w:style>
  <w:style w:type="paragraph" w:customStyle="1" w:styleId="affffff1">
    <w:name w:val="נורמלי תו"/>
    <w:rsid w:val="00307887"/>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ff2">
    <w:name w:val="נורמלי תו תו"/>
    <w:rsid w:val="00307887"/>
    <w:rPr>
      <w:rFonts w:eastAsia="MS Mincho" w:cs="Miriam"/>
      <w:sz w:val="24"/>
      <w:szCs w:val="24"/>
      <w:lang w:val="en-US" w:eastAsia="en-US" w:bidi="he-IL"/>
    </w:rPr>
  </w:style>
  <w:style w:type="paragraph" w:customStyle="1" w:styleId="meir1">
    <w:name w:val="meir1"/>
    <w:basedOn w:val="a9"/>
    <w:rsid w:val="00307887"/>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307887"/>
    <w:pPr>
      <w:widowControl w:val="0"/>
      <w:adjustRightInd w:val="0"/>
      <w:textAlignment w:val="baseline"/>
    </w:pPr>
    <w:rPr>
      <w:rFonts w:ascii="Arial" w:eastAsia="Times New Roman" w:cs="Arial"/>
      <w:lang w:eastAsia="he-IL"/>
    </w:rPr>
  </w:style>
  <w:style w:type="paragraph" w:customStyle="1" w:styleId="meir3">
    <w:name w:val="meir3"/>
    <w:basedOn w:val="a9"/>
    <w:rsid w:val="00307887"/>
    <w:pPr>
      <w:widowControl w:val="0"/>
      <w:tabs>
        <w:tab w:val="num" w:pos="360"/>
      </w:tabs>
      <w:adjustRightInd w:val="0"/>
      <w:ind w:left="2211"/>
      <w:textAlignment w:val="baseline"/>
    </w:pPr>
    <w:rPr>
      <w:rFonts w:ascii="Arial" w:eastAsia="Times New Roman" w:cs="Arial"/>
      <w:lang w:eastAsia="he-IL"/>
    </w:rPr>
  </w:style>
  <w:style w:type="paragraph" w:customStyle="1" w:styleId="affffff3">
    <w:name w:val="תו תו"/>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תו תו1"/>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qFormat/>
    <w:rsid w:val="00307887"/>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8">
    <w:name w:val="5"/>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9">
    <w:name w:val="4"/>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d">
    <w:name w:val="רמה 2 תו תו"/>
    <w:rsid w:val="00307887"/>
    <w:rPr>
      <w:rFonts w:eastAsia="MS Mincho" w:cs="Narkisim"/>
      <w:sz w:val="24"/>
      <w:szCs w:val="24"/>
      <w:lang w:val="en-US" w:eastAsia="en-US" w:bidi="he-IL"/>
    </w:rPr>
  </w:style>
  <w:style w:type="paragraph" w:customStyle="1" w:styleId="1d">
    <w:name w:val="רמה 1"/>
    <w:basedOn w:val="a9"/>
    <w:rsid w:val="00307887"/>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4">
    <w:name w:val="פיסקה3"/>
    <w:basedOn w:val="a9"/>
    <w:rsid w:val="00307887"/>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a">
    <w:name w:val="פיסקה4"/>
    <w:basedOn w:val="a9"/>
    <w:rsid w:val="00307887"/>
    <w:pPr>
      <w:widowControl w:val="0"/>
      <w:overflowPunct w:val="0"/>
      <w:autoSpaceDE w:val="0"/>
      <w:autoSpaceDN w:val="0"/>
      <w:adjustRightInd w:val="0"/>
      <w:ind w:left="2835"/>
      <w:textAlignment w:val="baseline"/>
    </w:pPr>
    <w:rPr>
      <w:rFonts w:eastAsia="Times New Roman"/>
      <w:noProof/>
      <w:lang w:eastAsia="he-IL"/>
    </w:rPr>
  </w:style>
  <w:style w:type="paragraph" w:customStyle="1" w:styleId="59">
    <w:name w:val="פיסקה5"/>
    <w:basedOn w:val="a9"/>
    <w:rsid w:val="00307887"/>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9"/>
    <w:rsid w:val="00307887"/>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307887"/>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9"/>
    <w:rsid w:val="00307887"/>
    <w:pPr>
      <w:widowControl w:val="0"/>
      <w:overflowPunct w:val="0"/>
      <w:autoSpaceDE w:val="0"/>
      <w:autoSpaceDN w:val="0"/>
      <w:adjustRightInd w:val="0"/>
      <w:ind w:left="4423"/>
      <w:textAlignment w:val="baseline"/>
    </w:pPr>
    <w:rPr>
      <w:rFonts w:eastAsia="Times New Roman"/>
      <w:lang w:eastAsia="he-IL"/>
    </w:rPr>
  </w:style>
  <w:style w:type="paragraph" w:customStyle="1" w:styleId="1e">
    <w:name w:val="כותרת1"/>
    <w:basedOn w:val="a9"/>
    <w:next w:val="a9"/>
    <w:rsid w:val="00307887"/>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e">
    <w:name w:val="כותרת2"/>
    <w:basedOn w:val="a9"/>
    <w:next w:val="a9"/>
    <w:rsid w:val="00307887"/>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5">
    <w:name w:val="כותרת3"/>
    <w:basedOn w:val="a9"/>
    <w:next w:val="a9"/>
    <w:rsid w:val="00307887"/>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ff4">
    <w:name w:val="בכבוד"/>
    <w:basedOn w:val="a9"/>
    <w:rsid w:val="00307887"/>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307887"/>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
    <w:name w:val="ממוספר1"/>
    <w:basedOn w:val="a9"/>
    <w:rsid w:val="00307887"/>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f">
    <w:name w:val="ממוספר2"/>
    <w:basedOn w:val="a9"/>
    <w:rsid w:val="00307887"/>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6">
    <w:name w:val="ממוספר3"/>
    <w:basedOn w:val="a9"/>
    <w:rsid w:val="00307887"/>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b">
    <w:name w:val="ממוספר4"/>
    <w:basedOn w:val="a9"/>
    <w:rsid w:val="00307887"/>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rsid w:val="00307887"/>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uiPriority w:val="99"/>
    <w:rsid w:val="00307887"/>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307887"/>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307887"/>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307887"/>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307887"/>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307887"/>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307887"/>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307887"/>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307887"/>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307887"/>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307887"/>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307887"/>
    <w:pPr>
      <w:numPr>
        <w:ilvl w:val="0"/>
        <w:numId w:val="0"/>
      </w:numPr>
      <w:tabs>
        <w:tab w:val="num" w:pos="1440"/>
      </w:tabs>
      <w:spacing w:after="720"/>
      <w:ind w:left="794" w:hanging="794"/>
      <w:jc w:val="center"/>
      <w:outlineLvl w:val="9"/>
    </w:pPr>
    <w:rPr>
      <w:rFonts w:eastAsia="MS Mincho"/>
      <w:caps w:val="0"/>
      <w:smallCaps/>
      <w:spacing w:val="70"/>
      <w:lang w:eastAsia="he-IL"/>
    </w:rPr>
  </w:style>
  <w:style w:type="paragraph" w:customStyle="1" w:styleId="affffff5">
    <w:name w:val="טבלה תו"/>
    <w:basedOn w:val="a9"/>
    <w:rsid w:val="00307887"/>
    <w:pPr>
      <w:keepLines/>
      <w:widowControl w:val="0"/>
      <w:adjustRightInd w:val="0"/>
      <w:textAlignment w:val="baseline"/>
    </w:pPr>
    <w:rPr>
      <w:rFonts w:eastAsia="MS Mincho"/>
    </w:rPr>
  </w:style>
  <w:style w:type="character" w:customStyle="1" w:styleId="affffff6">
    <w:name w:val="טבלה תו תו"/>
    <w:rsid w:val="00307887"/>
    <w:rPr>
      <w:rFonts w:eastAsia="MS Mincho" w:cs="Narkisim"/>
      <w:sz w:val="24"/>
      <w:szCs w:val="24"/>
      <w:lang w:val="en-US" w:eastAsia="en-US" w:bidi="he-IL"/>
    </w:rPr>
  </w:style>
  <w:style w:type="paragraph" w:customStyle="1" w:styleId="affffff7">
    <w:name w:val="החלטה"/>
    <w:rsid w:val="00307887"/>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טקסט בסיסי תו תו תו1 תו"/>
    <w:rsid w:val="00307887"/>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1">
    <w:name w:val="טקסט בסיסי תו תו תו1 תו תו"/>
    <w:rsid w:val="00307887"/>
    <w:rPr>
      <w:rFonts w:eastAsia="MS Mincho" w:cs="Narkisim"/>
      <w:sz w:val="24"/>
      <w:szCs w:val="24"/>
      <w:lang w:val="en-US" w:eastAsia="en-US" w:bidi="he-IL"/>
    </w:rPr>
  </w:style>
  <w:style w:type="paragraph" w:customStyle="1" w:styleId="4c">
    <w:name w:val="רגיל4 תו"/>
    <w:basedOn w:val="a9"/>
    <w:rsid w:val="00307887"/>
    <w:pPr>
      <w:widowControl w:val="0"/>
      <w:adjustRightInd w:val="0"/>
      <w:ind w:left="720"/>
      <w:textAlignment w:val="baseline"/>
    </w:pPr>
    <w:rPr>
      <w:rFonts w:eastAsia="MS Mincho"/>
      <w:color w:val="000000"/>
      <w:sz w:val="28"/>
      <w:szCs w:val="28"/>
    </w:rPr>
  </w:style>
  <w:style w:type="character" w:customStyle="1" w:styleId="4d">
    <w:name w:val="רגיל4 תו תו"/>
    <w:rsid w:val="00307887"/>
    <w:rPr>
      <w:rFonts w:eastAsia="MS Mincho" w:cs="David"/>
      <w:color w:val="000000"/>
      <w:sz w:val="28"/>
      <w:szCs w:val="28"/>
      <w:lang w:val="en-US" w:eastAsia="en-US" w:bidi="he-IL"/>
    </w:rPr>
  </w:style>
  <w:style w:type="paragraph" w:customStyle="1" w:styleId="4e">
    <w:name w:val="מוסט 4"/>
    <w:basedOn w:val="4c"/>
    <w:rsid w:val="00307887"/>
    <w:pPr>
      <w:ind w:left="1440" w:hanging="720"/>
    </w:pPr>
    <w:rPr>
      <w:rFonts w:eastAsia="Times New Roman"/>
    </w:rPr>
  </w:style>
  <w:style w:type="paragraph" w:customStyle="1" w:styleId="1CharCharCharChar">
    <w:name w:val="תו תו1 תו Char Char תו תו Char Char תו תו תו תו תו תו תו תו"/>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307887"/>
    <w:pPr>
      <w:tabs>
        <w:tab w:val="num" w:pos="360"/>
      </w:tabs>
    </w:pPr>
  </w:style>
  <w:style w:type="paragraph" w:customStyle="1" w:styleId="1f2">
    <w:name w:val="טקסט בסיסי תו1 תו תו תו תו תו"/>
    <w:rsid w:val="0030788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3">
    <w:name w:val="טקסט בסיסי תו1 תו תו תו תו תו תו"/>
    <w:rsid w:val="00307887"/>
    <w:rPr>
      <w:rFonts w:eastAsia="MS Mincho" w:cs="Narkisim"/>
      <w:sz w:val="24"/>
      <w:szCs w:val="24"/>
      <w:lang w:val="en-US" w:eastAsia="en-US" w:bidi="he-IL"/>
    </w:rPr>
  </w:style>
  <w:style w:type="character" w:customStyle="1" w:styleId="1f4">
    <w:name w:val="טקסט בסיסי תו תו1"/>
    <w:rsid w:val="00307887"/>
    <w:rPr>
      <w:rFonts w:eastAsia="MS Mincho" w:cs="Narkisim"/>
      <w:sz w:val="24"/>
      <w:szCs w:val="24"/>
      <w:lang w:val="en-US" w:eastAsia="en-US" w:bidi="he-IL"/>
    </w:rPr>
  </w:style>
  <w:style w:type="paragraph" w:customStyle="1" w:styleId="affffff8">
    <w:name w:val="טבלה"/>
    <w:basedOn w:val="a9"/>
    <w:rsid w:val="00307887"/>
    <w:pPr>
      <w:keepLines/>
      <w:widowControl w:val="0"/>
      <w:adjustRightInd w:val="0"/>
      <w:textAlignment w:val="baseline"/>
    </w:pPr>
    <w:rPr>
      <w:rFonts w:eastAsia="MS Mincho"/>
    </w:rPr>
  </w:style>
  <w:style w:type="paragraph" w:customStyle="1" w:styleId="4f">
    <w:name w:val="רגיל4"/>
    <w:basedOn w:val="a9"/>
    <w:rsid w:val="00307887"/>
    <w:pPr>
      <w:widowControl w:val="0"/>
      <w:adjustRightInd w:val="0"/>
      <w:ind w:left="720"/>
      <w:textAlignment w:val="baseline"/>
    </w:pPr>
    <w:rPr>
      <w:rFonts w:eastAsia="MS Mincho"/>
      <w:color w:val="000000"/>
      <w:sz w:val="28"/>
      <w:szCs w:val="28"/>
    </w:rPr>
  </w:style>
  <w:style w:type="character" w:customStyle="1" w:styleId="editsection">
    <w:name w:val="editsection"/>
    <w:rsid w:val="00307887"/>
  </w:style>
  <w:style w:type="character" w:customStyle="1" w:styleId="mw-headline">
    <w:name w:val="mw-headline"/>
    <w:rsid w:val="00307887"/>
  </w:style>
  <w:style w:type="paragraph" w:customStyle="1" w:styleId="3f7">
    <w:name w:val="סגנון3"/>
    <w:basedOn w:val="1f0"/>
    <w:link w:val="3f8"/>
    <w:qFormat/>
    <w:rsid w:val="00307887"/>
    <w:pPr>
      <w:tabs>
        <w:tab w:val="num" w:pos="360"/>
        <w:tab w:val="num" w:pos="543"/>
      </w:tabs>
      <w:ind w:left="1797" w:hanging="1616"/>
    </w:pPr>
  </w:style>
  <w:style w:type="paragraph" w:customStyle="1" w:styleId="affffff9">
    <w:name w:val="טקסט בסיסי תו תו תו"/>
    <w:link w:val="affffffa"/>
    <w:rsid w:val="00307887"/>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f0">
    <w:name w:val="טקסט בסיסי תו2"/>
    <w:link w:val="4f0"/>
    <w:rsid w:val="00307887"/>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0">
    <w:name w:val="טקסט בסיסי תו תו4"/>
    <w:link w:val="2ff0"/>
    <w:rsid w:val="00307887"/>
    <w:rPr>
      <w:rFonts w:ascii="Times New Roman" w:eastAsia="Times New Roman" w:hAnsi="Times New Roman" w:cs="Times New Roman"/>
      <w:sz w:val="24"/>
      <w:szCs w:val="24"/>
    </w:rPr>
  </w:style>
  <w:style w:type="character" w:customStyle="1" w:styleId="1f5">
    <w:name w:val="טקסט בסיסי תו1"/>
    <w:rsid w:val="00307887"/>
    <w:rPr>
      <w:rFonts w:cs="Narkisim"/>
      <w:sz w:val="24"/>
      <w:szCs w:val="24"/>
      <w:lang w:val="en-US" w:eastAsia="en-US" w:bidi="he-IL"/>
    </w:rPr>
  </w:style>
  <w:style w:type="paragraph" w:customStyle="1" w:styleId="Char0">
    <w:name w:val="תו Char"/>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fb">
    <w:name w:val="נורמלי"/>
    <w:rsid w:val="00307887"/>
    <w:pPr>
      <w:bidi/>
      <w:jc w:val="both"/>
    </w:pPr>
    <w:rPr>
      <w:rFonts w:ascii="Times New Roman" w:eastAsia="MS Mincho" w:hAnsi="Times New Roman" w:cs="Miriam"/>
      <w:sz w:val="24"/>
      <w:szCs w:val="24"/>
    </w:rPr>
  </w:style>
  <w:style w:type="paragraph" w:customStyle="1" w:styleId="1f6">
    <w:name w:val="טקסט בסיסי תו1 תו תו תו תו"/>
    <w:rsid w:val="00307887"/>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c">
    <w:name w:val="כותרת שם נספח"/>
    <w:basedOn w:val="a9"/>
    <w:rsid w:val="00307887"/>
    <w:pPr>
      <w:spacing w:before="240"/>
    </w:pPr>
    <w:rPr>
      <w:rFonts w:ascii="Arial" w:eastAsia="Times New Roman" w:hAnsi="Arial" w:cs="Arial"/>
      <w:b/>
      <w:bCs/>
      <w:color w:val="1B3461"/>
      <w:sz w:val="26"/>
    </w:rPr>
  </w:style>
  <w:style w:type="paragraph" w:customStyle="1" w:styleId="211111">
    <w:name w:val="תת סעיף2 1.1.1.1.1"/>
    <w:basedOn w:val="19"/>
    <w:rsid w:val="00307887"/>
    <w:pPr>
      <w:widowControl/>
      <w:tabs>
        <w:tab w:val="clear" w:pos="2835"/>
        <w:tab w:val="num" w:pos="2700"/>
      </w:tabs>
      <w:adjustRightInd/>
      <w:ind w:left="3969" w:hanging="1134"/>
      <w:textAlignment w:val="auto"/>
    </w:pPr>
  </w:style>
  <w:style w:type="character" w:customStyle="1" w:styleId="Char1">
    <w:name w:val="טקסט סעיף Char"/>
    <w:rsid w:val="00307887"/>
    <w:rPr>
      <w:rFonts w:ascii="Arial" w:hAnsi="Arial" w:cs="Arial"/>
      <w:sz w:val="22"/>
      <w:szCs w:val="22"/>
      <w:lang w:val="en-US" w:eastAsia="en-US" w:bidi="he-IL"/>
    </w:rPr>
  </w:style>
  <w:style w:type="paragraph" w:customStyle="1" w:styleId="2ff1">
    <w:name w:val="תו תו2 תו תו תו תו תו תו"/>
    <w:basedOn w:val="a9"/>
    <w:rsid w:val="00307887"/>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307887"/>
    <w:rPr>
      <w:rFonts w:cs="Narkisim"/>
      <w:sz w:val="24"/>
      <w:szCs w:val="24"/>
      <w:lang w:val="en-US" w:eastAsia="en-US" w:bidi="he-IL"/>
    </w:rPr>
  </w:style>
  <w:style w:type="paragraph" w:customStyle="1" w:styleId="CharChar10">
    <w:name w:val="תו תו Char Char תו תו תו תו תו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f2">
    <w:name w:val="טקסט בסיסי תו תו2"/>
    <w:rsid w:val="00307887"/>
    <w:rPr>
      <w:rFonts w:ascii="Arial" w:hAnsi="Arial" w:cs="Narkisim"/>
      <w:noProof/>
      <w:sz w:val="24"/>
      <w:szCs w:val="24"/>
      <w:lang w:val="en-US" w:eastAsia="en-US" w:bidi="he-IL"/>
    </w:rPr>
  </w:style>
  <w:style w:type="paragraph" w:customStyle="1" w:styleId="a0">
    <w:name w:val="טקסט בסיסי"/>
    <w:autoRedefine/>
    <w:rsid w:val="00307887"/>
    <w:pPr>
      <w:keepLines/>
      <w:numPr>
        <w:numId w:val="32"/>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customStyle="1" w:styleId="2-31">
    <w:name w:val="הצללה בינונית 2 - הדגשה 31"/>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3f9">
    <w:name w:val="מטאור_רמה3"/>
    <w:basedOn w:val="20"/>
    <w:rsid w:val="00307887"/>
    <w:pPr>
      <w:widowControl/>
      <w:numPr>
        <w:ilvl w:val="0"/>
        <w:numId w:val="0"/>
      </w:numPr>
      <w:tabs>
        <w:tab w:val="num" w:pos="1440"/>
      </w:tabs>
      <w:spacing w:before="0"/>
      <w:ind w:left="1440" w:hanging="360"/>
    </w:pPr>
    <w:rPr>
      <w:rFonts w:ascii="Arial" w:eastAsia="MS Mincho" w:hAnsi="Arial" w:cs="Arial"/>
      <w:caps w:val="0"/>
      <w:spacing w:val="0"/>
      <w:sz w:val="26"/>
      <w:szCs w:val="26"/>
      <w:lang w:eastAsia="he-IL"/>
    </w:rPr>
  </w:style>
  <w:style w:type="paragraph" w:customStyle="1" w:styleId="1f9">
    <w:name w:val="תו תו1 תו"/>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affffffd">
    <w:name w:val="טקסט סעיף תו תו"/>
    <w:rsid w:val="00307887"/>
    <w:rPr>
      <w:rFonts w:ascii="Arial" w:hAnsi="Arial" w:cs="Arial"/>
      <w:sz w:val="22"/>
      <w:szCs w:val="22"/>
      <w:lang w:val="en-US" w:eastAsia="en-US" w:bidi="he-IL"/>
    </w:rPr>
  </w:style>
  <w:style w:type="character" w:customStyle="1" w:styleId="apple-style-span">
    <w:name w:val="apple-style-span"/>
    <w:uiPriority w:val="99"/>
    <w:rsid w:val="00307887"/>
  </w:style>
  <w:style w:type="character" w:customStyle="1" w:styleId="apple-converted-space">
    <w:name w:val="apple-converted-space"/>
    <w:rsid w:val="00307887"/>
  </w:style>
  <w:style w:type="table" w:customStyle="1" w:styleId="TableNormal1">
    <w:name w:val="Table Normal1"/>
    <w:uiPriority w:val="99"/>
    <w:semiHidden/>
    <w:rsid w:val="00307887"/>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307887"/>
    <w:pPr>
      <w:numPr>
        <w:ilvl w:val="1"/>
        <w:numId w:val="11"/>
      </w:numPr>
      <w:spacing w:after="60" w:line="240" w:lineRule="auto"/>
      <w:ind w:right="0"/>
    </w:pPr>
    <w:rPr>
      <w:rFonts w:eastAsia="Times New Roman"/>
      <w:sz w:val="20"/>
      <w:lang w:eastAsia="he-IL"/>
    </w:rPr>
  </w:style>
  <w:style w:type="paragraph" w:customStyle="1" w:styleId="10">
    <w:name w:val="מספור1"/>
    <w:basedOn w:val="a9"/>
    <w:next w:val="a9"/>
    <w:link w:val="1fa"/>
    <w:autoRedefine/>
    <w:rsid w:val="00307887"/>
    <w:pPr>
      <w:numPr>
        <w:numId w:val="11"/>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307887"/>
    <w:pPr>
      <w:numPr>
        <w:ilvl w:val="2"/>
        <w:numId w:val="11"/>
      </w:numPr>
      <w:spacing w:after="60" w:line="240" w:lineRule="auto"/>
      <w:ind w:right="0"/>
    </w:pPr>
    <w:rPr>
      <w:rFonts w:eastAsia="Times New Roman"/>
      <w:sz w:val="20"/>
      <w:lang w:eastAsia="he-IL"/>
    </w:rPr>
  </w:style>
  <w:style w:type="paragraph" w:customStyle="1" w:styleId="affffffe">
    <w:name w:val="נספח"/>
    <w:basedOn w:val="a9"/>
    <w:autoRedefine/>
    <w:rsid w:val="00307887"/>
    <w:pPr>
      <w:spacing w:line="240" w:lineRule="auto"/>
      <w:jc w:val="left"/>
    </w:pPr>
    <w:rPr>
      <w:rFonts w:eastAsia="MS Mincho"/>
      <w:b/>
      <w:bCs/>
      <w:sz w:val="44"/>
      <w:szCs w:val="36"/>
    </w:rPr>
  </w:style>
  <w:style w:type="paragraph" w:customStyle="1" w:styleId="P22">
    <w:name w:val="P22"/>
    <w:basedOn w:val="a9"/>
    <w:rsid w:val="00307887"/>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307887"/>
    <w:rPr>
      <w:rFonts w:ascii="Times New Roman" w:hAnsi="Times New Roman" w:cs="Times New Roman"/>
      <w:sz w:val="26"/>
      <w:szCs w:val="26"/>
    </w:rPr>
  </w:style>
  <w:style w:type="table" w:customStyle="1" w:styleId="1fb">
    <w:name w:val="טבלה אלגנטית1"/>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307887"/>
  </w:style>
  <w:style w:type="character" w:customStyle="1" w:styleId="NormalWeb1">
    <w:name w:val="Normal (Web)‎ תו1"/>
    <w:rsid w:val="00307887"/>
    <w:rPr>
      <w:rFonts w:ascii="Times New Roman" w:eastAsia="MS Mincho" w:hAnsi="Times New Roman" w:cs="Times New Roman"/>
      <w:sz w:val="24"/>
      <w:szCs w:val="24"/>
      <w:lang w:eastAsia="he-IL"/>
    </w:rPr>
  </w:style>
  <w:style w:type="paragraph" w:customStyle="1" w:styleId="2ff4">
    <w:name w:val="תו תו2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83">
    <w:name w:val="8"/>
    <w:basedOn w:val="a9"/>
    <w:next w:val="NormalWeb"/>
    <w:rsid w:val="00307887"/>
    <w:pPr>
      <w:bidi w:val="0"/>
      <w:spacing w:before="100" w:beforeAutospacing="1" w:after="100" w:afterAutospacing="1" w:line="240" w:lineRule="auto"/>
      <w:jc w:val="left"/>
    </w:pPr>
    <w:rPr>
      <w:rFonts w:eastAsia="Times New Roman" w:cs="Times New Roman"/>
    </w:rPr>
  </w:style>
  <w:style w:type="paragraph" w:customStyle="1" w:styleId="afffffff">
    <w:name w:val="רגיל + מיושר לשני הצדדים"/>
    <w:aliases w:val="לפני:  1.26 ס''מ,תלויה:  0.05 ס''מ,מרווח בין שורו..."/>
    <w:basedOn w:val="a9"/>
    <w:rsid w:val="00307887"/>
    <w:pPr>
      <w:ind w:left="746" w:hanging="30"/>
    </w:pPr>
    <w:rPr>
      <w:rFonts w:eastAsia="MS Mincho"/>
    </w:rPr>
  </w:style>
  <w:style w:type="paragraph" w:customStyle="1" w:styleId="afffffff0">
    <w:name w:val="ראשונה משפטי"/>
    <w:basedOn w:val="a9"/>
    <w:rsid w:val="00307887"/>
    <w:pPr>
      <w:spacing w:line="300" w:lineRule="atLeast"/>
      <w:ind w:left="567" w:hanging="567"/>
    </w:pPr>
    <w:rPr>
      <w:rFonts w:eastAsia="Times New Roman"/>
      <w:sz w:val="26"/>
      <w:szCs w:val="26"/>
      <w:lang w:eastAsia="he-IL"/>
    </w:rPr>
  </w:style>
  <w:style w:type="table" w:customStyle="1" w:styleId="3-41">
    <w:name w:val="רשת בינונית 3 - הדגשה 41"/>
    <w:basedOn w:val="ab"/>
    <w:next w:val="3-4"/>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0">
    <w:name w:val="רשימה כהה - הדגשה 51"/>
    <w:basedOn w:val="ab"/>
    <w:next w:val="-50"/>
    <w:uiPriority w:val="70"/>
    <w:rsid w:val="00307887"/>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9"/>
    <w:qFormat/>
    <w:rsid w:val="00307887"/>
    <w:pPr>
      <w:spacing w:line="240" w:lineRule="auto"/>
      <w:ind w:left="720"/>
      <w:contextualSpacing/>
      <w:jc w:val="left"/>
    </w:pPr>
    <w:rPr>
      <w:rFonts w:eastAsia="Times New Roman" w:cs="FrankRuehl"/>
      <w:szCs w:val="26"/>
      <w:lang w:eastAsia="he-IL"/>
    </w:rPr>
  </w:style>
  <w:style w:type="table" w:customStyle="1" w:styleId="1fc">
    <w:name w:val="טבלת רשת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9"/>
    <w:rsid w:val="00307887"/>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ff2">
    <w:name w:val="הואיל"/>
    <w:basedOn w:val="afffffff1"/>
    <w:rsid w:val="00307887"/>
    <w:pPr>
      <w:spacing w:before="120" w:after="120"/>
      <w:ind w:left="799" w:hanging="799"/>
      <w:jc w:val="both"/>
    </w:pPr>
  </w:style>
  <w:style w:type="paragraph" w:customStyle="1" w:styleId="N1">
    <w:name w:val="N1"/>
    <w:basedOn w:val="a9"/>
    <w:next w:val="a9"/>
    <w:rsid w:val="00307887"/>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ff3">
    <w:name w:val="הגדרות"/>
    <w:basedOn w:val="N1"/>
    <w:link w:val="afffffff4"/>
    <w:qFormat/>
    <w:rsid w:val="00307887"/>
    <w:pPr>
      <w:spacing w:after="0"/>
      <w:ind w:left="2642" w:hanging="1933"/>
    </w:pPr>
  </w:style>
  <w:style w:type="table" w:customStyle="1" w:styleId="2ff5">
    <w:name w:val="טבלת רשת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307887"/>
    <w:pPr>
      <w:numPr>
        <w:numId w:val="24"/>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307887"/>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307887"/>
    <w:rPr>
      <w:rFonts w:ascii="Times New Roman" w:eastAsia="Times New Roman" w:hAnsi="Times New Roman" w:cs="Times New Roman"/>
      <w:sz w:val="22"/>
      <w:szCs w:val="24"/>
      <w:lang w:val="x-none" w:eastAsia="he-IL"/>
    </w:rPr>
  </w:style>
  <w:style w:type="character" w:customStyle="1" w:styleId="affffffa">
    <w:name w:val="טקסט בסיסי תו תו תו תו"/>
    <w:link w:val="affffff9"/>
    <w:rsid w:val="00307887"/>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307887"/>
    <w:rPr>
      <w:rFonts w:ascii="Arial" w:eastAsia="MS Mincho" w:hAnsi="Arial" w:cs="Narkisim"/>
      <w:b/>
      <w:bCs/>
      <w:sz w:val="32"/>
      <w:szCs w:val="28"/>
      <w:lang w:val="pt-BR"/>
    </w:rPr>
  </w:style>
  <w:style w:type="character" w:customStyle="1" w:styleId="RonnyHeading10">
    <w:name w:val="RonnyHeading תו1 תו"/>
    <w:rsid w:val="00307887"/>
  </w:style>
  <w:style w:type="paragraph" w:customStyle="1" w:styleId="1fd">
    <w:name w:val="פיסקת רשימה1"/>
    <w:basedOn w:val="a9"/>
    <w:uiPriority w:val="34"/>
    <w:qFormat/>
    <w:rsid w:val="00307887"/>
    <w:pPr>
      <w:spacing w:line="240" w:lineRule="auto"/>
      <w:ind w:left="720"/>
      <w:contextualSpacing/>
      <w:jc w:val="left"/>
    </w:pPr>
    <w:rPr>
      <w:rFonts w:eastAsia="Times New Roman" w:cs="FrankRuehl"/>
      <w:szCs w:val="26"/>
      <w:lang w:eastAsia="he-IL"/>
    </w:rPr>
  </w:style>
  <w:style w:type="paragraph" w:customStyle="1" w:styleId="afffffff5">
    <w:name w:val="טקסט בסיסי תו תו תו תו תו תו תו תו תו תו תו תו תו תו תו"/>
    <w:link w:val="afffffff6"/>
    <w:rsid w:val="00307887"/>
    <w:pPr>
      <w:keepLines/>
      <w:bidi/>
      <w:spacing w:after="120" w:line="360" w:lineRule="auto"/>
      <w:jc w:val="both"/>
    </w:pPr>
    <w:rPr>
      <w:rFonts w:ascii="Times New Roman" w:eastAsia="Times New Roman" w:hAnsi="Times New Roman" w:cs="Times New Roman"/>
      <w:sz w:val="24"/>
      <w:szCs w:val="24"/>
    </w:rPr>
  </w:style>
  <w:style w:type="character" w:customStyle="1" w:styleId="afffffff6">
    <w:name w:val="טקסט בסיסי תו תו תו תו תו תו תו תו תו תו תו תו תו תו תו תו"/>
    <w:link w:val="afffffff5"/>
    <w:rsid w:val="00307887"/>
    <w:rPr>
      <w:rFonts w:ascii="Times New Roman" w:eastAsia="Times New Roman" w:hAnsi="Times New Roman" w:cs="Times New Roman"/>
      <w:sz w:val="24"/>
      <w:szCs w:val="24"/>
    </w:rPr>
  </w:style>
  <w:style w:type="character" w:customStyle="1" w:styleId="afffffff7">
    <w:name w:val="טקסט בסיסי תו תו תו תו תו תו תו תו תו תו תו תו תו תו תו תו תו"/>
    <w:rsid w:val="00307887"/>
    <w:rPr>
      <w:rFonts w:cs="Narkisim" w:hint="cs"/>
      <w:sz w:val="24"/>
      <w:szCs w:val="24"/>
      <w:lang w:val="en-US" w:eastAsia="en-US" w:bidi="he-IL"/>
    </w:rPr>
  </w:style>
  <w:style w:type="character" w:customStyle="1" w:styleId="regularxlarge">
    <w:name w:val="regular xlarge"/>
    <w:rsid w:val="00307887"/>
  </w:style>
  <w:style w:type="paragraph" w:customStyle="1" w:styleId="Char2">
    <w:name w:val="Char"/>
    <w:basedOn w:val="a9"/>
    <w:rsid w:val="00307887"/>
    <w:pPr>
      <w:bidi w:val="0"/>
      <w:spacing w:after="160" w:line="240" w:lineRule="exact"/>
      <w:contextualSpacing/>
    </w:pPr>
    <w:rPr>
      <w:rFonts w:ascii="Verdana" w:eastAsia="Times New Roman" w:hAnsi="Verdana" w:cs="FrankRuehl"/>
      <w:sz w:val="16"/>
      <w:szCs w:val="20"/>
      <w:lang w:bidi="ar-SA"/>
    </w:rPr>
  </w:style>
  <w:style w:type="table" w:customStyle="1" w:styleId="3fa">
    <w:name w:val="טבלת רשת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307887"/>
    <w:rPr>
      <w:rFonts w:ascii="Wingdings" w:hAnsi="Wingdings"/>
    </w:rPr>
  </w:style>
  <w:style w:type="paragraph" w:customStyle="1" w:styleId="12-">
    <w:name w:val="12-דוד"/>
    <w:rsid w:val="00307887"/>
    <w:pPr>
      <w:autoSpaceDE w:val="0"/>
      <w:autoSpaceDN w:val="0"/>
      <w:adjustRightInd w:val="0"/>
    </w:pPr>
    <w:rPr>
      <w:rFonts w:ascii="Times New Roman" w:eastAsia="Times New Roman" w:hAnsi="Times New Roman" w:cs="Times New Roman"/>
      <w:szCs w:val="24"/>
      <w:lang w:eastAsia="he-IL"/>
    </w:rPr>
  </w:style>
  <w:style w:type="table" w:customStyle="1" w:styleId="110">
    <w:name w:val="טבלת רשת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307887"/>
    <w:rPr>
      <w:rFonts w:cs="FrankRuehl"/>
      <w:b/>
      <w:bCs/>
      <w:sz w:val="28"/>
      <w:szCs w:val="28"/>
      <w:lang w:eastAsia="he-IL"/>
    </w:rPr>
  </w:style>
  <w:style w:type="table" w:customStyle="1" w:styleId="-310">
    <w:name w:val="רשימה כהה - הדגשה 31"/>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b">
    <w:name w:val="רשת בהירה3"/>
    <w:basedOn w:val="a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6">
    <w:name w:val="טקסט טבלה תחתונה2"/>
    <w:basedOn w:val="ab"/>
    <w:next w:val="afff0"/>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7">
    <w:name w:val="תו תו2"/>
    <w:basedOn w:val="a9"/>
    <w:rsid w:val="00307887"/>
    <w:pPr>
      <w:bidi w:val="0"/>
      <w:spacing w:after="160" w:line="240" w:lineRule="exact"/>
      <w:contextualSpacing/>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307887"/>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410">
    <w:name w:val="רשת צבעונית - הדגשה 41"/>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307887"/>
    <w:pPr>
      <w:spacing w:line="240" w:lineRule="auto"/>
      <w:ind w:left="567"/>
      <w:contextualSpacing/>
      <w:jc w:val="left"/>
    </w:pPr>
    <w:rPr>
      <w:rFonts w:eastAsia="Times New Roman" w:cs="David"/>
      <w:snapToGrid w:val="0"/>
      <w:spacing w:val="10"/>
      <w:sz w:val="20"/>
      <w:lang w:eastAsia="he-IL"/>
    </w:rPr>
  </w:style>
  <w:style w:type="paragraph" w:customStyle="1" w:styleId="afffffff8">
    <w:name w:val="בסיס"/>
    <w:basedOn w:val="a9"/>
    <w:rsid w:val="00307887"/>
    <w:pPr>
      <w:tabs>
        <w:tab w:val="left" w:pos="454"/>
      </w:tabs>
      <w:contextualSpacing/>
    </w:pPr>
    <w:rPr>
      <w:rFonts w:eastAsia="Times New Roman" w:cs="David"/>
      <w:sz w:val="26"/>
      <w:szCs w:val="26"/>
    </w:rPr>
  </w:style>
  <w:style w:type="paragraph" w:customStyle="1" w:styleId="afffffff9">
    <w:name w:val="כותרת פרק"/>
    <w:basedOn w:val="afffffff8"/>
    <w:next w:val="afffffff8"/>
    <w:rsid w:val="00307887"/>
    <w:pPr>
      <w:spacing w:after="360"/>
      <w:jc w:val="center"/>
    </w:pPr>
    <w:rPr>
      <w:b/>
      <w:bCs/>
      <w:spacing w:val="20"/>
      <w:sz w:val="44"/>
      <w:szCs w:val="44"/>
      <w:u w:val="single"/>
    </w:rPr>
  </w:style>
  <w:style w:type="paragraph" w:customStyle="1" w:styleId="2ff8">
    <w:name w:val="בסיס 2"/>
    <w:basedOn w:val="afffffff8"/>
    <w:rsid w:val="00307887"/>
    <w:pPr>
      <w:tabs>
        <w:tab w:val="clear" w:pos="454"/>
      </w:tabs>
      <w:ind w:left="1587" w:hanging="907"/>
    </w:pPr>
  </w:style>
  <w:style w:type="paragraph" w:customStyle="1" w:styleId="3fc">
    <w:name w:val="בסיס 3"/>
    <w:basedOn w:val="afffffff8"/>
    <w:rsid w:val="00307887"/>
    <w:pPr>
      <w:tabs>
        <w:tab w:val="clear" w:pos="454"/>
      </w:tabs>
      <w:ind w:left="2042" w:hanging="454"/>
    </w:pPr>
  </w:style>
  <w:style w:type="paragraph" w:customStyle="1" w:styleId="1fe">
    <w:name w:val="בסיס 1"/>
    <w:basedOn w:val="afffffff8"/>
    <w:next w:val="afffffff8"/>
    <w:rsid w:val="00307887"/>
    <w:pPr>
      <w:tabs>
        <w:tab w:val="clear" w:pos="454"/>
      </w:tabs>
      <w:spacing w:after="120"/>
      <w:ind w:left="680" w:hanging="680"/>
    </w:pPr>
    <w:rPr>
      <w:bCs/>
      <w:sz w:val="28"/>
      <w:szCs w:val="32"/>
      <w:u w:val="single"/>
    </w:rPr>
  </w:style>
  <w:style w:type="paragraph" w:customStyle="1" w:styleId="1ff">
    <w:name w:val="1הסכם"/>
    <w:basedOn w:val="2ff8"/>
    <w:rsid w:val="00307887"/>
    <w:pPr>
      <w:ind w:left="1134" w:hanging="454"/>
    </w:pPr>
  </w:style>
  <w:style w:type="paragraph" w:customStyle="1" w:styleId="N-4">
    <w:name w:val="N-4"/>
    <w:basedOn w:val="a9"/>
    <w:rsid w:val="00307887"/>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307887"/>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307887"/>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307887"/>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307887"/>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fa">
    <w:name w:val="רווח"/>
    <w:basedOn w:val="N-1"/>
    <w:rsid w:val="00307887"/>
    <w:pPr>
      <w:tabs>
        <w:tab w:val="left" w:pos="794"/>
      </w:tabs>
      <w:spacing w:line="140" w:lineRule="exact"/>
      <w:ind w:left="0"/>
    </w:pPr>
    <w:rPr>
      <w:snapToGrid/>
    </w:rPr>
  </w:style>
  <w:style w:type="paragraph" w:customStyle="1" w:styleId="a30">
    <w:name w:val="a3"/>
    <w:basedOn w:val="a9"/>
    <w:rsid w:val="00307887"/>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307887"/>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307887"/>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307887"/>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30788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30788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307887"/>
    <w:rPr>
      <w:rFonts w:ascii="Times New Roman" w:hAnsi="Times New Roman" w:cs="Times New Roman"/>
      <w:sz w:val="20"/>
      <w:szCs w:val="32"/>
    </w:rPr>
  </w:style>
  <w:style w:type="paragraph" w:customStyle="1" w:styleId="footnote">
    <w:name w:val="footnote"/>
    <w:basedOn w:val="P00"/>
    <w:rsid w:val="00307887"/>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307887"/>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307887"/>
    <w:pPr>
      <w:numPr>
        <w:numId w:val="24"/>
      </w:numPr>
    </w:pPr>
  </w:style>
  <w:style w:type="numbering" w:customStyle="1" w:styleId="-1110">
    <w:name w:val="משרד האוצר - מדורג קצר111"/>
    <w:uiPriority w:val="99"/>
    <w:rsid w:val="00307887"/>
    <w:pPr>
      <w:numPr>
        <w:numId w:val="25"/>
      </w:numPr>
    </w:pPr>
  </w:style>
  <w:style w:type="numbering" w:customStyle="1" w:styleId="-12">
    <w:name w:val="משרד האוצר - מדורג קצר12"/>
    <w:uiPriority w:val="99"/>
    <w:rsid w:val="00307887"/>
    <w:pPr>
      <w:numPr>
        <w:numId w:val="27"/>
      </w:numPr>
    </w:pPr>
  </w:style>
  <w:style w:type="table" w:customStyle="1" w:styleId="2ff9">
    <w:name w:val="הצללה בהירה2"/>
    <w:basedOn w:val="ab"/>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1">
    <w:name w:val="טבלת רשת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b">
    <w:name w:val="תו"/>
    <w:basedOn w:val="a9"/>
    <w:rsid w:val="00307887"/>
    <w:pPr>
      <w:bidi w:val="0"/>
      <w:spacing w:after="160" w:line="240" w:lineRule="exact"/>
    </w:pPr>
    <w:rPr>
      <w:rFonts w:ascii="Verdana" w:eastAsia="Times New Roman" w:hAnsi="Verdana" w:cs="FrankRuehl"/>
      <w:sz w:val="16"/>
      <w:szCs w:val="20"/>
      <w:lang w:bidi="ar-SA"/>
    </w:rPr>
  </w:style>
  <w:style w:type="table" w:customStyle="1" w:styleId="2-41">
    <w:name w:val="רשת בינונית 2 - הדגשה 41"/>
    <w:basedOn w:val="ab"/>
    <w:next w:val="2-4"/>
    <w:uiPriority w:val="68"/>
    <w:rsid w:val="00307887"/>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307887"/>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Char Char תו תו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2">
    <w:name w:val="תו תו1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610">
    <w:name w:val="רשת בינונית 2 - הדגשה 61"/>
    <w:basedOn w:val="ab"/>
    <w:next w:val="2-60"/>
    <w:uiPriority w:val="68"/>
    <w:rsid w:val="00307887"/>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b"/>
    <w:next w:val="-53"/>
    <w:uiPriority w:val="62"/>
    <w:rsid w:val="00307887"/>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b"/>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0">
    <w:name w:val="מספר 1"/>
    <w:basedOn w:val="1"/>
    <w:rsid w:val="00307887"/>
    <w:pPr>
      <w:widowControl/>
      <w:numPr>
        <w:numId w:val="0"/>
      </w:numPr>
      <w:tabs>
        <w:tab w:val="left" w:pos="896"/>
      </w:tabs>
      <w:bidi w:val="0"/>
      <w:spacing w:before="240" w:after="120" w:line="240" w:lineRule="auto"/>
      <w:ind w:right="180"/>
      <w:jc w:val="left"/>
    </w:pPr>
    <w:rPr>
      <w:rFonts w:ascii="David" w:eastAsia="Times New Roman" w:hAnsi="David" w:cs="Times New Roman"/>
      <w:caps w:val="0"/>
      <w:spacing w:val="0"/>
      <w:szCs w:val="36"/>
    </w:rPr>
  </w:style>
  <w:style w:type="table" w:customStyle="1" w:styleId="1ff1">
    <w:name w:val="רשת בהירה1"/>
    <w:basedOn w:val="ab"/>
    <w:next w:val="3f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
    <w:name w:val="הצללה בינונית 2 - הדגשה 11"/>
    <w:basedOn w:val="ab"/>
    <w:next w:val="2-1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b"/>
    <w:next w:val="230"/>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2ffa">
    <w:name w:val="פיסקת רשימה2"/>
    <w:basedOn w:val="a9"/>
    <w:qFormat/>
    <w:rsid w:val="00307887"/>
    <w:pPr>
      <w:widowControl w:val="0"/>
      <w:adjustRightInd w:val="0"/>
      <w:spacing w:before="120"/>
      <w:ind w:left="720"/>
      <w:textAlignment w:val="baseline"/>
    </w:pPr>
    <w:rPr>
      <w:rFonts w:eastAsia="Times New Roman"/>
      <w:lang w:eastAsia="he-IL"/>
    </w:rPr>
  </w:style>
  <w:style w:type="table" w:customStyle="1" w:styleId="-520">
    <w:name w:val="רשימה כהה - הדגשה 52"/>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307887"/>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307887"/>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0"/>
    <w:uiPriority w:val="59"/>
    <w:rsid w:val="00307887"/>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307887"/>
    <w:pPr>
      <w:numPr>
        <w:numId w:val="33"/>
      </w:numPr>
    </w:pPr>
  </w:style>
  <w:style w:type="numbering" w:customStyle="1" w:styleId="-1130">
    <w:name w:val="משרד האוצר - מדורג קצר113"/>
    <w:uiPriority w:val="99"/>
    <w:rsid w:val="00307887"/>
    <w:pPr>
      <w:numPr>
        <w:numId w:val="34"/>
      </w:numPr>
    </w:pPr>
  </w:style>
  <w:style w:type="numbering" w:customStyle="1" w:styleId="-122">
    <w:name w:val="משרד האוצר - מדורג122"/>
    <w:uiPriority w:val="99"/>
    <w:rsid w:val="00307887"/>
    <w:pPr>
      <w:numPr>
        <w:numId w:val="35"/>
      </w:numPr>
    </w:pPr>
  </w:style>
  <w:style w:type="paragraph" w:customStyle="1" w:styleId="Default0">
    <w:name w:val="Default"/>
    <w:rsid w:val="00307887"/>
    <w:pPr>
      <w:autoSpaceDE w:val="0"/>
      <w:autoSpaceDN w:val="0"/>
      <w:adjustRightInd w:val="0"/>
    </w:pPr>
    <w:rPr>
      <w:rFonts w:ascii="Arial" w:hAnsi="Arial"/>
      <w:color w:val="000000"/>
      <w:sz w:val="24"/>
      <w:szCs w:val="24"/>
      <w:lang w:bidi="ar-SA"/>
    </w:rPr>
  </w:style>
  <w:style w:type="paragraph" w:customStyle="1" w:styleId="26">
    <w:name w:val="כותרת2 מכרז"/>
    <w:basedOn w:val="1a"/>
    <w:rsid w:val="00307887"/>
    <w:pPr>
      <w:keepNext w:val="0"/>
      <w:keepLines w:val="0"/>
      <w:widowControl/>
      <w:numPr>
        <w:ilvl w:val="1"/>
        <w:numId w:val="39"/>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a"/>
    <w:rsid w:val="00307887"/>
    <w:pPr>
      <w:keepNext w:val="0"/>
      <w:keepLines w:val="0"/>
      <w:widowControl/>
      <w:numPr>
        <w:numId w:val="39"/>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07887"/>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
    <w:name w:val="רשת בינונית 2 - הדגשה 52"/>
    <w:basedOn w:val="ab"/>
    <w:next w:val="2-50"/>
    <w:uiPriority w:val="68"/>
    <w:rsid w:val="00307887"/>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307887"/>
    <w:pPr>
      <w:numPr>
        <w:numId w:val="73"/>
      </w:numPr>
    </w:pPr>
  </w:style>
  <w:style w:type="numbering" w:customStyle="1" w:styleId="-5">
    <w:name w:val="משרד האוצר - מדורג קצר5"/>
    <w:uiPriority w:val="99"/>
    <w:rsid w:val="00307887"/>
    <w:pPr>
      <w:numPr>
        <w:numId w:val="74"/>
      </w:numPr>
    </w:pPr>
  </w:style>
  <w:style w:type="paragraph" w:customStyle="1" w:styleId="CharCharCharChar">
    <w:name w:val="Char תו Char Char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afffffffc">
    <w:name w:val="טקסט נספח"/>
    <w:basedOn w:val="affffffc"/>
    <w:rsid w:val="00307887"/>
    <w:rPr>
      <w:rFonts w:cs="David"/>
      <w:b w:val="0"/>
      <w:bCs w:val="0"/>
      <w:color w:val="auto"/>
      <w:sz w:val="22"/>
      <w:szCs w:val="22"/>
    </w:rPr>
  </w:style>
  <w:style w:type="paragraph" w:customStyle="1" w:styleId="afffffffd">
    <w:name w:val="טקסט סעיף מודגש"/>
    <w:basedOn w:val="afffff8"/>
    <w:rsid w:val="00307887"/>
    <w:pPr>
      <w:widowControl/>
      <w:numPr>
        <w:ilvl w:val="1"/>
      </w:numPr>
      <w:tabs>
        <w:tab w:val="num" w:pos="1107"/>
      </w:tabs>
      <w:adjustRightInd/>
      <w:ind w:left="1107" w:hanging="567"/>
      <w:textAlignment w:val="auto"/>
    </w:pPr>
    <w:rPr>
      <w:b/>
      <w:bCs/>
    </w:rPr>
  </w:style>
  <w:style w:type="character" w:customStyle="1" w:styleId="afffffffe">
    <w:name w:val="טקסט סעיף מודגש תו"/>
    <w:rsid w:val="00307887"/>
    <w:rPr>
      <w:rFonts w:ascii="Arial" w:hAnsi="Arial" w:cs="Arial"/>
      <w:b/>
      <w:bCs/>
      <w:sz w:val="22"/>
      <w:szCs w:val="22"/>
      <w:lang w:val="en-US" w:eastAsia="en-US" w:bidi="he-IL"/>
    </w:rPr>
  </w:style>
  <w:style w:type="paragraph" w:customStyle="1" w:styleId="Char3">
    <w:name w:val="הדגשת צבע תו Char"/>
    <w:basedOn w:val="afffff8"/>
    <w:rsid w:val="00307887"/>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307887"/>
    <w:rPr>
      <w:rFonts w:ascii="Arial" w:hAnsi="Arial" w:cs="Arial"/>
      <w:sz w:val="22"/>
      <w:szCs w:val="22"/>
      <w:shd w:val="clear" w:color="auto" w:fill="DEE7F6"/>
      <w:lang w:val="en-US" w:eastAsia="en-US" w:bidi="he-IL"/>
    </w:rPr>
  </w:style>
  <w:style w:type="paragraph" w:customStyle="1" w:styleId="affffffff">
    <w:name w:val="אייקון החשוב ביותר"/>
    <w:basedOn w:val="afffff8"/>
    <w:rsid w:val="00307887"/>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f0">
    <w:name w:val="אייקון החשוב ביותר תו"/>
    <w:rsid w:val="00307887"/>
    <w:rPr>
      <w:rFonts w:ascii="Wingdings" w:hAnsi="Wingdings" w:cs="Arial"/>
      <w:color w:val="5EA740"/>
      <w:position w:val="-4"/>
      <w:sz w:val="28"/>
      <w:szCs w:val="28"/>
      <w:lang w:val="en-US" w:eastAsia="en-US" w:bidi="he-IL"/>
    </w:rPr>
  </w:style>
  <w:style w:type="paragraph" w:customStyle="1" w:styleId="affffffff1">
    <w:name w:val="אייקון רישום/דיווח"/>
    <w:basedOn w:val="afffff8"/>
    <w:rsid w:val="00307887"/>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f2">
    <w:name w:val="אייקון רישום/דיווח תו"/>
    <w:rsid w:val="00307887"/>
    <w:rPr>
      <w:rFonts w:ascii="Wingdings" w:hAnsi="Wingdings" w:cs="Arial"/>
      <w:color w:val="800080"/>
      <w:position w:val="-4"/>
      <w:sz w:val="28"/>
      <w:szCs w:val="28"/>
      <w:lang w:val="en-US" w:eastAsia="en-US" w:bidi="he-IL"/>
    </w:rPr>
  </w:style>
  <w:style w:type="paragraph" w:customStyle="1" w:styleId="affffffff3">
    <w:name w:val="אייקון מערכות מידע"/>
    <w:basedOn w:val="afffff8"/>
    <w:rsid w:val="00307887"/>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f4">
    <w:name w:val="אייקון מערכות מידע תו"/>
    <w:rsid w:val="00307887"/>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fff8"/>
    <w:rsid w:val="00307887"/>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307887"/>
    <w:rPr>
      <w:rFonts w:ascii="Wingdings" w:hAnsi="Wingdings" w:cs="Arial"/>
      <w:color w:val="A81229"/>
      <w:position w:val="-4"/>
      <w:sz w:val="28"/>
      <w:szCs w:val="28"/>
      <w:lang w:val="en-US" w:eastAsia="en-US" w:bidi="he-IL"/>
    </w:rPr>
  </w:style>
  <w:style w:type="character" w:customStyle="1" w:styleId="NormalWeb10">
    <w:name w:val="Normal (Web) תו1"/>
    <w:rsid w:val="00307887"/>
    <w:rPr>
      <w:rFonts w:ascii="Times New Roman" w:eastAsia="Times New Roman" w:hAnsi="Times New Roman" w:cs="Times New Roman"/>
      <w:sz w:val="24"/>
      <w:szCs w:val="24"/>
    </w:rPr>
  </w:style>
  <w:style w:type="table" w:customStyle="1" w:styleId="4f2">
    <w:name w:val="טקסט טבלה תחתונה4"/>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307887"/>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307887"/>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307887"/>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307887"/>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307887"/>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307887"/>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307887"/>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307887"/>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307887"/>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307887"/>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307887"/>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f5">
    <w:name w:val="העתק"/>
    <w:basedOn w:val="a9"/>
    <w:rsid w:val="00307887"/>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307887"/>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f6">
    <w:name w:val="חוזר"/>
    <w:basedOn w:val="a9"/>
    <w:rsid w:val="00307887"/>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307887"/>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3">
    <w:name w:val="סגנון1.1"/>
    <w:basedOn w:val="a9"/>
    <w:rsid w:val="00307887"/>
    <w:pPr>
      <w:keepNext/>
      <w:keepLines/>
      <w:spacing w:before="120" w:after="120" w:line="240" w:lineRule="auto"/>
      <w:ind w:right="969"/>
      <w:jc w:val="left"/>
      <w:outlineLvl w:val="1"/>
    </w:pPr>
    <w:rPr>
      <w:rFonts w:eastAsia="Times New Roman" w:cs="David"/>
      <w:b/>
      <w:bCs/>
      <w:szCs w:val="28"/>
    </w:rPr>
  </w:style>
  <w:style w:type="table" w:customStyle="1" w:styleId="114">
    <w:name w:val="טקסט טבלה תחתונה11"/>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307887"/>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semiHidden/>
    <w:rsid w:val="00307887"/>
    <w:rPr>
      <w:rFonts w:cs="David"/>
      <w:szCs w:val="24"/>
      <w:lang w:eastAsia="he-IL"/>
    </w:rPr>
  </w:style>
  <w:style w:type="paragraph" w:customStyle="1" w:styleId="5c">
    <w:name w:val="סגנון5"/>
    <w:basedOn w:val="2f1"/>
    <w:link w:val="5b"/>
    <w:semiHidden/>
    <w:rsid w:val="00307887"/>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David"/>
    </w:rPr>
  </w:style>
  <w:style w:type="character" w:customStyle="1" w:styleId="2ffb">
    <w:name w:val="תוכן2 ממוספר תו תו תו תו"/>
    <w:link w:val="2ffc"/>
    <w:rsid w:val="00307887"/>
    <w:rPr>
      <w:rFonts w:cs="FrankRuehl"/>
      <w:b/>
      <w:sz w:val="26"/>
      <w:szCs w:val="26"/>
    </w:rPr>
  </w:style>
  <w:style w:type="paragraph" w:customStyle="1" w:styleId="2ffc">
    <w:name w:val="תוכן2 ממוספר תו תו תו"/>
    <w:basedOn w:val="5c"/>
    <w:link w:val="2ffb"/>
    <w:rsid w:val="00307887"/>
    <w:pPr>
      <w:spacing w:line="360" w:lineRule="auto"/>
    </w:pPr>
    <w:rPr>
      <w:rFonts w:cs="FrankRuehl"/>
      <w:b/>
      <w:sz w:val="26"/>
      <w:szCs w:val="26"/>
      <w:lang w:eastAsia="en-US"/>
    </w:rPr>
  </w:style>
  <w:style w:type="character" w:customStyle="1" w:styleId="3fe">
    <w:name w:val="תוכן3 ממוספר תו תו"/>
    <w:link w:val="3ff"/>
    <w:rsid w:val="00307887"/>
    <w:rPr>
      <w:rFonts w:cs="FrankRuehl"/>
      <w:sz w:val="26"/>
      <w:szCs w:val="26"/>
    </w:rPr>
  </w:style>
  <w:style w:type="paragraph" w:customStyle="1" w:styleId="3ff">
    <w:name w:val="תוכן3 ממוספר תו"/>
    <w:basedOn w:val="a9"/>
    <w:link w:val="3fe"/>
    <w:rsid w:val="00307887"/>
    <w:pPr>
      <w:tabs>
        <w:tab w:val="left" w:pos="8266"/>
      </w:tabs>
      <w:spacing w:before="120"/>
    </w:pPr>
    <w:rPr>
      <w:rFonts w:ascii="Calibri" w:hAnsi="Calibri" w:cs="FrankRuehl"/>
      <w:sz w:val="26"/>
      <w:szCs w:val="26"/>
    </w:rPr>
  </w:style>
  <w:style w:type="character" w:customStyle="1" w:styleId="3ff0">
    <w:name w:val="תוכן3 תו תו"/>
    <w:link w:val="3ff1"/>
    <w:rsid w:val="00307887"/>
    <w:rPr>
      <w:rFonts w:cs="FrankRuehl"/>
      <w:sz w:val="26"/>
      <w:szCs w:val="26"/>
    </w:rPr>
  </w:style>
  <w:style w:type="paragraph" w:customStyle="1" w:styleId="3ff1">
    <w:name w:val="תוכן3 תו"/>
    <w:basedOn w:val="a9"/>
    <w:link w:val="3ff0"/>
    <w:rsid w:val="00307887"/>
    <w:pPr>
      <w:tabs>
        <w:tab w:val="num" w:pos="1492"/>
      </w:tabs>
      <w:spacing w:before="120"/>
      <w:ind w:left="2160"/>
    </w:pPr>
    <w:rPr>
      <w:rFonts w:ascii="Calibri" w:hAnsi="Calibri" w:cs="FrankRuehl"/>
      <w:sz w:val="26"/>
      <w:szCs w:val="26"/>
    </w:rPr>
  </w:style>
  <w:style w:type="character" w:customStyle="1" w:styleId="3ff2">
    <w:name w:val="כותרת3 מכרז תו תו"/>
    <w:link w:val="3ff3"/>
    <w:rsid w:val="00307887"/>
    <w:rPr>
      <w:rFonts w:cs="FrankRuehl"/>
      <w:b/>
      <w:bCs/>
      <w:i/>
      <w:iCs/>
      <w:caps/>
      <w:spacing w:val="40"/>
      <w:kern w:val="40"/>
      <w:sz w:val="26"/>
      <w:szCs w:val="26"/>
    </w:rPr>
  </w:style>
  <w:style w:type="paragraph" w:customStyle="1" w:styleId="3ff3">
    <w:name w:val="כותרת3 מכרז תו"/>
    <w:basedOn w:val="a9"/>
    <w:link w:val="3ff2"/>
    <w:rsid w:val="00307887"/>
    <w:pPr>
      <w:keepNext/>
      <w:tabs>
        <w:tab w:val="left" w:pos="283"/>
        <w:tab w:val="num" w:pos="2183"/>
      </w:tabs>
      <w:spacing w:before="120"/>
      <w:ind w:left="2183" w:hanging="737"/>
      <w:jc w:val="left"/>
      <w:outlineLvl w:val="0"/>
    </w:pPr>
    <w:rPr>
      <w:rFonts w:ascii="Calibri" w:hAnsi="Calibri" w:cs="FrankRuehl"/>
      <w:b/>
      <w:bCs/>
      <w:i/>
      <w:iCs/>
      <w:caps/>
      <w:spacing w:val="40"/>
      <w:kern w:val="40"/>
      <w:sz w:val="26"/>
      <w:szCs w:val="26"/>
    </w:rPr>
  </w:style>
  <w:style w:type="character" w:customStyle="1" w:styleId="4f3">
    <w:name w:val="סגנון4 תו"/>
    <w:link w:val="4f4"/>
    <w:semiHidden/>
    <w:rsid w:val="00307887"/>
    <w:rPr>
      <w:rFonts w:cs="David"/>
      <w:szCs w:val="24"/>
      <w:lang w:eastAsia="he-IL"/>
    </w:rPr>
  </w:style>
  <w:style w:type="paragraph" w:customStyle="1" w:styleId="4f4">
    <w:name w:val="סגנון4"/>
    <w:basedOn w:val="3c"/>
    <w:link w:val="4f3"/>
    <w:semiHidden/>
    <w:rsid w:val="00307887"/>
    <w:pPr>
      <w:widowControl/>
      <w:overflowPunct/>
      <w:autoSpaceDE/>
      <w:autoSpaceDN/>
      <w:adjustRightInd/>
      <w:spacing w:before="120" w:line="320" w:lineRule="exact"/>
      <w:ind w:left="0" w:right="2155" w:firstLine="0"/>
      <w:textAlignment w:val="auto"/>
    </w:pPr>
    <w:rPr>
      <w:rFonts w:ascii="Calibri" w:eastAsia="Calibri" w:hAnsi="Calibri" w:cs="David"/>
    </w:rPr>
  </w:style>
  <w:style w:type="character" w:customStyle="1" w:styleId="4f5">
    <w:name w:val="כותרת 4 מכרז תו תו תו תו תו תו תו"/>
    <w:link w:val="4f6"/>
    <w:rsid w:val="00307887"/>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307887"/>
    <w:pPr>
      <w:tabs>
        <w:tab w:val="clear" w:pos="2183"/>
        <w:tab w:val="num" w:pos="2160"/>
      </w:tabs>
      <w:ind w:left="2160" w:hanging="180"/>
    </w:pPr>
    <w:rPr>
      <w:rFonts w:ascii="Arial" w:hAnsi="Arial"/>
    </w:rPr>
  </w:style>
  <w:style w:type="paragraph" w:customStyle="1" w:styleId="Char10">
    <w:name w:val="Char1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rsid w:val="00307887"/>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307887"/>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307887"/>
    <w:pPr>
      <w:numPr>
        <w:numId w:val="40"/>
      </w:numPr>
    </w:pPr>
    <w:rPr>
      <w:rFonts w:eastAsia="MS Mincho" w:cs="Times New Roman"/>
      <w:snapToGrid w:val="0"/>
      <w:kern w:val="28"/>
    </w:rPr>
  </w:style>
  <w:style w:type="paragraph" w:customStyle="1" w:styleId="Char110">
    <w:name w:val="Char1 תו1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307887"/>
    <w:pPr>
      <w:keepNext/>
      <w:widowControl/>
      <w:numPr>
        <w:numId w:val="0"/>
      </w:numPr>
      <w:overflowPunct w:val="0"/>
      <w:autoSpaceDE w:val="0"/>
      <w:autoSpaceDN w:val="0"/>
      <w:adjustRightInd w:val="0"/>
      <w:spacing w:before="240" w:after="240" w:line="240" w:lineRule="auto"/>
      <w:ind w:right="0"/>
      <w:textAlignment w:val="baseline"/>
    </w:pPr>
    <w:rPr>
      <w:rFonts w:ascii="David" w:eastAsia="Times New Roman" w:hAnsi="David"/>
      <w:b w:val="0"/>
      <w:bCs w:val="0"/>
      <w:caps w:val="0"/>
      <w:noProof/>
      <w:spacing w:val="0"/>
      <w:sz w:val="26"/>
      <w:szCs w:val="26"/>
      <w:lang w:eastAsia="he-IL"/>
    </w:rPr>
  </w:style>
  <w:style w:type="table" w:customStyle="1" w:styleId="5d">
    <w:name w:val="טקסט טבלה תחתונה5"/>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רשימה כהה - הדגשה 11"/>
    <w:basedOn w:val="ab"/>
    <w:next w:val="-11"/>
    <w:uiPriority w:val="70"/>
    <w:rsid w:val="0030788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2ffd">
    <w:name w:val="טבלה אלגנטית2"/>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b"/>
    <w:next w:val="3-4"/>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307887"/>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b"/>
    <w:next w:val="afff0"/>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307887"/>
    <w:pPr>
      <w:numPr>
        <w:numId w:val="68"/>
      </w:numPr>
    </w:pPr>
  </w:style>
  <w:style w:type="table" w:customStyle="1" w:styleId="311">
    <w:name w:val="טבלת רשת3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e">
    <w:name w:val="רשת בהירה2"/>
    <w:basedOn w:val="a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b"/>
    <w:next w:val="afff0"/>
    <w:uiPriority w:val="59"/>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0">
    <w:name w:val="הצללה בינונית 2- הדגשה 52"/>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b"/>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numbering" w:customStyle="1" w:styleId="-111110">
    <w:name w:val="משרד האוצר - מדורג11111"/>
    <w:uiPriority w:val="99"/>
    <w:rsid w:val="00307887"/>
    <w:pPr>
      <w:numPr>
        <w:numId w:val="28"/>
      </w:numPr>
    </w:pPr>
  </w:style>
  <w:style w:type="numbering" w:customStyle="1" w:styleId="-11111">
    <w:name w:val="משרד האוצר - מדורג קצר11111"/>
    <w:uiPriority w:val="99"/>
    <w:rsid w:val="00307887"/>
    <w:pPr>
      <w:numPr>
        <w:numId w:val="29"/>
      </w:numPr>
    </w:pPr>
  </w:style>
  <w:style w:type="numbering" w:customStyle="1" w:styleId="-31">
    <w:name w:val="משרד האוצר - מדורג קצר31"/>
    <w:uiPriority w:val="99"/>
    <w:rsid w:val="00307887"/>
    <w:pPr>
      <w:numPr>
        <w:numId w:val="19"/>
      </w:numPr>
    </w:pPr>
  </w:style>
  <w:style w:type="numbering" w:customStyle="1" w:styleId="-121">
    <w:name w:val="משרד האוצר - מדורג קצר121"/>
    <w:uiPriority w:val="99"/>
    <w:rsid w:val="00307887"/>
    <w:pPr>
      <w:numPr>
        <w:numId w:val="30"/>
      </w:numPr>
    </w:pPr>
  </w:style>
  <w:style w:type="table" w:customStyle="1" w:styleId="1ff2">
    <w:name w:val="הצללה בהירה1"/>
    <w:basedOn w:val="ab"/>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307887"/>
    <w:pPr>
      <w:numPr>
        <w:numId w:val="67"/>
      </w:numPr>
    </w:pPr>
  </w:style>
  <w:style w:type="table" w:customStyle="1" w:styleId="411">
    <w:name w:val="טבלת רשת4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
    <w:name w:val="הצללה בינונית 2 - הדגשה 311"/>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307887"/>
    <w:pPr>
      <w:numPr>
        <w:numId w:val="22"/>
      </w:numPr>
    </w:pPr>
  </w:style>
  <w:style w:type="numbering" w:customStyle="1" w:styleId="-41">
    <w:name w:val="משרד האוצר - מדורג קצר41"/>
    <w:uiPriority w:val="99"/>
    <w:rsid w:val="00307887"/>
    <w:pPr>
      <w:numPr>
        <w:numId w:val="23"/>
      </w:numPr>
    </w:pPr>
  </w:style>
  <w:style w:type="table" w:customStyle="1" w:styleId="-114">
    <w:name w:val="רשת בהירה - הדגשה 11"/>
    <w:basedOn w:val="ab"/>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0">
    <w:name w:val="רשימה כהה - הדגשה 311"/>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5">
    <w:name w:val="רשת בהירה11"/>
    <w:basedOn w:val="ab"/>
    <w:next w:val="3f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b"/>
    <w:next w:val="230"/>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b"/>
    <w:next w:val="afff0"/>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0"/>
    <w:uiPriority w:val="59"/>
    <w:rsid w:val="00307887"/>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307887"/>
    <w:pPr>
      <w:numPr>
        <w:numId w:val="36"/>
      </w:numPr>
    </w:pPr>
  </w:style>
  <w:style w:type="numbering" w:customStyle="1" w:styleId="-1131">
    <w:name w:val="משרד האוצר - מדורג קצר1131"/>
    <w:uiPriority w:val="99"/>
    <w:rsid w:val="00307887"/>
    <w:pPr>
      <w:numPr>
        <w:numId w:val="37"/>
      </w:numPr>
    </w:pPr>
  </w:style>
  <w:style w:type="numbering" w:customStyle="1" w:styleId="-1221">
    <w:name w:val="משרד האוצר - מדורג1221"/>
    <w:uiPriority w:val="99"/>
    <w:rsid w:val="00307887"/>
    <w:pPr>
      <w:numPr>
        <w:numId w:val="38"/>
      </w:numPr>
    </w:pPr>
  </w:style>
  <w:style w:type="table" w:customStyle="1" w:styleId="2-5110">
    <w:name w:val="רשת בינונית 2 - הדגשה 511"/>
    <w:basedOn w:val="ab"/>
    <w:next w:val="2-50"/>
    <w:uiPriority w:val="68"/>
    <w:rsid w:val="00307887"/>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116">
    <w:name w:val="טבלה אלגנטית11"/>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1">
    <w:name w:val="משרד האוצר - מדורג קצר1411"/>
    <w:uiPriority w:val="99"/>
    <w:rsid w:val="00307887"/>
    <w:pPr>
      <w:numPr>
        <w:numId w:val="5"/>
      </w:numPr>
    </w:pPr>
  </w:style>
  <w:style w:type="table" w:customStyle="1" w:styleId="512">
    <w:name w:val="טקסט טבלה תחתונה5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7">
    <w:name w:val="תו תו תו תו"/>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f8">
    <w:name w:val="מיספור עיברי"/>
    <w:basedOn w:val="a9"/>
    <w:rsid w:val="00307887"/>
    <w:pPr>
      <w:spacing w:before="120" w:after="120" w:line="280" w:lineRule="exact"/>
    </w:pPr>
    <w:rPr>
      <w:rFonts w:ascii="Arial" w:eastAsia="Times New Roman" w:hAnsi="Arial" w:cs="David"/>
      <w:sz w:val="26"/>
      <w:lang w:eastAsia="he-IL"/>
    </w:rPr>
  </w:style>
  <w:style w:type="table" w:customStyle="1" w:styleId="150">
    <w:name w:val="טבלת רשת15"/>
    <w:basedOn w:val="ab"/>
    <w:next w:val="afff0"/>
    <w:rsid w:val="00307887"/>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307887"/>
    <w:pPr>
      <w:numPr>
        <w:numId w:val="16"/>
      </w:numPr>
    </w:pPr>
  </w:style>
  <w:style w:type="numbering" w:customStyle="1" w:styleId="-52">
    <w:name w:val="משרד האוצר - מדורג קצר52"/>
    <w:uiPriority w:val="99"/>
    <w:rsid w:val="00307887"/>
    <w:pPr>
      <w:numPr>
        <w:numId w:val="17"/>
      </w:numPr>
    </w:pPr>
  </w:style>
  <w:style w:type="table" w:customStyle="1" w:styleId="-531">
    <w:name w:val="רשימה כהה - הדגשה 53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307887"/>
    <w:pPr>
      <w:numPr>
        <w:numId w:val="12"/>
      </w:numPr>
    </w:pPr>
  </w:style>
  <w:style w:type="numbering" w:customStyle="1" w:styleId="-1121">
    <w:name w:val="משרד האוצר - מדורג קצר1121"/>
    <w:uiPriority w:val="99"/>
    <w:rsid w:val="00307887"/>
    <w:pPr>
      <w:numPr>
        <w:numId w:val="13"/>
      </w:numPr>
    </w:pPr>
  </w:style>
  <w:style w:type="numbering" w:customStyle="1" w:styleId="-3111">
    <w:name w:val="משרד האוצר - מדורג311"/>
    <w:uiPriority w:val="99"/>
    <w:rsid w:val="00307887"/>
  </w:style>
  <w:style w:type="numbering" w:customStyle="1" w:styleId="-311">
    <w:name w:val="משרד האוצר - מדורג קצר311"/>
    <w:uiPriority w:val="99"/>
    <w:rsid w:val="00307887"/>
    <w:pPr>
      <w:numPr>
        <w:numId w:val="42"/>
      </w:numPr>
    </w:pPr>
  </w:style>
  <w:style w:type="paragraph" w:customStyle="1" w:styleId="N-1A">
    <w:name w:val="N-1A"/>
    <w:basedOn w:val="N-1"/>
    <w:link w:val="N-1A0"/>
    <w:rsid w:val="00307887"/>
    <w:pPr>
      <w:ind w:left="964" w:hanging="397"/>
      <w:contextualSpacing w:val="0"/>
    </w:pPr>
  </w:style>
  <w:style w:type="paragraph" w:customStyle="1" w:styleId="N-3">
    <w:name w:val="N-3"/>
    <w:basedOn w:val="a9"/>
    <w:rsid w:val="00307887"/>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307887"/>
    <w:pPr>
      <w:spacing w:line="240" w:lineRule="auto"/>
      <w:ind w:left="1304" w:hanging="340"/>
      <w:jc w:val="left"/>
    </w:pPr>
    <w:rPr>
      <w:rFonts w:eastAsia="Times New Roman" w:cs="David"/>
      <w:spacing w:val="10"/>
      <w:lang w:eastAsia="he-IL"/>
    </w:rPr>
  </w:style>
  <w:style w:type="paragraph" w:customStyle="1" w:styleId="N-3A">
    <w:name w:val="N-3A"/>
    <w:basedOn w:val="N-3"/>
    <w:rsid w:val="00307887"/>
    <w:pPr>
      <w:overflowPunct/>
      <w:autoSpaceDE/>
      <w:autoSpaceDN/>
      <w:adjustRightInd/>
      <w:ind w:left="2438" w:hanging="397"/>
      <w:textAlignment w:val="auto"/>
    </w:pPr>
    <w:rPr>
      <w:lang w:eastAsia="he-IL"/>
    </w:rPr>
  </w:style>
  <w:style w:type="paragraph" w:customStyle="1" w:styleId="N-3B">
    <w:name w:val="N-3B"/>
    <w:basedOn w:val="N-3A"/>
    <w:rsid w:val="00307887"/>
    <w:pPr>
      <w:ind w:left="2778" w:hanging="340"/>
    </w:pPr>
  </w:style>
  <w:style w:type="paragraph" w:customStyle="1" w:styleId="table">
    <w:name w:val="table"/>
    <w:basedOn w:val="a9"/>
    <w:rsid w:val="00307887"/>
    <w:pPr>
      <w:spacing w:line="240" w:lineRule="auto"/>
      <w:jc w:val="left"/>
    </w:pPr>
    <w:rPr>
      <w:rFonts w:eastAsia="Times New Roman" w:cs="David"/>
      <w:sz w:val="16"/>
      <w:szCs w:val="20"/>
      <w:lang w:eastAsia="he-IL"/>
    </w:rPr>
  </w:style>
  <w:style w:type="paragraph" w:customStyle="1" w:styleId="Table0">
    <w:name w:val="Table"/>
    <w:basedOn w:val="a9"/>
    <w:rsid w:val="00307887"/>
    <w:pPr>
      <w:spacing w:line="240" w:lineRule="auto"/>
      <w:ind w:left="680"/>
    </w:pPr>
    <w:rPr>
      <w:rFonts w:eastAsia="Times New Roman" w:cs="David"/>
      <w:sz w:val="26"/>
      <w:szCs w:val="26"/>
      <w:lang w:eastAsia="he-IL"/>
    </w:rPr>
  </w:style>
  <w:style w:type="paragraph" w:customStyle="1" w:styleId="1ff3">
    <w:name w:val="כותרת ימנית 1"/>
    <w:basedOn w:val="a9"/>
    <w:rsid w:val="00307887"/>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
    <w:name w:val="פיסקה רמה 2"/>
    <w:basedOn w:val="a9"/>
    <w:rsid w:val="00307887"/>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table" w:customStyle="1" w:styleId="611">
    <w:name w:val="טבלת רשת61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uiPriority w:val="99"/>
    <w:rsid w:val="00307887"/>
    <w:rPr>
      <w:rFonts w:ascii="Times New Roman" w:eastAsia="Times New Roman" w:hAnsi="Times New Roman" w:cs="Narkisim"/>
      <w:sz w:val="22"/>
      <w:szCs w:val="24"/>
      <w:lang w:eastAsia="he-IL"/>
    </w:rPr>
  </w:style>
  <w:style w:type="numbering" w:customStyle="1" w:styleId="-2111">
    <w:name w:val="משרד האוצר - מדורג2111"/>
    <w:uiPriority w:val="99"/>
    <w:rsid w:val="00307887"/>
    <w:pPr>
      <w:numPr>
        <w:numId w:val="44"/>
      </w:numPr>
    </w:pPr>
  </w:style>
  <w:style w:type="character" w:customStyle="1" w:styleId="1ff4">
    <w:name w:val="טקסט בסיסי תו תו תו1"/>
    <w:rsid w:val="00307887"/>
    <w:rPr>
      <w:rFonts w:cs="Narkisim"/>
      <w:sz w:val="24"/>
      <w:szCs w:val="24"/>
      <w:lang w:val="en-US" w:eastAsia="en-US" w:bidi="he-IL"/>
    </w:rPr>
  </w:style>
  <w:style w:type="numbering" w:customStyle="1" w:styleId="-41231">
    <w:name w:val="משרד האוצר - מדורג41231"/>
    <w:uiPriority w:val="99"/>
    <w:rsid w:val="00307887"/>
    <w:pPr>
      <w:numPr>
        <w:numId w:val="41"/>
      </w:numPr>
    </w:pPr>
  </w:style>
  <w:style w:type="paragraph" w:customStyle="1" w:styleId="Agreement">
    <w:name w:val="Agreement"/>
    <w:basedOn w:val="a9"/>
    <w:link w:val="AgreementChar"/>
    <w:qFormat/>
    <w:rsid w:val="00307887"/>
    <w:pPr>
      <w:numPr>
        <w:numId w:val="45"/>
      </w:numPr>
      <w:tabs>
        <w:tab w:val="left" w:pos="-2184"/>
        <w:tab w:val="left" w:pos="509"/>
      </w:tabs>
    </w:pPr>
    <w:rPr>
      <w:rFonts w:eastAsia="Times New Roman" w:cs="David"/>
      <w:sz w:val="26"/>
      <w:szCs w:val="26"/>
    </w:rPr>
  </w:style>
  <w:style w:type="character" w:customStyle="1" w:styleId="AgreementChar">
    <w:name w:val="Agreement Char"/>
    <w:link w:val="Agreement"/>
    <w:rsid w:val="00307887"/>
    <w:rPr>
      <w:rFonts w:ascii="Times New Roman" w:eastAsia="Times New Roman" w:hAnsi="Times New Roman" w:cs="David"/>
      <w:sz w:val="26"/>
      <w:szCs w:val="26"/>
    </w:rPr>
  </w:style>
  <w:style w:type="character" w:customStyle="1" w:styleId="1fa">
    <w:name w:val="מספור1 תו"/>
    <w:link w:val="10"/>
    <w:rsid w:val="00307887"/>
    <w:rPr>
      <w:rFonts w:ascii="Times New Roman" w:eastAsia="Times New Roman" w:hAnsi="Times New Roman" w:cs="Narkisim"/>
      <w:color w:val="000000"/>
      <w:szCs w:val="24"/>
    </w:rPr>
  </w:style>
  <w:style w:type="paragraph" w:customStyle="1" w:styleId="Style2">
    <w:name w:val="Style2"/>
    <w:basedOn w:val="a9"/>
    <w:link w:val="Style2Char"/>
    <w:qFormat/>
    <w:rsid w:val="00307887"/>
    <w:pPr>
      <w:numPr>
        <w:ilvl w:val="2"/>
        <w:numId w:val="46"/>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07887"/>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1"/>
    <w:rsid w:val="00307887"/>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b"/>
    <w:next w:val="afff0"/>
    <w:uiPriority w:val="59"/>
    <w:rsid w:val="00307887"/>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9">
    <w:name w:val="סיגל"/>
    <w:rsid w:val="00307887"/>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307887"/>
    <w:pPr>
      <w:spacing w:before="120"/>
      <w:ind w:left="1559"/>
    </w:pPr>
    <w:rPr>
      <w:rFonts w:eastAsia="Times New Roman" w:cs="David"/>
      <w:sz w:val="20"/>
    </w:rPr>
  </w:style>
  <w:style w:type="paragraph" w:customStyle="1" w:styleId="Normal1-Notnormal">
    <w:name w:val="Normal 1 - Not normal"/>
    <w:basedOn w:val="a9"/>
    <w:rsid w:val="00307887"/>
    <w:pPr>
      <w:spacing w:before="120" w:line="240" w:lineRule="auto"/>
      <w:ind w:left="567"/>
      <w:outlineLvl w:val="0"/>
    </w:pPr>
    <w:rPr>
      <w:rFonts w:eastAsia="Times New Roman" w:cs="David"/>
      <w:sz w:val="20"/>
    </w:rPr>
  </w:style>
  <w:style w:type="paragraph" w:customStyle="1" w:styleId="AlphaList">
    <w:name w:val="Alpha List"/>
    <w:basedOn w:val="a9"/>
    <w:rsid w:val="00307887"/>
    <w:pPr>
      <w:spacing w:before="120"/>
    </w:pPr>
    <w:rPr>
      <w:rFonts w:eastAsia="Times New Roman" w:cs="David"/>
      <w:sz w:val="20"/>
    </w:rPr>
  </w:style>
  <w:style w:type="paragraph" w:customStyle="1" w:styleId="Frame-Double">
    <w:name w:val="Frame-Double"/>
    <w:basedOn w:val="a9"/>
    <w:rsid w:val="00307887"/>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307887"/>
    <w:pPr>
      <w:numPr>
        <w:numId w:val="47"/>
      </w:numPr>
      <w:spacing w:before="120"/>
    </w:pPr>
    <w:rPr>
      <w:rFonts w:eastAsia="Times New Roman" w:cs="David"/>
      <w:sz w:val="20"/>
    </w:rPr>
  </w:style>
  <w:style w:type="paragraph" w:customStyle="1" w:styleId="ListNumber-Bracket">
    <w:name w:val="List Number-Bracket"/>
    <w:basedOn w:val="a9"/>
    <w:rsid w:val="00307887"/>
    <w:pPr>
      <w:numPr>
        <w:numId w:val="48"/>
      </w:numPr>
      <w:spacing w:before="120"/>
    </w:pPr>
    <w:rPr>
      <w:rFonts w:eastAsia="Times New Roman" w:cs="David"/>
      <w:sz w:val="20"/>
    </w:rPr>
  </w:style>
  <w:style w:type="paragraph" w:customStyle="1" w:styleId="Frame-Single">
    <w:name w:val="Frame-Single"/>
    <w:basedOn w:val="a9"/>
    <w:rsid w:val="00307887"/>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307887"/>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307887"/>
    <w:pPr>
      <w:numPr>
        <w:numId w:val="49"/>
      </w:numPr>
      <w:spacing w:before="120" w:line="320" w:lineRule="exact"/>
    </w:pPr>
    <w:rPr>
      <w:rFonts w:eastAsia="Times New Roman" w:cs="David"/>
      <w:i/>
      <w:iCs/>
      <w:sz w:val="22"/>
      <w:lang w:eastAsia="he-IL"/>
    </w:rPr>
  </w:style>
  <w:style w:type="paragraph" w:customStyle="1" w:styleId="ListNumberContinue">
    <w:name w:val="List Number Continue"/>
    <w:basedOn w:val="a9"/>
    <w:rsid w:val="00307887"/>
    <w:pPr>
      <w:spacing w:before="120"/>
      <w:ind w:left="1985"/>
    </w:pPr>
    <w:rPr>
      <w:rFonts w:eastAsia="Times New Roman" w:cs="David"/>
      <w:sz w:val="20"/>
    </w:rPr>
  </w:style>
  <w:style w:type="paragraph" w:customStyle="1" w:styleId="AlphaList-BracketContinue">
    <w:name w:val="Alpha List-Bracket Continue"/>
    <w:basedOn w:val="a9"/>
    <w:rsid w:val="00307887"/>
    <w:pPr>
      <w:ind w:left="2410"/>
    </w:pPr>
    <w:rPr>
      <w:rFonts w:eastAsia="Times New Roman" w:cs="David"/>
      <w:sz w:val="20"/>
    </w:rPr>
  </w:style>
  <w:style w:type="paragraph" w:customStyle="1" w:styleId="ListNumber-BracketContinue">
    <w:name w:val="List Number-Bracket Continue"/>
    <w:basedOn w:val="a9"/>
    <w:rsid w:val="00307887"/>
    <w:pPr>
      <w:ind w:left="2835"/>
    </w:pPr>
    <w:rPr>
      <w:rFonts w:eastAsia="Times New Roman" w:cs="David"/>
      <w:sz w:val="20"/>
    </w:rPr>
  </w:style>
  <w:style w:type="paragraph" w:customStyle="1" w:styleId="Figure">
    <w:name w:val="Figure"/>
    <w:basedOn w:val="a9"/>
    <w:rsid w:val="00307887"/>
    <w:pPr>
      <w:spacing w:before="120"/>
      <w:jc w:val="center"/>
    </w:pPr>
    <w:rPr>
      <w:rFonts w:eastAsia="Times New Roman" w:cs="David"/>
      <w:i/>
      <w:iCs/>
      <w:sz w:val="20"/>
    </w:rPr>
  </w:style>
  <w:style w:type="paragraph" w:customStyle="1" w:styleId="FigureCaption">
    <w:name w:val="Figure Caption"/>
    <w:basedOn w:val="a9"/>
    <w:rsid w:val="00307887"/>
    <w:pPr>
      <w:spacing w:before="120"/>
      <w:jc w:val="center"/>
    </w:pPr>
    <w:rPr>
      <w:rFonts w:eastAsia="Times New Roman" w:cs="David"/>
      <w:b/>
      <w:bCs/>
      <w:sz w:val="20"/>
    </w:rPr>
  </w:style>
  <w:style w:type="paragraph" w:customStyle="1" w:styleId="-2">
    <w:name w:val="טבלה - גוף"/>
    <w:basedOn w:val="a9"/>
    <w:rsid w:val="00307887"/>
    <w:pPr>
      <w:spacing w:before="60" w:after="60"/>
      <w:jc w:val="left"/>
    </w:pPr>
    <w:rPr>
      <w:rFonts w:eastAsia="Times New Roman" w:cs="David"/>
      <w:sz w:val="20"/>
    </w:rPr>
  </w:style>
  <w:style w:type="paragraph" w:customStyle="1" w:styleId="TableCaption">
    <w:name w:val="Table Caption"/>
    <w:basedOn w:val="a9"/>
    <w:next w:val="a9"/>
    <w:rsid w:val="00307887"/>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307887"/>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307887"/>
    <w:pPr>
      <w:numPr>
        <w:ilvl w:val="0"/>
        <w:numId w:val="50"/>
      </w:numPr>
      <w:tabs>
        <w:tab w:val="clear" w:pos="1149"/>
        <w:tab w:val="clear" w:pos="1291"/>
      </w:tabs>
      <w:spacing w:before="60" w:line="360" w:lineRule="auto"/>
      <w:ind w:right="1075"/>
      <w:contextualSpacing/>
      <w:jc w:val="left"/>
    </w:pPr>
    <w:rPr>
      <w:rFonts w:ascii="Times New Roman" w:eastAsia="Times New Roman" w:hAnsi="Times New Roman"/>
      <w:b w:val="0"/>
      <w:bCs w:val="0"/>
      <w:caps w:val="0"/>
      <w:noProof/>
      <w:spacing w:val="0"/>
      <w:sz w:val="20"/>
      <w:szCs w:val="24"/>
      <w:lang w:eastAsia="en-US"/>
    </w:rPr>
  </w:style>
  <w:style w:type="paragraph" w:customStyle="1" w:styleId="a4">
    <w:name w:val="רשימה אנגלית"/>
    <w:basedOn w:val="a9"/>
    <w:rsid w:val="00307887"/>
    <w:pPr>
      <w:numPr>
        <w:numId w:val="51"/>
      </w:numPr>
      <w:bidi w:val="0"/>
      <w:spacing w:before="240" w:line="240" w:lineRule="auto"/>
      <w:jc w:val="left"/>
    </w:pPr>
    <w:rPr>
      <w:rFonts w:eastAsia="Times New Roman" w:cs="David"/>
      <w:sz w:val="20"/>
    </w:rPr>
  </w:style>
  <w:style w:type="table" w:customStyle="1" w:styleId="1-31">
    <w:name w:val="הצללה בינונית 1 - הדגשה 31"/>
    <w:basedOn w:val="ab"/>
    <w:next w:val="1-3"/>
    <w:uiPriority w:val="63"/>
    <w:rsid w:val="00307887"/>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307887"/>
    <w:pPr>
      <w:numPr>
        <w:numId w:val="53"/>
      </w:numPr>
      <w:spacing w:before="120"/>
      <w:ind w:left="720" w:firstLine="0"/>
    </w:pPr>
    <w:rPr>
      <w:rFonts w:eastAsia="Times New Roman" w:cs="David"/>
      <w:sz w:val="20"/>
      <w:lang w:val="en-US" w:eastAsia="en-US"/>
    </w:rPr>
  </w:style>
  <w:style w:type="paragraph" w:customStyle="1" w:styleId="L11">
    <w:name w:val="L1.1"/>
    <w:basedOn w:val="L1"/>
    <w:semiHidden/>
    <w:qFormat/>
    <w:rsid w:val="00307887"/>
    <w:pPr>
      <w:numPr>
        <w:ilvl w:val="1"/>
        <w:numId w:val="52"/>
      </w:numPr>
      <w:ind w:left="720" w:firstLine="0"/>
    </w:pPr>
  </w:style>
  <w:style w:type="table" w:customStyle="1" w:styleId="-312">
    <w:name w:val="רשת בהירה - הדגשה 31"/>
    <w:basedOn w:val="ab"/>
    <w:next w:val="-30"/>
    <w:uiPriority w:val="62"/>
    <w:rsid w:val="00307887"/>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07887"/>
    <w:pPr>
      <w:numPr>
        <w:numId w:val="53"/>
      </w:numPr>
      <w:ind w:left="720" w:firstLine="0"/>
    </w:pPr>
  </w:style>
  <w:style w:type="paragraph" w:customStyle="1" w:styleId="meir4">
    <w:name w:val="meir4"/>
    <w:basedOn w:val="meir3"/>
    <w:rsid w:val="00307887"/>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07887"/>
    <w:pPr>
      <w:tabs>
        <w:tab w:val="clear" w:pos="2990"/>
        <w:tab w:val="left" w:pos="2833"/>
        <w:tab w:val="num" w:pos="3856"/>
      </w:tabs>
      <w:ind w:left="3856" w:hanging="1304"/>
    </w:pPr>
  </w:style>
  <w:style w:type="paragraph" w:customStyle="1" w:styleId="norm1">
    <w:name w:val="norm1"/>
    <w:basedOn w:val="a9"/>
    <w:rsid w:val="00307887"/>
    <w:pPr>
      <w:ind w:left="794"/>
      <w:jc w:val="left"/>
    </w:pPr>
    <w:rPr>
      <w:rFonts w:ascii="Arial" w:eastAsia="Times New Roman" w:cs="Arial"/>
      <w:lang w:eastAsia="he-IL"/>
    </w:rPr>
  </w:style>
  <w:style w:type="paragraph" w:customStyle="1" w:styleId="meir2">
    <w:name w:val="meir2"/>
    <w:basedOn w:val="a9"/>
    <w:rsid w:val="00307887"/>
    <w:pPr>
      <w:numPr>
        <w:ilvl w:val="1"/>
        <w:numId w:val="49"/>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07887"/>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rsid w:val="00307887"/>
    <w:pPr>
      <w:widowControl w:val="0"/>
      <w:spacing w:line="240" w:lineRule="auto"/>
      <w:ind w:left="1440" w:hanging="641"/>
      <w:jc w:val="left"/>
    </w:pPr>
    <w:rPr>
      <w:rFonts w:ascii="Arial" w:eastAsia="Times New Roman" w:hAnsi="Arial" w:cs="Miriam"/>
      <w:lang w:eastAsia="he-IL"/>
    </w:rPr>
  </w:style>
  <w:style w:type="paragraph" w:customStyle="1" w:styleId="2">
    <w:name w:val="אורית2"/>
    <w:basedOn w:val="a9"/>
    <w:rsid w:val="00307887"/>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b"/>
    <w:rsid w:val="00307887"/>
    <w:pPr>
      <w:widowControl/>
      <w:numPr>
        <w:numId w:val="55"/>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307887"/>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307887"/>
  </w:style>
  <w:style w:type="paragraph" w:customStyle="1" w:styleId="Second">
    <w:name w:val="Second"/>
    <w:basedOn w:val="a9"/>
    <w:rsid w:val="00307887"/>
    <w:pPr>
      <w:spacing w:line="240" w:lineRule="auto"/>
      <w:ind w:left="1276" w:right="1276" w:hanging="710"/>
    </w:pPr>
    <w:rPr>
      <w:rFonts w:eastAsia="Times New Roman" w:cs="David"/>
    </w:rPr>
  </w:style>
  <w:style w:type="paragraph" w:customStyle="1" w:styleId="-7">
    <w:name w:val="דוד-רגיל"/>
    <w:rsid w:val="00307887"/>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307887"/>
    <w:pPr>
      <w:numPr>
        <w:numId w:val="56"/>
      </w:numPr>
      <w:spacing w:before="240" w:after="120" w:line="320" w:lineRule="exact"/>
    </w:pPr>
    <w:rPr>
      <w:rFonts w:cs="Times New Roman"/>
      <w:b/>
      <w:bCs/>
      <w:sz w:val="28"/>
      <w:szCs w:val="28"/>
    </w:rPr>
  </w:style>
  <w:style w:type="paragraph" w:customStyle="1" w:styleId="Hn2">
    <w:name w:val="Hn2"/>
    <w:basedOn w:val="a9"/>
    <w:uiPriority w:val="99"/>
    <w:rsid w:val="00307887"/>
    <w:pPr>
      <w:numPr>
        <w:ilvl w:val="1"/>
        <w:numId w:val="56"/>
      </w:numPr>
      <w:spacing w:before="240" w:after="120" w:line="320" w:lineRule="exact"/>
    </w:pPr>
    <w:rPr>
      <w:rFonts w:cs="Times New Roman"/>
      <w:b/>
      <w:bCs/>
    </w:rPr>
  </w:style>
  <w:style w:type="paragraph" w:customStyle="1" w:styleId="Hn5">
    <w:name w:val="Hn5"/>
    <w:basedOn w:val="a9"/>
    <w:uiPriority w:val="99"/>
    <w:rsid w:val="00307887"/>
    <w:pPr>
      <w:numPr>
        <w:ilvl w:val="4"/>
        <w:numId w:val="56"/>
      </w:numPr>
      <w:spacing w:before="240" w:after="120" w:line="320" w:lineRule="exact"/>
    </w:pPr>
    <w:rPr>
      <w:rFonts w:cs="Times New Roman"/>
      <w:sz w:val="22"/>
      <w:szCs w:val="22"/>
    </w:rPr>
  </w:style>
  <w:style w:type="paragraph" w:customStyle="1" w:styleId="Hn3">
    <w:name w:val="Hn3"/>
    <w:basedOn w:val="a9"/>
    <w:uiPriority w:val="99"/>
    <w:rsid w:val="00307887"/>
    <w:pPr>
      <w:numPr>
        <w:ilvl w:val="2"/>
        <w:numId w:val="56"/>
      </w:numPr>
      <w:spacing w:before="240" w:after="120"/>
    </w:pPr>
    <w:rPr>
      <w:rFonts w:cs="Times New Roman"/>
      <w:sz w:val="22"/>
      <w:szCs w:val="22"/>
    </w:rPr>
  </w:style>
  <w:style w:type="paragraph" w:customStyle="1" w:styleId="Hn4">
    <w:name w:val="Hn4"/>
    <w:basedOn w:val="a9"/>
    <w:link w:val="Hn40"/>
    <w:rsid w:val="00307887"/>
    <w:pPr>
      <w:numPr>
        <w:ilvl w:val="3"/>
        <w:numId w:val="56"/>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07887"/>
    <w:rPr>
      <w:rFonts w:ascii="Times New Roman" w:eastAsia="Times New Roman" w:hAnsi="Times New Roman" w:cs="Narkisim"/>
      <w:sz w:val="22"/>
      <w:szCs w:val="24"/>
      <w:lang w:eastAsia="he-IL"/>
    </w:rPr>
  </w:style>
  <w:style w:type="character" w:customStyle="1" w:styleId="Hn40">
    <w:name w:val="Hn4 תו תו"/>
    <w:link w:val="Hn4"/>
    <w:locked/>
    <w:rsid w:val="00307887"/>
    <w:rPr>
      <w:rFonts w:cs="Times New Roman"/>
      <w:sz w:val="22"/>
      <w:szCs w:val="22"/>
      <w:lang w:val="x-none" w:eastAsia="x-none"/>
    </w:rPr>
  </w:style>
  <w:style w:type="character" w:customStyle="1" w:styleId="st1">
    <w:name w:val="st1"/>
    <w:basedOn w:val="aa"/>
    <w:rsid w:val="00307887"/>
  </w:style>
  <w:style w:type="character" w:customStyle="1" w:styleId="info4">
    <w:name w:val="info4"/>
    <w:rsid w:val="00307887"/>
    <w:rPr>
      <w:rFonts w:ascii="Verdana" w:hAnsi="Verdana" w:hint="default"/>
    </w:rPr>
  </w:style>
  <w:style w:type="paragraph" w:customStyle="1" w:styleId="1ff6">
    <w:name w:val="פסקה 1"/>
    <w:basedOn w:val="a9"/>
    <w:rsid w:val="00307887"/>
    <w:pPr>
      <w:ind w:left="851" w:hanging="851"/>
    </w:pPr>
    <w:rPr>
      <w:rFonts w:cs="Times New Roman"/>
      <w:color w:val="000000"/>
      <w:sz w:val="22"/>
      <w:szCs w:val="22"/>
    </w:rPr>
  </w:style>
  <w:style w:type="character" w:customStyle="1" w:styleId="productname">
    <w:name w:val="productname"/>
    <w:basedOn w:val="aa"/>
    <w:rsid w:val="00307887"/>
  </w:style>
  <w:style w:type="table" w:customStyle="1" w:styleId="4f7">
    <w:name w:val="טבלה אלגנטית4"/>
    <w:basedOn w:val="ab"/>
    <w:next w:val="afff1"/>
    <w:rsid w:val="00307887"/>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0">
    <w:name w:val="רשת טבלה2"/>
    <w:basedOn w:val="ab"/>
    <w:next w:val="afff0"/>
    <w:rsid w:val="00307887"/>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rtefontsize-2">
    <w:name w:val="ms-rtefontsize-2"/>
    <w:rsid w:val="00307887"/>
  </w:style>
  <w:style w:type="paragraph" w:customStyle="1" w:styleId="1ff7">
    <w:name w:val="רגיל1"/>
    <w:rsid w:val="00307887"/>
    <w:pPr>
      <w:spacing w:line="276" w:lineRule="auto"/>
    </w:pPr>
    <w:rPr>
      <w:rFonts w:ascii="Arial" w:eastAsia="Arial" w:hAnsi="Arial"/>
      <w:color w:val="000000"/>
      <w:sz w:val="22"/>
      <w:szCs w:val="22"/>
    </w:rPr>
  </w:style>
  <w:style w:type="paragraph" w:customStyle="1" w:styleId="92">
    <w:name w:val="9"/>
    <w:basedOn w:val="1ff7"/>
    <w:next w:val="1ff7"/>
    <w:rsid w:val="00307887"/>
    <w:pPr>
      <w:keepNext/>
      <w:keepLines/>
      <w:spacing w:after="60"/>
      <w:contextualSpacing/>
    </w:pPr>
    <w:rPr>
      <w:sz w:val="52"/>
      <w:szCs w:val="52"/>
    </w:rPr>
  </w:style>
  <w:style w:type="table" w:customStyle="1" w:styleId="75">
    <w:name w:val="טקסט טבלה תחתונה7"/>
    <w:basedOn w:val="ab"/>
    <w:next w:val="afff0"/>
    <w:rsid w:val="00307887"/>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נורמל"/>
    <w:basedOn w:val="a9"/>
    <w:rsid w:val="00307887"/>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307887"/>
    <w:rPr>
      <w:rFonts w:ascii="Courier" w:hAnsi="Courier" w:cs="David"/>
      <w:sz w:val="24"/>
      <w:szCs w:val="24"/>
      <w:lang w:val="en-US" w:eastAsia="he-IL" w:bidi="he-IL"/>
    </w:rPr>
  </w:style>
  <w:style w:type="character" w:customStyle="1" w:styleId="1ff8">
    <w:name w:val="טקסט הערה תו1"/>
    <w:uiPriority w:val="99"/>
    <w:rsid w:val="00307887"/>
  </w:style>
  <w:style w:type="character" w:customStyle="1" w:styleId="76">
    <w:name w:val="תו תו7"/>
    <w:locked/>
    <w:rsid w:val="00307887"/>
    <w:rPr>
      <w:rFonts w:cs="Miriam Transparent"/>
      <w:b/>
      <w:bCs/>
      <w:sz w:val="28"/>
      <w:szCs w:val="24"/>
      <w:lang w:val="en-US" w:eastAsia="he-IL" w:bidi="he-IL"/>
    </w:rPr>
  </w:style>
  <w:style w:type="paragraph" w:customStyle="1" w:styleId="affffffffb">
    <w:name w:val="נדון"/>
    <w:basedOn w:val="a9"/>
    <w:next w:val="a9"/>
    <w:rsid w:val="00307887"/>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rsid w:val="00307887"/>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0"/>
    <w:rsid w:val="00307887"/>
    <w:pPr>
      <w:widowControl w:val="0"/>
      <w:numPr>
        <w:ilvl w:val="0"/>
        <w:numId w:val="0"/>
      </w:numPr>
      <w:tabs>
        <w:tab w:val="clear" w:pos="1149"/>
        <w:tab w:val="clear" w:pos="1291"/>
      </w:tabs>
      <w:autoSpaceDE w:val="0"/>
      <w:autoSpaceDN w:val="0"/>
      <w:adjustRightInd w:val="0"/>
      <w:spacing w:before="60" w:after="60" w:line="300" w:lineRule="atLeast"/>
      <w:ind w:left="720" w:right="2098" w:hanging="360"/>
      <w:outlineLvl w:val="9"/>
    </w:pPr>
    <w:rPr>
      <w:rFonts w:ascii="Arial" w:eastAsia="Times New Roman" w:hAnsi="Arial" w:cs="Times New Roman"/>
      <w:bCs w:val="0"/>
      <w:caps w:val="0"/>
      <w:noProof/>
      <w:color w:val="000000"/>
      <w:spacing w:val="0"/>
      <w:szCs w:val="24"/>
      <w:lang w:val="en-US" w:eastAsia="en-US"/>
    </w:rPr>
  </w:style>
  <w:style w:type="paragraph" w:customStyle="1" w:styleId="2fff1">
    <w:name w:val="רגיל מדורג 2"/>
    <w:basedOn w:val="3"/>
    <w:rsid w:val="00307887"/>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rsid w:val="00307887"/>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rsid w:val="00307887"/>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rsid w:val="00307887"/>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rsid w:val="00307887"/>
    <w:pPr>
      <w:keepNext/>
      <w:autoSpaceDE w:val="0"/>
      <w:autoSpaceDN w:val="0"/>
      <w:ind w:right="1476"/>
    </w:pPr>
    <w:rPr>
      <w:rFonts w:ascii="Franklin Gothic Medium" w:eastAsia="Times New Roman" w:hAnsi="Franklin Gothic Medium" w:cs="David"/>
      <w:b/>
      <w:color w:val="000000"/>
      <w:sz w:val="26"/>
    </w:rPr>
  </w:style>
  <w:style w:type="paragraph" w:customStyle="1" w:styleId="1ff9">
    <w:name w:val="טקסט בלונים1"/>
    <w:basedOn w:val="a9"/>
    <w:rsid w:val="00307887"/>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rsid w:val="00307887"/>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rsid w:val="00307887"/>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rsid w:val="00307887"/>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c">
    <w:name w:val="תו תו תו תו תו תו תו תו"/>
    <w:aliases w:val="תו תו תו תו תו תו1 תו תו תו, תו תו תו תו תו תו1 תו תו תו"/>
    <w:basedOn w:val="a9"/>
    <w:rsid w:val="00307887"/>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rsid w:val="00307887"/>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rsid w:val="00307887"/>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307887"/>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307887"/>
    <w:rPr>
      <w:color w:val="000000"/>
      <w:szCs w:val="24"/>
      <w:lang w:val="en-US" w:eastAsia="en-US" w:bidi="he-IL"/>
    </w:rPr>
  </w:style>
  <w:style w:type="character" w:customStyle="1" w:styleId="141">
    <w:name w:val="תו תו14"/>
    <w:rsid w:val="00307887"/>
    <w:rPr>
      <w:rFonts w:ascii="Franklin Gothic Medium" w:hAnsi="Franklin Gothic Medium" w:hint="default"/>
      <w:color w:val="000000"/>
      <w:sz w:val="52"/>
      <w:szCs w:val="24"/>
      <w:lang w:val="en-US" w:eastAsia="en-US" w:bidi="he-IL"/>
    </w:rPr>
  </w:style>
  <w:style w:type="character" w:customStyle="1" w:styleId="1ffa">
    <w:name w:val="סגנון1 תו"/>
    <w:rsid w:val="00307887"/>
    <w:rPr>
      <w:rFonts w:ascii="NarkisTam" w:hAnsi="NarkisTam" w:cs="David" w:hint="cs"/>
      <w:kern w:val="28"/>
      <w:sz w:val="28"/>
      <w:szCs w:val="24"/>
      <w:u w:val="single"/>
      <w:lang w:val="en-US" w:eastAsia="en-US" w:bidi="he-IL"/>
    </w:rPr>
  </w:style>
  <w:style w:type="character" w:customStyle="1" w:styleId="Heading2Char">
    <w:name w:val="Heading 2 Char"/>
    <w:semiHidden/>
    <w:locked/>
    <w:rsid w:val="00307887"/>
    <w:rPr>
      <w:rFonts w:ascii="Times New Roman" w:hAnsi="Times New Roman" w:cs="David" w:hint="default"/>
      <w:b/>
      <w:bCs/>
      <w:sz w:val="24"/>
      <w:szCs w:val="24"/>
      <w:lang w:bidi="he-IL"/>
    </w:rPr>
  </w:style>
  <w:style w:type="table" w:customStyle="1" w:styleId="1ffb">
    <w:name w:val="טבלה עדכנית1"/>
    <w:basedOn w:val="ab"/>
    <w:next w:val="afffe"/>
    <w:rsid w:val="0030788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d">
    <w:name w:val="טקסט סעיף תו תו תו תו"/>
    <w:basedOn w:val="a9"/>
    <w:link w:val="affffffffe"/>
    <w:rsid w:val="00307887"/>
    <w:rPr>
      <w:rFonts w:ascii="Arial" w:eastAsia="Times New Roman" w:hAnsi="Arial" w:cs="Arial"/>
      <w:sz w:val="22"/>
      <w:szCs w:val="22"/>
    </w:rPr>
  </w:style>
  <w:style w:type="character" w:customStyle="1" w:styleId="affffffffe">
    <w:name w:val="טקסט סעיף תו תו תו תו תו"/>
    <w:link w:val="affffffffd"/>
    <w:rsid w:val="00307887"/>
    <w:rPr>
      <w:rFonts w:ascii="Arial" w:eastAsia="Times New Roman" w:hAnsi="Arial"/>
      <w:sz w:val="22"/>
      <w:szCs w:val="22"/>
    </w:rPr>
  </w:style>
  <w:style w:type="paragraph" w:customStyle="1" w:styleId="P11">
    <w:name w:val="P11"/>
    <w:basedOn w:val="P00"/>
    <w:rsid w:val="00307887"/>
    <w:pPr>
      <w:tabs>
        <w:tab w:val="clear" w:pos="624"/>
      </w:tabs>
      <w:ind w:right="624"/>
    </w:pPr>
    <w:rPr>
      <w:rFonts w:cs="Times New Roman"/>
    </w:rPr>
  </w:style>
  <w:style w:type="paragraph" w:customStyle="1" w:styleId="Char30">
    <w:name w:val="Char3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307887"/>
    <w:rPr>
      <w:rFonts w:cs="David"/>
      <w:b/>
      <w:bCs/>
      <w:i/>
      <w:iCs/>
      <w:caps/>
      <w:spacing w:val="40"/>
      <w:kern w:val="40"/>
      <w:sz w:val="40"/>
      <w:szCs w:val="52"/>
      <w:lang w:val="en-US" w:eastAsia="he-IL" w:bidi="he-IL"/>
    </w:rPr>
  </w:style>
  <w:style w:type="character" w:customStyle="1" w:styleId="Heading4Char">
    <w:name w:val="Heading 4 Char"/>
    <w:locked/>
    <w:rsid w:val="00307887"/>
    <w:rPr>
      <w:rFonts w:cs="David"/>
      <w:b/>
      <w:bCs/>
      <w:smallCaps/>
      <w:spacing w:val="20"/>
      <w:szCs w:val="24"/>
      <w:lang w:val="en-US" w:eastAsia="he-IL" w:bidi="he-IL"/>
    </w:rPr>
  </w:style>
  <w:style w:type="character" w:customStyle="1" w:styleId="Heading5Char">
    <w:name w:val="Heading 5 Char"/>
    <w:semiHidden/>
    <w:locked/>
    <w:rsid w:val="00307887"/>
    <w:rPr>
      <w:rFonts w:cs="David"/>
      <w:b/>
      <w:bCs/>
      <w:smallCaps/>
      <w:szCs w:val="24"/>
      <w:lang w:val="en-US" w:eastAsia="he-IL" w:bidi="he-IL"/>
    </w:rPr>
  </w:style>
  <w:style w:type="character" w:customStyle="1" w:styleId="Heading6Char">
    <w:name w:val="Heading 6 Char"/>
    <w:semiHidden/>
    <w:locked/>
    <w:rsid w:val="00307887"/>
    <w:rPr>
      <w:b/>
      <w:bCs/>
      <w:noProof/>
      <w:sz w:val="22"/>
      <w:szCs w:val="22"/>
      <w:lang w:val="en-US" w:eastAsia="he-IL" w:bidi="he-IL"/>
    </w:rPr>
  </w:style>
  <w:style w:type="character" w:customStyle="1" w:styleId="Heading7Char">
    <w:name w:val="Heading 7 Char"/>
    <w:semiHidden/>
    <w:locked/>
    <w:rsid w:val="00307887"/>
    <w:rPr>
      <w:noProof/>
      <w:sz w:val="24"/>
      <w:szCs w:val="24"/>
      <w:lang w:val="en-US" w:eastAsia="he-IL" w:bidi="he-IL"/>
    </w:rPr>
  </w:style>
  <w:style w:type="character" w:customStyle="1" w:styleId="Heading8Char">
    <w:name w:val="Heading 8 Char"/>
    <w:semiHidden/>
    <w:locked/>
    <w:rsid w:val="00307887"/>
    <w:rPr>
      <w:i/>
      <w:iCs/>
      <w:noProof/>
      <w:sz w:val="24"/>
      <w:szCs w:val="24"/>
      <w:lang w:val="en-US" w:eastAsia="he-IL" w:bidi="he-IL"/>
    </w:rPr>
  </w:style>
  <w:style w:type="character" w:customStyle="1" w:styleId="Heading9Char">
    <w:name w:val="Heading 9 Char"/>
    <w:semiHidden/>
    <w:locked/>
    <w:rsid w:val="00307887"/>
    <w:rPr>
      <w:rFonts w:ascii="Arial" w:hAnsi="Arial" w:cs="Arial"/>
      <w:noProof/>
      <w:sz w:val="22"/>
      <w:szCs w:val="22"/>
      <w:lang w:val="en-US" w:eastAsia="he-IL" w:bidi="he-IL"/>
    </w:rPr>
  </w:style>
  <w:style w:type="character" w:customStyle="1" w:styleId="Normal10">
    <w:name w:val="Normal1 תו"/>
    <w:uiPriority w:val="99"/>
    <w:locked/>
    <w:rsid w:val="00307887"/>
    <w:rPr>
      <w:smallCaps/>
      <w:sz w:val="24"/>
      <w:szCs w:val="24"/>
    </w:rPr>
  </w:style>
  <w:style w:type="paragraph" w:customStyle="1" w:styleId="AlphaList3">
    <w:name w:val="Alpha List 3"/>
    <w:basedOn w:val="Base"/>
    <w:rsid w:val="00307887"/>
    <w:pPr>
      <w:numPr>
        <w:numId w:val="0"/>
      </w:numPr>
      <w:tabs>
        <w:tab w:val="num" w:pos="720"/>
      </w:tabs>
      <w:ind w:left="720" w:hanging="360"/>
    </w:pPr>
  </w:style>
  <w:style w:type="paragraph" w:customStyle="1" w:styleId="BulletList">
    <w:name w:val="Bullet List"/>
    <w:basedOn w:val="Base"/>
    <w:rsid w:val="00307887"/>
    <w:pPr>
      <w:numPr>
        <w:numId w:val="0"/>
      </w:numPr>
      <w:tabs>
        <w:tab w:val="num" w:pos="1440"/>
      </w:tabs>
      <w:ind w:left="1440" w:hanging="340"/>
    </w:pPr>
  </w:style>
  <w:style w:type="paragraph" w:customStyle="1" w:styleId="BulletList3">
    <w:name w:val="Bullet List 3"/>
    <w:basedOn w:val="Base"/>
    <w:rsid w:val="00307887"/>
    <w:pPr>
      <w:numPr>
        <w:numId w:val="0"/>
      </w:numPr>
      <w:tabs>
        <w:tab w:val="num" w:pos="720"/>
      </w:tabs>
      <w:ind w:left="720" w:hanging="360"/>
    </w:pPr>
  </w:style>
  <w:style w:type="paragraph" w:customStyle="1" w:styleId="BulletList4">
    <w:name w:val="Bullet List 4"/>
    <w:basedOn w:val="Base"/>
    <w:rsid w:val="00307887"/>
    <w:pPr>
      <w:numPr>
        <w:numId w:val="58"/>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307887"/>
    <w:pPr>
      <w:numPr>
        <w:numId w:val="6"/>
      </w:numPr>
      <w:ind w:left="0" w:firstLine="0"/>
    </w:pPr>
    <w:rPr>
      <w:rFonts w:cs="Guttman Yad"/>
      <w:i/>
    </w:rPr>
  </w:style>
  <w:style w:type="paragraph" w:customStyle="1" w:styleId="Draft1">
    <w:name w:val="Draft1"/>
    <w:basedOn w:val="a9"/>
    <w:rsid w:val="00307887"/>
    <w:pPr>
      <w:bidi w:val="0"/>
      <w:spacing w:before="120" w:line="320" w:lineRule="exact"/>
      <w:ind w:left="397"/>
    </w:pPr>
    <w:rPr>
      <w:rFonts w:eastAsia="Times New Roman" w:cs="Guttman Yad"/>
      <w:i/>
      <w:sz w:val="22"/>
      <w:lang w:eastAsia="he-IL"/>
    </w:rPr>
  </w:style>
  <w:style w:type="paragraph" w:customStyle="1" w:styleId="Frame2">
    <w:name w:val="Frame 2"/>
    <w:basedOn w:val="Base"/>
    <w:rsid w:val="00307887"/>
    <w:pPr>
      <w:numPr>
        <w:numId w:val="0"/>
      </w:num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307887"/>
    <w:pPr>
      <w:numPr>
        <w:numId w:val="0"/>
      </w:numPr>
      <w:tabs>
        <w:tab w:val="num" w:pos="1860"/>
      </w:tabs>
      <w:ind w:left="1860" w:hanging="360"/>
    </w:pPr>
    <w:rPr>
      <w:i/>
      <w:iCs/>
    </w:rPr>
  </w:style>
  <w:style w:type="paragraph" w:customStyle="1" w:styleId="Instruction2">
    <w:name w:val="Instruction2"/>
    <w:basedOn w:val="Base"/>
    <w:rsid w:val="00307887"/>
    <w:pPr>
      <w:numPr>
        <w:numId w:val="0"/>
      </w:numPr>
      <w:tabs>
        <w:tab w:val="num" w:pos="720"/>
      </w:tabs>
      <w:ind w:left="720" w:hanging="360"/>
    </w:pPr>
    <w:rPr>
      <w:i/>
      <w:iCs/>
    </w:rPr>
  </w:style>
  <w:style w:type="paragraph" w:customStyle="1" w:styleId="Instruction3">
    <w:name w:val="Instruction3"/>
    <w:basedOn w:val="Base"/>
    <w:rsid w:val="00307887"/>
    <w:pPr>
      <w:numPr>
        <w:numId w:val="0"/>
      </w:numPr>
      <w:tabs>
        <w:tab w:val="num" w:pos="720"/>
      </w:tabs>
      <w:ind w:left="720" w:hanging="360"/>
    </w:pPr>
    <w:rPr>
      <w:i/>
      <w:iCs/>
    </w:rPr>
  </w:style>
  <w:style w:type="paragraph" w:customStyle="1" w:styleId="ListContinue1">
    <w:name w:val="List Continue1"/>
    <w:basedOn w:val="Base"/>
    <w:rsid w:val="00307887"/>
    <w:pPr>
      <w:numPr>
        <w:numId w:val="0"/>
      </w:numPr>
      <w:spacing w:before="0"/>
      <w:ind w:left="794"/>
    </w:pPr>
  </w:style>
  <w:style w:type="paragraph" w:customStyle="1" w:styleId="ListContinue2">
    <w:name w:val="List Continue2"/>
    <w:basedOn w:val="Base"/>
    <w:rsid w:val="00307887"/>
    <w:pPr>
      <w:numPr>
        <w:numId w:val="59"/>
      </w:numPr>
      <w:tabs>
        <w:tab w:val="clear" w:pos="397"/>
        <w:tab w:val="num" w:pos="360"/>
      </w:tabs>
      <w:spacing w:before="0"/>
      <w:ind w:left="1191" w:right="567" w:firstLine="0"/>
    </w:pPr>
  </w:style>
  <w:style w:type="paragraph" w:customStyle="1" w:styleId="ListContinue3">
    <w:name w:val="List Continue3"/>
    <w:basedOn w:val="Base"/>
    <w:rsid w:val="00307887"/>
    <w:pPr>
      <w:numPr>
        <w:numId w:val="60"/>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307887"/>
    <w:pPr>
      <w:numPr>
        <w:numId w:val="61"/>
      </w:numPr>
      <w:tabs>
        <w:tab w:val="clear" w:pos="1191"/>
        <w:tab w:val="num" w:pos="0"/>
        <w:tab w:val="num" w:pos="720"/>
      </w:tabs>
      <w:spacing w:before="0"/>
      <w:ind w:left="397" w:firstLine="0"/>
    </w:pPr>
  </w:style>
  <w:style w:type="paragraph" w:customStyle="1" w:styleId="Normaltitle">
    <w:name w:val="Normal title"/>
    <w:basedOn w:val="Base"/>
    <w:next w:val="a9"/>
    <w:rsid w:val="00307887"/>
    <w:pPr>
      <w:numPr>
        <w:numId w:val="62"/>
      </w:numPr>
      <w:tabs>
        <w:tab w:val="clear" w:pos="1588"/>
        <w:tab w:val="num" w:pos="720"/>
        <w:tab w:val="num" w:pos="1440"/>
      </w:tabs>
      <w:ind w:left="0" w:firstLine="0"/>
    </w:pPr>
    <w:rPr>
      <w:b/>
      <w:bCs/>
    </w:rPr>
  </w:style>
  <w:style w:type="paragraph" w:customStyle="1" w:styleId="Normal1Title">
    <w:name w:val="Normal1 Title"/>
    <w:basedOn w:val="Base"/>
    <w:next w:val="Normal1"/>
    <w:rsid w:val="00307887"/>
    <w:pPr>
      <w:numPr>
        <w:numId w:val="0"/>
      </w:numPr>
      <w:ind w:left="405"/>
    </w:pPr>
    <w:rPr>
      <w:b/>
      <w:bCs/>
    </w:rPr>
  </w:style>
  <w:style w:type="paragraph" w:customStyle="1" w:styleId="Normal3Title">
    <w:name w:val="Normal3 Title"/>
    <w:basedOn w:val="Base"/>
    <w:next w:val="Normal3"/>
    <w:rsid w:val="00307887"/>
    <w:pPr>
      <w:numPr>
        <w:numId w:val="0"/>
      </w:numPr>
      <w:ind w:left="1200"/>
    </w:pPr>
    <w:rPr>
      <w:b/>
      <w:bCs/>
    </w:rPr>
  </w:style>
  <w:style w:type="paragraph" w:customStyle="1" w:styleId="NumberList">
    <w:name w:val="Number List"/>
    <w:basedOn w:val="Base"/>
    <w:rsid w:val="00307887"/>
    <w:pPr>
      <w:numPr>
        <w:numId w:val="0"/>
      </w:numPr>
      <w:tabs>
        <w:tab w:val="num" w:pos="495"/>
      </w:tabs>
      <w:ind w:left="495" w:hanging="360"/>
    </w:pPr>
  </w:style>
  <w:style w:type="paragraph" w:customStyle="1" w:styleId="NumberList3">
    <w:name w:val="Number List 3"/>
    <w:basedOn w:val="Base"/>
    <w:rsid w:val="00307887"/>
    <w:pPr>
      <w:numPr>
        <w:numId w:val="0"/>
      </w:numPr>
      <w:tabs>
        <w:tab w:val="num" w:pos="720"/>
      </w:tabs>
      <w:ind w:left="720" w:hanging="360"/>
    </w:pPr>
  </w:style>
  <w:style w:type="paragraph" w:customStyle="1" w:styleId="Tableofcontents1">
    <w:name w:val="Table of contents 1"/>
    <w:basedOn w:val="Tableofcontents"/>
    <w:next w:val="Normal1"/>
    <w:rsid w:val="00307887"/>
    <w:pPr>
      <w:pageBreakBefore w:val="0"/>
      <w:widowControl/>
      <w:numPr>
        <w:numId w:val="19"/>
      </w:numPr>
      <w:adjustRightInd/>
      <w:spacing w:before="120" w:after="120"/>
      <w:ind w:left="0" w:firstLine="0"/>
      <w:textAlignment w:val="auto"/>
    </w:pPr>
    <w:rPr>
      <w:rFonts w:cs="David"/>
    </w:rPr>
  </w:style>
  <w:style w:type="character" w:customStyle="1" w:styleId="HeaderChar">
    <w:name w:val="Header Char"/>
    <w:semiHidden/>
    <w:locked/>
    <w:rsid w:val="00307887"/>
    <w:rPr>
      <w:rFonts w:cs="David"/>
      <w:sz w:val="18"/>
      <w:lang w:val="en-US" w:eastAsia="he-IL" w:bidi="he-IL"/>
    </w:rPr>
  </w:style>
  <w:style w:type="character" w:customStyle="1" w:styleId="FooterChar">
    <w:name w:val="Footer Char"/>
    <w:semiHidden/>
    <w:locked/>
    <w:rsid w:val="00307887"/>
    <w:rPr>
      <w:rFonts w:cs="David"/>
      <w:sz w:val="18"/>
      <w:lang w:val="en-US" w:eastAsia="he-IL" w:bidi="he-IL"/>
    </w:rPr>
  </w:style>
  <w:style w:type="paragraph" w:customStyle="1" w:styleId="afffffffff">
    <w:name w:val="סגנון"/>
    <w:basedOn w:val="a9"/>
    <w:rsid w:val="00307887"/>
    <w:pPr>
      <w:bidi w:val="0"/>
      <w:spacing w:line="240" w:lineRule="auto"/>
      <w:jc w:val="left"/>
    </w:pPr>
    <w:rPr>
      <w:rFonts w:eastAsia="Times New Roman" w:cs="Times New Roman"/>
    </w:rPr>
  </w:style>
  <w:style w:type="character" w:customStyle="1" w:styleId="CommentTextChar">
    <w:name w:val="Comment Text Char"/>
    <w:semiHidden/>
    <w:locked/>
    <w:rsid w:val="00307887"/>
    <w:rPr>
      <w:lang w:val="en-US" w:eastAsia="en-US" w:bidi="he-IL"/>
    </w:rPr>
  </w:style>
  <w:style w:type="character" w:customStyle="1" w:styleId="BalloonTextChar">
    <w:name w:val="Balloon Text Char"/>
    <w:semiHidden/>
    <w:locked/>
    <w:rsid w:val="00307887"/>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307887"/>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307887"/>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307887"/>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307887"/>
    <w:pPr>
      <w:spacing w:before="120" w:line="320" w:lineRule="atLeast"/>
    </w:pPr>
    <w:rPr>
      <w:rFonts w:eastAsia="Times New Roman" w:cs="David"/>
      <w:noProof/>
      <w:sz w:val="22"/>
      <w:lang w:eastAsia="he-IL"/>
    </w:rPr>
  </w:style>
  <w:style w:type="character" w:customStyle="1" w:styleId="BodyTextChar">
    <w:name w:val="Body Text Char"/>
    <w:semiHidden/>
    <w:locked/>
    <w:rsid w:val="00307887"/>
    <w:rPr>
      <w:rFonts w:cs="David"/>
      <w:szCs w:val="28"/>
      <w:lang w:val="en-US" w:eastAsia="he-IL" w:bidi="he-IL"/>
    </w:rPr>
  </w:style>
  <w:style w:type="character" w:customStyle="1" w:styleId="N-1A0">
    <w:name w:val="N-1A תו"/>
    <w:link w:val="N-1A"/>
    <w:locked/>
    <w:rsid w:val="00307887"/>
    <w:rPr>
      <w:rFonts w:ascii="Times New Roman" w:eastAsia="Times New Roman" w:hAnsi="Times New Roman" w:cs="David"/>
      <w:snapToGrid w:val="0"/>
      <w:spacing w:val="10"/>
      <w:szCs w:val="24"/>
      <w:lang w:eastAsia="he-IL"/>
    </w:rPr>
  </w:style>
  <w:style w:type="paragraph" w:customStyle="1" w:styleId="N2">
    <w:name w:val="N2"/>
    <w:basedOn w:val="a9"/>
    <w:rsid w:val="00307887"/>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customStyle="1" w:styleId="117">
    <w:name w:val="טבלת אינטרנט 11"/>
    <w:basedOn w:val="ab"/>
    <w:next w:val="14"/>
    <w:rsid w:val="0030788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307887"/>
    <w:rPr>
      <w:rFonts w:ascii="Tahoma" w:hAnsi="Tahoma" w:cs="Tahoma"/>
      <w:lang w:val="en-US" w:eastAsia="he-IL" w:bidi="he-IL"/>
    </w:rPr>
  </w:style>
  <w:style w:type="table" w:customStyle="1" w:styleId="118">
    <w:name w:val="רשת טבלה 11"/>
    <w:basedOn w:val="ab"/>
    <w:next w:val="15"/>
    <w:uiPriority w:val="99"/>
    <w:rsid w:val="00307887"/>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c">
    <w:name w:val="מהדורה1"/>
    <w:hidden/>
    <w:semiHidden/>
    <w:rsid w:val="00307887"/>
    <w:rPr>
      <w:rFonts w:ascii="Times New Roman" w:eastAsia="Times New Roman" w:hAnsi="Times New Roman" w:cs="David"/>
      <w:sz w:val="22"/>
      <w:szCs w:val="24"/>
      <w:lang w:eastAsia="he-IL"/>
    </w:rPr>
  </w:style>
  <w:style w:type="character" w:customStyle="1" w:styleId="BodyTextIndentChar">
    <w:name w:val="Body Text Indent Char"/>
    <w:semiHidden/>
    <w:locked/>
    <w:rsid w:val="00307887"/>
    <w:rPr>
      <w:rFonts w:ascii="Times New (W1)" w:hAnsi="Times New (W1)" w:cs="David"/>
      <w:sz w:val="24"/>
      <w:szCs w:val="24"/>
      <w:lang w:val="en-US" w:eastAsia="en-US" w:bidi="he-IL"/>
    </w:rPr>
  </w:style>
  <w:style w:type="character" w:customStyle="1" w:styleId="N-10">
    <w:name w:val="N-1 תו"/>
    <w:link w:val="N-1"/>
    <w:locked/>
    <w:rsid w:val="00307887"/>
    <w:rPr>
      <w:rFonts w:ascii="Times New Roman" w:eastAsia="Times New Roman" w:hAnsi="Times New Roman" w:cs="David"/>
      <w:snapToGrid w:val="0"/>
      <w:spacing w:val="10"/>
      <w:szCs w:val="24"/>
      <w:lang w:eastAsia="he-IL"/>
    </w:rPr>
  </w:style>
  <w:style w:type="character" w:customStyle="1" w:styleId="TitleChar">
    <w:name w:val="Title Char"/>
    <w:locked/>
    <w:rsid w:val="00307887"/>
    <w:rPr>
      <w:rFonts w:cs="David"/>
      <w:b/>
      <w:bCs/>
      <w:sz w:val="52"/>
      <w:szCs w:val="52"/>
      <w:u w:val="single"/>
      <w:lang w:val="en-US" w:eastAsia="en-US" w:bidi="he-IL"/>
    </w:rPr>
  </w:style>
  <w:style w:type="paragraph" w:customStyle="1" w:styleId="N-1A12">
    <w:name w:val="סגנון N-1A + ‏12 נק'"/>
    <w:basedOn w:val="N-1A"/>
    <w:link w:val="N-1A120"/>
    <w:rsid w:val="00307887"/>
    <w:pPr>
      <w:tabs>
        <w:tab w:val="num" w:pos="2520"/>
      </w:tabs>
      <w:snapToGrid w:val="0"/>
      <w:ind w:left="2501" w:right="1418" w:hanging="341"/>
    </w:pPr>
    <w:rPr>
      <w:snapToGrid/>
      <w:sz w:val="24"/>
    </w:rPr>
  </w:style>
  <w:style w:type="character" w:customStyle="1" w:styleId="N-1A120">
    <w:name w:val="סגנון N-1A + ‏12 נק' תו"/>
    <w:link w:val="N-1A12"/>
    <w:locked/>
    <w:rsid w:val="00307887"/>
    <w:rPr>
      <w:rFonts w:ascii="Times New Roman" w:eastAsia="Times New Roman" w:hAnsi="Times New Roman" w:cs="David"/>
      <w:spacing w:val="10"/>
      <w:sz w:val="24"/>
      <w:szCs w:val="24"/>
      <w:lang w:eastAsia="he-IL"/>
    </w:rPr>
  </w:style>
  <w:style w:type="paragraph" w:customStyle="1" w:styleId="HNormal">
    <w:name w:val="HNormal"/>
    <w:link w:val="HNormal0"/>
    <w:rsid w:val="00307887"/>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307887"/>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f0"/>
    <w:rsid w:val="00307887"/>
    <w:pPr>
      <w:numPr>
        <w:ilvl w:val="1"/>
        <w:numId w:val="63"/>
      </w:numPr>
      <w:spacing w:line="240" w:lineRule="auto"/>
      <w:jc w:val="left"/>
    </w:pPr>
    <w:rPr>
      <w:rFonts w:eastAsia="Times New Roman" w:cs="Times New Roman"/>
    </w:rPr>
  </w:style>
  <w:style w:type="table" w:customStyle="1" w:styleId="5e">
    <w:name w:val="טבלה אלגנטית5"/>
    <w:basedOn w:val="ab"/>
    <w:next w:val="afff1"/>
    <w:rsid w:val="00307887"/>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b"/>
    <w:next w:val="afff0"/>
    <w:uiPriority w:val="59"/>
    <w:rsid w:val="00307887"/>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1">
    <w:name w:val="אורי רגיל"/>
    <w:basedOn w:val="a9"/>
    <w:rsid w:val="00307887"/>
    <w:pPr>
      <w:keepNext/>
      <w:jc w:val="left"/>
      <w:outlineLvl w:val="0"/>
    </w:pPr>
    <w:rPr>
      <w:rFonts w:eastAsia="Times New Roman" w:cs="David"/>
      <w:noProof/>
      <w:lang w:eastAsia="he-IL"/>
    </w:rPr>
  </w:style>
  <w:style w:type="paragraph" w:customStyle="1" w:styleId="Char31">
    <w:name w:val="Char3"/>
    <w:basedOn w:val="a9"/>
    <w:rsid w:val="00307887"/>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307887"/>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307887"/>
    <w:pPr>
      <w:ind w:right="0"/>
      <w:jc w:val="both"/>
    </w:pPr>
  </w:style>
  <w:style w:type="paragraph" w:customStyle="1" w:styleId="TableSideHeading">
    <w:name w:val="Table SideHeading"/>
    <w:basedOn w:val="TableText0"/>
    <w:rsid w:val="00307887"/>
  </w:style>
  <w:style w:type="character" w:customStyle="1" w:styleId="TableText1">
    <w:name w:val="Table Text תו"/>
    <w:link w:val="TableText0"/>
    <w:rsid w:val="00307887"/>
    <w:rPr>
      <w:rFonts w:ascii="Arial" w:eastAsia="Arial Unicode MS" w:hAnsi="Arial" w:cs="Times New Roman"/>
      <w:snapToGrid w:val="0"/>
      <w:color w:val="000000"/>
      <w:szCs w:val="26"/>
      <w:lang w:val="x-none" w:eastAsia="ja-JP"/>
    </w:rPr>
  </w:style>
  <w:style w:type="paragraph" w:customStyle="1" w:styleId="-a">
    <w:name w:val="נספח - כותרת"/>
    <w:basedOn w:val="affb"/>
    <w:link w:val="-Char"/>
    <w:qFormat/>
    <w:rsid w:val="00307887"/>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9"/>
    <w:link w:val="-Char0"/>
    <w:qFormat/>
    <w:rsid w:val="00307887"/>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307887"/>
    <w:rPr>
      <w:rFonts w:ascii="Arial" w:eastAsia="Times New Roman" w:hAnsi="Arial"/>
      <w:b/>
      <w:bCs/>
      <w:color w:val="FFFFFF"/>
      <w:kern w:val="28"/>
      <w:shd w:val="clear" w:color="auto" w:fill="4F81BD"/>
    </w:rPr>
  </w:style>
  <w:style w:type="character" w:customStyle="1" w:styleId="-Char0">
    <w:name w:val="נספח - תיאור Char"/>
    <w:link w:val="-b"/>
    <w:rsid w:val="00307887"/>
    <w:rPr>
      <w:rFonts w:ascii="Arial" w:eastAsia="Times New Roman" w:hAnsi="Arial"/>
    </w:rPr>
  </w:style>
  <w:style w:type="paragraph" w:customStyle="1" w:styleId="1ffd">
    <w:name w:val="כותרת רמה 1"/>
    <w:basedOn w:val="a9"/>
    <w:link w:val="1ffe"/>
    <w:qFormat/>
    <w:rsid w:val="00307887"/>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307887"/>
    <w:rPr>
      <w:rFonts w:ascii="Arial" w:eastAsia="Times New Roman" w:hAnsi="Arial"/>
      <w:b/>
      <w:bCs/>
      <w:color w:val="003399"/>
      <w:kern w:val="32"/>
      <w:sz w:val="22"/>
      <w:szCs w:val="22"/>
      <w:shd w:val="clear" w:color="auto" w:fill="F2F2F2"/>
    </w:rPr>
  </w:style>
  <w:style w:type="paragraph" w:customStyle="1" w:styleId="23">
    <w:name w:val="סעיף רמה 2"/>
    <w:basedOn w:val="a9"/>
    <w:link w:val="2fff2"/>
    <w:autoRedefine/>
    <w:qFormat/>
    <w:rsid w:val="00307887"/>
    <w:pPr>
      <w:numPr>
        <w:ilvl w:val="1"/>
        <w:numId w:val="64"/>
      </w:numPr>
      <w:ind w:left="567" w:hanging="567"/>
    </w:pPr>
    <w:rPr>
      <w:rFonts w:ascii="Arial" w:eastAsia="Times New Roman" w:hAnsi="Arial" w:cs="Arial"/>
      <w:sz w:val="22"/>
      <w:szCs w:val="22"/>
    </w:rPr>
  </w:style>
  <w:style w:type="character" w:customStyle="1" w:styleId="2fff2">
    <w:name w:val="סעיף רמה 2 תו"/>
    <w:link w:val="23"/>
    <w:rsid w:val="00307887"/>
    <w:rPr>
      <w:rFonts w:ascii="Arial" w:eastAsia="Times New Roman" w:hAnsi="Arial"/>
      <w:sz w:val="22"/>
      <w:szCs w:val="22"/>
    </w:rPr>
  </w:style>
  <w:style w:type="paragraph" w:customStyle="1" w:styleId="31">
    <w:name w:val="סעיף רמה 3"/>
    <w:basedOn w:val="23"/>
    <w:link w:val="3ff8"/>
    <w:autoRedefine/>
    <w:qFormat/>
    <w:rsid w:val="00307887"/>
    <w:pPr>
      <w:numPr>
        <w:ilvl w:val="2"/>
      </w:numPr>
      <w:tabs>
        <w:tab w:val="left" w:pos="1304"/>
      </w:tabs>
      <w:ind w:left="1304" w:hanging="737"/>
    </w:pPr>
  </w:style>
  <w:style w:type="character" w:customStyle="1" w:styleId="3ff8">
    <w:name w:val="סעיף רמה 3 תו"/>
    <w:link w:val="31"/>
    <w:rsid w:val="00307887"/>
    <w:rPr>
      <w:rFonts w:ascii="Arial" w:eastAsia="Times New Roman" w:hAnsi="Arial"/>
      <w:sz w:val="22"/>
      <w:szCs w:val="22"/>
    </w:rPr>
  </w:style>
  <w:style w:type="character" w:customStyle="1" w:styleId="afffff7">
    <w:name w:val="כותרת סעיף תו"/>
    <w:link w:val="afffff6"/>
    <w:rsid w:val="00307887"/>
    <w:rPr>
      <w:rFonts w:ascii="Arial" w:eastAsia="Times New Roman" w:hAnsi="Arial"/>
      <w:b/>
      <w:bCs/>
      <w:color w:val="1B3461"/>
      <w:sz w:val="22"/>
      <w:szCs w:val="22"/>
    </w:rPr>
  </w:style>
  <w:style w:type="numbering" w:customStyle="1" w:styleId="-90">
    <w:name w:val="משרד האוצר - מדורג קצר9"/>
    <w:uiPriority w:val="99"/>
    <w:rsid w:val="00307887"/>
    <w:pPr>
      <w:numPr>
        <w:numId w:val="65"/>
      </w:numPr>
    </w:pPr>
  </w:style>
  <w:style w:type="numbering" w:customStyle="1" w:styleId="-8">
    <w:name w:val="משרד האוצר - מדורג8"/>
    <w:uiPriority w:val="99"/>
    <w:rsid w:val="00307887"/>
    <w:pPr>
      <w:numPr>
        <w:numId w:val="9"/>
      </w:numPr>
    </w:pPr>
  </w:style>
  <w:style w:type="character" w:customStyle="1" w:styleId="Bodytext18Exact">
    <w:name w:val="Body text (18) Exact"/>
    <w:link w:val="Bodytext18"/>
    <w:rsid w:val="00307887"/>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307887"/>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307887"/>
    <w:rPr>
      <w:rFonts w:ascii="Tahoma" w:eastAsia="Tahoma" w:hAnsi="Tahoma" w:cs="Tahoma"/>
      <w:b/>
      <w:bCs/>
      <w:spacing w:val="-9"/>
      <w:sz w:val="34"/>
      <w:szCs w:val="34"/>
      <w:shd w:val="clear" w:color="auto" w:fill="FFFFFF"/>
    </w:rPr>
  </w:style>
  <w:style w:type="character" w:customStyle="1" w:styleId="Bodytext">
    <w:name w:val="Body text_"/>
    <w:link w:val="3ff9"/>
    <w:rsid w:val="00307887"/>
    <w:rPr>
      <w:rFonts w:ascii="FrankRuehl" w:eastAsia="FrankRuehl" w:hAnsi="FrankRuehl" w:cs="FrankRuehl"/>
      <w:shd w:val="clear" w:color="auto" w:fill="FFFFFF"/>
    </w:rPr>
  </w:style>
  <w:style w:type="character" w:customStyle="1" w:styleId="Headerorfooter">
    <w:name w:val="Header or footer_"/>
    <w:rsid w:val="00307887"/>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307887"/>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307887"/>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307887"/>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307887"/>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307887"/>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307887"/>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307887"/>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307887"/>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307887"/>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307887"/>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307887"/>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307887"/>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307887"/>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307887"/>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307887"/>
    <w:rPr>
      <w:rFonts w:ascii="FrankRuehl" w:eastAsia="FrankRuehl" w:hAnsi="FrankRuehl" w:cs="FrankRuehl"/>
      <w:shd w:val="clear" w:color="auto" w:fill="FFFFFF"/>
    </w:rPr>
  </w:style>
  <w:style w:type="paragraph" w:customStyle="1" w:styleId="Bodytext290">
    <w:name w:val="Body text (29)"/>
    <w:basedOn w:val="a9"/>
    <w:link w:val="Bodytext29"/>
    <w:rsid w:val="00307887"/>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307887"/>
    <w:rPr>
      <w:rFonts w:ascii="FrankRuehl" w:eastAsia="FrankRuehl" w:hAnsi="FrankRuehl" w:cs="FrankRuehl"/>
      <w:shd w:val="clear" w:color="auto" w:fill="FFFFFF"/>
    </w:rPr>
  </w:style>
  <w:style w:type="paragraph" w:customStyle="1" w:styleId="Bodytext300">
    <w:name w:val="Body text (30)"/>
    <w:basedOn w:val="a9"/>
    <w:link w:val="Bodytext30"/>
    <w:rsid w:val="00307887"/>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307887"/>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307887"/>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307887"/>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307887"/>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307887"/>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307887"/>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307887"/>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307887"/>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307887"/>
    <w:rPr>
      <w:rFonts w:ascii="FrankRuehl" w:eastAsia="FrankRuehl" w:hAnsi="FrankRuehl" w:cs="FrankRuehl"/>
      <w:shd w:val="clear" w:color="auto" w:fill="FFFFFF"/>
    </w:rPr>
  </w:style>
  <w:style w:type="character" w:customStyle="1" w:styleId="Bodytext46">
    <w:name w:val="Body text (46)_"/>
    <w:rsid w:val="00307887"/>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307887"/>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307887"/>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307887"/>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307887"/>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307887"/>
    <w:rPr>
      <w:rFonts w:ascii="FrankRuehl" w:eastAsia="FrankRuehl" w:hAnsi="FrankRuehl" w:cs="FrankRuehl"/>
      <w:shd w:val="clear" w:color="auto" w:fill="FFFFFF"/>
    </w:rPr>
  </w:style>
  <w:style w:type="character" w:customStyle="1" w:styleId="Tablecaption5">
    <w:name w:val="Table caption (5)_"/>
    <w:link w:val="Tablecaption50"/>
    <w:rsid w:val="00307887"/>
    <w:rPr>
      <w:rFonts w:ascii="FrankRuehl" w:eastAsia="FrankRuehl" w:hAnsi="FrankRuehl" w:cs="FrankRuehl"/>
      <w:b/>
      <w:bCs/>
      <w:spacing w:val="-10"/>
      <w:sz w:val="28"/>
      <w:szCs w:val="28"/>
      <w:shd w:val="clear" w:color="auto" w:fill="FFFFFF"/>
    </w:rPr>
  </w:style>
  <w:style w:type="character" w:customStyle="1" w:styleId="Bodytext10pt">
    <w:name w:val="Body text + 10 pt"/>
    <w:rsid w:val="00307887"/>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307887"/>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307887"/>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307887"/>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307887"/>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307887"/>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3">
    <w:name w:val="גוף טקסט2"/>
    <w:rsid w:val="00307887"/>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307887"/>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307887"/>
    <w:pPr>
      <w:numPr>
        <w:numId w:val="10"/>
      </w:numPr>
    </w:pPr>
  </w:style>
  <w:style w:type="numbering" w:customStyle="1" w:styleId="1111111">
    <w:name w:val="1 / 1.1 / 1.1.11"/>
    <w:basedOn w:val="ac"/>
    <w:next w:val="111111"/>
    <w:rsid w:val="00307887"/>
    <w:pPr>
      <w:numPr>
        <w:numId w:val="7"/>
      </w:numPr>
    </w:pPr>
  </w:style>
  <w:style w:type="paragraph" w:customStyle="1" w:styleId="afffffffff2">
    <w:name w:val="כותר_צידי"/>
    <w:basedOn w:val="a9"/>
    <w:rsid w:val="00307887"/>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f3">
    <w:name w:val="כותרת"/>
    <w:basedOn w:val="a9"/>
    <w:rsid w:val="00307887"/>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0"/>
    <w:uiPriority w:val="59"/>
    <w:rsid w:val="00307887"/>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307887"/>
    <w:pPr>
      <w:numPr>
        <w:numId w:val="31"/>
      </w:numPr>
    </w:pPr>
  </w:style>
  <w:style w:type="table" w:customStyle="1" w:styleId="170">
    <w:name w:val="טבלת רשת17"/>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307887"/>
    <w:pPr>
      <w:numPr>
        <w:numId w:val="66"/>
      </w:numPr>
    </w:pPr>
  </w:style>
  <w:style w:type="table" w:customStyle="1" w:styleId="4f8">
    <w:name w:val="רשת בהירה4"/>
    <w:basedOn w:val="ab"/>
    <w:next w:val="affff2"/>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b"/>
    <w:next w:val="2-1"/>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0">
    <w:name w:val="רשת בינונית 24"/>
    <w:basedOn w:val="ab"/>
    <w:next w:val="2f3"/>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9"/>
    <w:uiPriority w:val="34"/>
    <w:qFormat/>
    <w:rsid w:val="00307887"/>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3ffb">
    <w:name w:val="הצללה בהירה3"/>
    <w:basedOn w:val="ab"/>
    <w:next w:val="affff3"/>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0">
    <w:name w:val="רשת בהירה - הדגשה 13"/>
    <w:basedOn w:val="ab"/>
    <w:next w:val="-13"/>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307887"/>
    <w:rPr>
      <w:rFonts w:ascii="Arial" w:hAnsi="Arial" w:cs="Arial" w:hint="default"/>
      <w:sz w:val="23"/>
      <w:szCs w:val="23"/>
    </w:rPr>
  </w:style>
  <w:style w:type="paragraph" w:customStyle="1" w:styleId="afffffffff4">
    <w:name w:val="פרק אלף"/>
    <w:basedOn w:val="a9"/>
    <w:next w:val="2fff4"/>
    <w:link w:val="afffffffff5"/>
    <w:rsid w:val="00307887"/>
    <w:pPr>
      <w:tabs>
        <w:tab w:val="num" w:pos="567"/>
        <w:tab w:val="left" w:pos="1826"/>
      </w:tabs>
      <w:spacing w:before="120" w:after="120"/>
      <w:ind w:left="567" w:hanging="567"/>
    </w:pPr>
    <w:rPr>
      <w:rFonts w:cs="David"/>
      <w:b/>
      <w:noProof/>
      <w:sz w:val="32"/>
      <w:szCs w:val="32"/>
      <w:lang w:eastAsia="he-IL"/>
    </w:rPr>
  </w:style>
  <w:style w:type="paragraph" w:customStyle="1" w:styleId="2fff4">
    <w:name w:val="פרק אלף 2"/>
    <w:basedOn w:val="afffffffff4"/>
    <w:next w:val="1"/>
    <w:link w:val="2fff5"/>
    <w:rsid w:val="00307887"/>
  </w:style>
  <w:style w:type="character" w:customStyle="1" w:styleId="2fff5">
    <w:name w:val="פרק אלף 2 תו"/>
    <w:link w:val="2fff4"/>
    <w:locked/>
    <w:rsid w:val="00307887"/>
    <w:rPr>
      <w:rFonts w:ascii="Times New Roman" w:hAnsi="Times New Roman" w:cs="David"/>
      <w:b/>
      <w:noProof/>
      <w:sz w:val="32"/>
      <w:szCs w:val="32"/>
      <w:lang w:eastAsia="he-IL"/>
    </w:rPr>
  </w:style>
  <w:style w:type="character" w:customStyle="1" w:styleId="afffffffff5">
    <w:name w:val="פרק אלף תו"/>
    <w:link w:val="afffffffff4"/>
    <w:locked/>
    <w:rsid w:val="00307887"/>
    <w:rPr>
      <w:rFonts w:ascii="Times New Roman" w:hAnsi="Times New Roman" w:cs="David"/>
      <w:b/>
      <w:noProof/>
      <w:sz w:val="32"/>
      <w:szCs w:val="32"/>
      <w:lang w:eastAsia="he-IL"/>
    </w:rPr>
  </w:style>
  <w:style w:type="paragraph" w:customStyle="1" w:styleId="1fff0">
    <w:name w:val="היסט 1"/>
    <w:basedOn w:val="a9"/>
    <w:rsid w:val="00307887"/>
    <w:pPr>
      <w:tabs>
        <w:tab w:val="left" w:pos="1826"/>
      </w:tabs>
      <w:spacing w:before="120" w:after="120"/>
      <w:ind w:left="567"/>
    </w:pPr>
    <w:rPr>
      <w:rFonts w:cs="David"/>
      <w:bCs/>
      <w:noProof/>
      <w:lang w:eastAsia="he-IL"/>
    </w:rPr>
  </w:style>
  <w:style w:type="paragraph" w:customStyle="1" w:styleId="2fff6">
    <w:name w:val="היסט 2"/>
    <w:basedOn w:val="a9"/>
    <w:rsid w:val="00307887"/>
    <w:pPr>
      <w:tabs>
        <w:tab w:val="left" w:pos="1826"/>
      </w:tabs>
      <w:spacing w:before="120" w:after="120"/>
      <w:ind w:left="1304"/>
    </w:pPr>
    <w:rPr>
      <w:rFonts w:cs="David"/>
      <w:bCs/>
      <w:noProof/>
      <w:lang w:eastAsia="he-IL"/>
    </w:rPr>
  </w:style>
  <w:style w:type="paragraph" w:customStyle="1" w:styleId="3ffc">
    <w:name w:val="היסט 3"/>
    <w:basedOn w:val="a9"/>
    <w:rsid w:val="00307887"/>
    <w:pPr>
      <w:tabs>
        <w:tab w:val="left" w:pos="1826"/>
      </w:tabs>
      <w:spacing w:before="120" w:after="120"/>
      <w:ind w:left="2268"/>
    </w:pPr>
    <w:rPr>
      <w:rFonts w:cs="David"/>
      <w:bCs/>
      <w:noProof/>
      <w:lang w:eastAsia="he-IL"/>
    </w:rPr>
  </w:style>
  <w:style w:type="paragraph" w:customStyle="1" w:styleId="4f9">
    <w:name w:val="היסט 4"/>
    <w:basedOn w:val="a9"/>
    <w:rsid w:val="00307887"/>
    <w:pPr>
      <w:tabs>
        <w:tab w:val="left" w:pos="1826"/>
      </w:tabs>
      <w:spacing w:before="120" w:after="120"/>
      <w:ind w:left="3402"/>
    </w:pPr>
    <w:rPr>
      <w:rFonts w:cs="David"/>
      <w:bCs/>
      <w:noProof/>
      <w:lang w:eastAsia="he-IL"/>
    </w:rPr>
  </w:style>
  <w:style w:type="paragraph" w:customStyle="1" w:styleId="afffffffff6">
    <w:name w:val="ללא רווח"/>
    <w:basedOn w:val="a9"/>
    <w:rsid w:val="00307887"/>
    <w:pPr>
      <w:tabs>
        <w:tab w:val="left" w:pos="1826"/>
      </w:tabs>
      <w:spacing w:before="120" w:after="120"/>
    </w:pPr>
    <w:rPr>
      <w:rFonts w:eastAsia="Times New Roman" w:cs="David"/>
      <w:bCs/>
      <w:noProof/>
      <w:lang w:eastAsia="he-IL"/>
    </w:rPr>
  </w:style>
  <w:style w:type="paragraph" w:customStyle="1" w:styleId="1fff1">
    <w:name w:val="ציטוט1"/>
    <w:basedOn w:val="a9"/>
    <w:rsid w:val="00307887"/>
    <w:pPr>
      <w:tabs>
        <w:tab w:val="left" w:pos="1826"/>
      </w:tabs>
      <w:spacing w:before="120" w:after="120"/>
      <w:ind w:left="1134" w:right="567"/>
    </w:pPr>
    <w:rPr>
      <w:rFonts w:cs="FrankRuehl"/>
      <w:bCs/>
      <w:noProof/>
      <w:szCs w:val="26"/>
      <w:lang w:eastAsia="he-IL"/>
    </w:rPr>
  </w:style>
  <w:style w:type="paragraph" w:customStyle="1" w:styleId="afffffffff7">
    <w:name w:val="ממוספר מדורג"/>
    <w:basedOn w:val="a9"/>
    <w:rsid w:val="00307887"/>
    <w:pPr>
      <w:tabs>
        <w:tab w:val="num" w:pos="717"/>
      </w:tabs>
      <w:spacing w:before="120" w:after="120"/>
      <w:ind w:left="717" w:hanging="360"/>
    </w:pPr>
    <w:rPr>
      <w:rFonts w:cs="David"/>
      <w:bCs/>
    </w:rPr>
  </w:style>
  <w:style w:type="paragraph" w:customStyle="1" w:styleId="HeadingS1">
    <w:name w:val="Heading S1"/>
    <w:basedOn w:val="1"/>
    <w:autoRedefine/>
    <w:rsid w:val="00307887"/>
    <w:pPr>
      <w:keepLines/>
      <w:widowControl/>
      <w:numPr>
        <w:numId w:val="0"/>
      </w:numPr>
      <w:tabs>
        <w:tab w:val="num" w:pos="360"/>
        <w:tab w:val="num" w:pos="851"/>
        <w:tab w:val="left" w:pos="1134"/>
        <w:tab w:val="left" w:pos="1701"/>
        <w:tab w:val="left" w:pos="1826"/>
        <w:tab w:val="left" w:pos="2268"/>
      </w:tabs>
      <w:spacing w:after="240"/>
      <w:ind w:right="0"/>
    </w:pPr>
    <w:rPr>
      <w:rFonts w:ascii="David" w:hAnsi="David"/>
      <w:b w:val="0"/>
      <w:caps w:val="0"/>
      <w:noProof/>
      <w:spacing w:val="0"/>
      <w:sz w:val="24"/>
      <w:szCs w:val="32"/>
      <w:lang w:val="en-US" w:eastAsia="he-IL"/>
    </w:rPr>
  </w:style>
  <w:style w:type="paragraph" w:customStyle="1" w:styleId="a8">
    <w:name w:val="כותרת ראשית בנספח לחוזה"/>
    <w:basedOn w:val="a9"/>
    <w:rsid w:val="00307887"/>
    <w:pPr>
      <w:numPr>
        <w:numId w:val="71"/>
      </w:numPr>
      <w:spacing w:before="120" w:after="120"/>
      <w:contextualSpacing/>
    </w:pPr>
    <w:rPr>
      <w:rFonts w:cs="David"/>
      <w:b/>
      <w:u w:val="single"/>
    </w:rPr>
  </w:style>
  <w:style w:type="paragraph" w:customStyle="1" w:styleId="2fff7">
    <w:name w:val="ציטוט2"/>
    <w:basedOn w:val="a9"/>
    <w:link w:val="QuoteChar"/>
    <w:rsid w:val="00307887"/>
    <w:pPr>
      <w:spacing w:before="120" w:after="120"/>
      <w:ind w:left="1134" w:right="567"/>
    </w:pPr>
    <w:rPr>
      <w:rFonts w:cs="FrankRuehl"/>
      <w:bCs/>
      <w:szCs w:val="26"/>
    </w:rPr>
  </w:style>
  <w:style w:type="character" w:customStyle="1" w:styleId="QuoteChar">
    <w:name w:val="Quote Char"/>
    <w:link w:val="2fff7"/>
    <w:locked/>
    <w:rsid w:val="00307887"/>
    <w:rPr>
      <w:rFonts w:ascii="Times New Roman" w:hAnsi="Times New Roman" w:cs="FrankRuehl"/>
      <w:bCs/>
      <w:sz w:val="24"/>
      <w:szCs w:val="26"/>
    </w:rPr>
  </w:style>
  <w:style w:type="character" w:customStyle="1" w:styleId="1fff2">
    <w:name w:val="ציטוט תו1"/>
    <w:rsid w:val="00307887"/>
    <w:rPr>
      <w:rFonts w:ascii="Times New Roman" w:hAnsi="Times New Roman" w:cs="David"/>
      <w:i/>
      <w:iCs/>
      <w:noProof/>
      <w:color w:val="000000"/>
      <w:sz w:val="24"/>
      <w:szCs w:val="24"/>
      <w:lang w:eastAsia="he-IL" w:bidi="he-IL"/>
    </w:rPr>
  </w:style>
  <w:style w:type="paragraph" w:customStyle="1" w:styleId="3ffd">
    <w:name w:val="רמה 3"/>
    <w:basedOn w:val="2f9"/>
    <w:rsid w:val="00307887"/>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a">
    <w:name w:val="רמה 4"/>
    <w:basedOn w:val="3ffd"/>
    <w:rsid w:val="00307887"/>
    <w:pPr>
      <w:tabs>
        <w:tab w:val="num" w:pos="3402"/>
      </w:tabs>
      <w:ind w:left="3402" w:hanging="1134"/>
    </w:pPr>
  </w:style>
  <w:style w:type="paragraph" w:customStyle="1" w:styleId="text1">
    <w:name w:val="text 1"/>
    <w:basedOn w:val="a9"/>
    <w:rsid w:val="00307887"/>
    <w:pPr>
      <w:spacing w:before="120" w:after="120" w:line="300" w:lineRule="exact"/>
      <w:ind w:left="567"/>
    </w:pPr>
    <w:rPr>
      <w:rFonts w:eastAsia="Times New Roman" w:cs="David"/>
      <w:bCs/>
      <w:sz w:val="22"/>
    </w:rPr>
  </w:style>
  <w:style w:type="paragraph" w:customStyle="1" w:styleId="afffffffff8">
    <w:name w:val="כותרת סימן"/>
    <w:basedOn w:val="a9"/>
    <w:next w:val="a9"/>
    <w:rsid w:val="00307887"/>
    <w:pPr>
      <w:spacing w:before="120" w:after="200"/>
      <w:ind w:left="360" w:hanging="648"/>
      <w:jc w:val="center"/>
    </w:pPr>
    <w:rPr>
      <w:rFonts w:cs="David"/>
      <w:sz w:val="22"/>
      <w:szCs w:val="32"/>
      <w:u w:val="single"/>
    </w:rPr>
  </w:style>
  <w:style w:type="paragraph" w:customStyle="1" w:styleId="-1">
    <w:name w:val="א-1"/>
    <w:basedOn w:val="a9"/>
    <w:rsid w:val="00307887"/>
    <w:pPr>
      <w:numPr>
        <w:numId w:val="72"/>
      </w:numPr>
      <w:tabs>
        <w:tab w:val="left" w:pos="368"/>
      </w:tabs>
      <w:spacing w:before="120" w:after="120" w:line="240" w:lineRule="auto"/>
      <w:ind w:left="793" w:hanging="793"/>
    </w:pPr>
    <w:rPr>
      <w:rFonts w:eastAsia="Times New Roman" w:cs="David"/>
      <w:bCs/>
      <w:sz w:val="20"/>
      <w:szCs w:val="28"/>
    </w:rPr>
  </w:style>
  <w:style w:type="paragraph" w:customStyle="1" w:styleId="afffffffff9">
    <w:name w:val="משפטי"/>
    <w:link w:val="afffffffffa"/>
    <w:rsid w:val="00307887"/>
    <w:pPr>
      <w:bidi/>
      <w:spacing w:after="240" w:line="360" w:lineRule="auto"/>
      <w:ind w:left="360" w:hanging="360"/>
      <w:jc w:val="both"/>
    </w:pPr>
    <w:rPr>
      <w:rFonts w:ascii="Times New Roman" w:eastAsia="Times New Roman" w:hAnsi="Times New Roman" w:cs="David"/>
      <w:sz w:val="22"/>
      <w:szCs w:val="24"/>
    </w:rPr>
  </w:style>
  <w:style w:type="character" w:customStyle="1" w:styleId="afffffffffa">
    <w:name w:val="משפטי תו"/>
    <w:link w:val="afffffffff9"/>
    <w:locked/>
    <w:rsid w:val="00307887"/>
    <w:rPr>
      <w:rFonts w:ascii="Times New Roman" w:eastAsia="Times New Roman" w:hAnsi="Times New Roman" w:cs="David"/>
      <w:sz w:val="22"/>
      <w:szCs w:val="24"/>
    </w:rPr>
  </w:style>
  <w:style w:type="paragraph" w:customStyle="1" w:styleId="a7">
    <w:name w:val="תת כותרת"/>
    <w:basedOn w:val="a9"/>
    <w:next w:val="a9"/>
    <w:rsid w:val="00307887"/>
    <w:pPr>
      <w:numPr>
        <w:numId w:val="75"/>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afffffffffb">
    <w:name w:val="כותרת ראשית"/>
    <w:basedOn w:val="a9"/>
    <w:rsid w:val="00307887"/>
    <w:pPr>
      <w:spacing w:before="120" w:after="120"/>
      <w:jc w:val="center"/>
    </w:pPr>
    <w:rPr>
      <w:rFonts w:ascii="Calibri" w:eastAsia="Times New Roman" w:hAnsi="Calibri" w:cs="David"/>
      <w:b/>
      <w:u w:val="single"/>
    </w:rPr>
  </w:style>
  <w:style w:type="paragraph" w:customStyle="1" w:styleId="1fff3">
    <w:name w:val="1."/>
    <w:basedOn w:val="a9"/>
    <w:link w:val="1fff4"/>
    <w:uiPriority w:val="99"/>
    <w:rsid w:val="00307887"/>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307887"/>
    <w:rPr>
      <w:rFonts w:ascii="Times New Roman" w:eastAsia="Times New Roman" w:hAnsi="Times New Roman" w:cs="David"/>
      <w:bCs/>
      <w:sz w:val="24"/>
      <w:szCs w:val="24"/>
      <w:lang w:eastAsia="he-IL"/>
    </w:rPr>
  </w:style>
  <w:style w:type="paragraph" w:customStyle="1" w:styleId="afffffffffc">
    <w:name w:val="פסקה א"/>
    <w:basedOn w:val="a9"/>
    <w:uiPriority w:val="99"/>
    <w:rsid w:val="00307887"/>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customStyle="1" w:styleId="Revision1">
    <w:name w:val="Revision1"/>
    <w:hidden/>
    <w:semiHidden/>
    <w:rsid w:val="00307887"/>
    <w:rPr>
      <w:rFonts w:ascii="Times New Roman" w:eastAsia="Times New Roman" w:hAnsi="Times New Roman" w:cs="David"/>
      <w:sz w:val="24"/>
      <w:szCs w:val="26"/>
    </w:rPr>
  </w:style>
  <w:style w:type="character" w:customStyle="1" w:styleId="CharChar13">
    <w:name w:val="Char Char1"/>
    <w:rsid w:val="00307887"/>
    <w:rPr>
      <w:sz w:val="32"/>
      <w:u w:val="single"/>
      <w:lang w:val="en-US" w:eastAsia="en-US"/>
    </w:rPr>
  </w:style>
  <w:style w:type="paragraph" w:customStyle="1" w:styleId="1fff5">
    <w:name w:val="ללא מרווח1"/>
    <w:qFormat/>
    <w:rsid w:val="00307887"/>
    <w:pPr>
      <w:bidi/>
    </w:pPr>
    <w:rPr>
      <w:rFonts w:ascii="Times New Roman" w:eastAsia="Times New Roman" w:hAnsi="Times New Roman" w:cs="Miriam"/>
    </w:rPr>
  </w:style>
  <w:style w:type="character" w:customStyle="1" w:styleId="PlaceholderText1">
    <w:name w:val="Placeholder Text1"/>
    <w:semiHidden/>
    <w:rsid w:val="00307887"/>
    <w:rPr>
      <w:color w:val="808080"/>
    </w:rPr>
  </w:style>
  <w:style w:type="table" w:customStyle="1" w:styleId="214">
    <w:name w:val="עמודות טבלה 21"/>
    <w:basedOn w:val="ab"/>
    <w:next w:val="2f4"/>
    <w:rsid w:val="00307887"/>
    <w:pPr>
      <w:bidi/>
    </w:pPr>
    <w:rPr>
      <w:rFonts w:ascii="Times New Roman" w:eastAsia="Times New Roman" w:hAnsi="Times New Roman" w:cs="Miriam"/>
      <w:b/>
      <w:bCs/>
    </w:rPr>
    <w:tblPr>
      <w:tblStyleColBandSize w:val="1"/>
    </w:tblPr>
    <w:tblStylePr w:type="firstRow">
      <w:rPr>
        <w:rFonts w:cs="Candara"/>
        <w:color w:val="FFFFFF"/>
      </w:rPr>
      <w:tblPr/>
      <w:tcPr>
        <w:tcBorders>
          <w:tl2br w:val="none" w:sz="0" w:space="0" w:color="auto"/>
          <w:tr2bl w:val="none" w:sz="0" w:space="0" w:color="auto"/>
        </w:tcBorders>
        <w:shd w:val="solid" w:color="000080" w:fill="FFFFFF"/>
      </w:tcPr>
    </w:tblStylePr>
    <w:tblStylePr w:type="lastRow">
      <w:rPr>
        <w:rFonts w:cs="Candara"/>
        <w:b w:val="0"/>
        <w:bCs w:val="0"/>
      </w:rPr>
      <w:tblPr/>
      <w:tcPr>
        <w:tcBorders>
          <w:tl2br w:val="none" w:sz="0" w:space="0" w:color="auto"/>
          <w:tr2bl w:val="none" w:sz="0" w:space="0" w:color="auto"/>
        </w:tcBorders>
      </w:tcPr>
    </w:tblStylePr>
    <w:tblStylePr w:type="firstCol">
      <w:rPr>
        <w:rFonts w:cs="Candara"/>
        <w:b w:val="0"/>
        <w:bCs w:val="0"/>
        <w:color w:val="000000"/>
      </w:rPr>
      <w:tblPr/>
      <w:tcPr>
        <w:tcBorders>
          <w:tl2br w:val="none" w:sz="0" w:space="0" w:color="auto"/>
          <w:tr2bl w:val="none" w:sz="0" w:space="0" w:color="auto"/>
        </w:tcBorders>
      </w:tcPr>
    </w:tblStylePr>
    <w:tblStylePr w:type="lastCol">
      <w:rPr>
        <w:rFonts w:cs="Candara"/>
        <w:b w:val="0"/>
        <w:bCs w:val="0"/>
      </w:rPr>
      <w:tblPr/>
      <w:tcPr>
        <w:tcBorders>
          <w:tl2br w:val="none" w:sz="0" w:space="0" w:color="auto"/>
          <w:tr2bl w:val="none" w:sz="0" w:space="0" w:color="auto"/>
        </w:tcBorders>
      </w:tcPr>
    </w:tblStylePr>
    <w:tblStylePr w:type="band1Vert">
      <w:rPr>
        <w:rFonts w:cs="Candara"/>
        <w:color w:val="auto"/>
      </w:rPr>
      <w:tblPr/>
      <w:tcPr>
        <w:shd w:val="pct30" w:color="000000" w:fill="FFFFFF"/>
      </w:tcPr>
    </w:tblStylePr>
    <w:tblStylePr w:type="band2Vert">
      <w:rPr>
        <w:rFonts w:cs="Candara"/>
        <w:color w:val="auto"/>
      </w:rPr>
      <w:tblPr/>
      <w:tcPr>
        <w:shd w:val="pct25" w:color="00FF00" w:fill="FFFFFF"/>
      </w:tcPr>
    </w:tblStylePr>
    <w:tblStylePr w:type="neCell">
      <w:rPr>
        <w:rFonts w:cs="Candara"/>
        <w:b/>
        <w:bCs/>
      </w:rPr>
      <w:tblPr/>
      <w:tcPr>
        <w:tcBorders>
          <w:tl2br w:val="none" w:sz="0" w:space="0" w:color="auto"/>
          <w:tr2bl w:val="none" w:sz="0" w:space="0" w:color="auto"/>
        </w:tcBorders>
      </w:tcPr>
    </w:tblStylePr>
    <w:tblStylePr w:type="swCell">
      <w:rPr>
        <w:rFonts w:cs="Candara"/>
        <w:b/>
        <w:bCs/>
      </w:rPr>
      <w:tblPr/>
      <w:tcPr>
        <w:tcBorders>
          <w:tl2br w:val="none" w:sz="0" w:space="0" w:color="auto"/>
          <w:tr2bl w:val="none" w:sz="0" w:space="0" w:color="auto"/>
        </w:tcBorders>
      </w:tcPr>
    </w:tblStylePr>
  </w:style>
  <w:style w:type="paragraph" w:customStyle="1" w:styleId="NoSpacing1">
    <w:name w:val="No Spacing1"/>
    <w:rsid w:val="00307887"/>
    <w:rPr>
      <w:rFonts w:eastAsia="Times New Roman"/>
      <w:sz w:val="22"/>
      <w:szCs w:val="22"/>
    </w:rPr>
  </w:style>
  <w:style w:type="paragraph" w:customStyle="1" w:styleId="xl65">
    <w:name w:val="xl65"/>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customStyle="1" w:styleId="215">
    <w:name w:val="טבלה קלאסית 21"/>
    <w:basedOn w:val="ab"/>
    <w:next w:val="2f5"/>
    <w:rsid w:val="0030788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2"/>
    <w:rsid w:val="0030788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b"/>
    <w:next w:val="3f"/>
    <w:rsid w:val="0030788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9"/>
    <w:semiHidden/>
    <w:rsid w:val="00307887"/>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307887"/>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307887"/>
    <w:pPr>
      <w:bidi/>
    </w:pPr>
    <w:rPr>
      <w:rFonts w:ascii="Times New Roman" w:eastAsia="Times New Roman" w:hAnsi="Times New Roman" w:cs="David"/>
      <w:sz w:val="24"/>
      <w:szCs w:val="24"/>
      <w:lang w:eastAsia="he-IL"/>
    </w:rPr>
  </w:style>
  <w:style w:type="table" w:customStyle="1" w:styleId="413">
    <w:name w:val="רשימה בטבלה 41"/>
    <w:basedOn w:val="ab"/>
    <w:next w:val="48"/>
    <w:rsid w:val="0030788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307887"/>
    <w:pPr>
      <w:spacing w:before="120" w:after="120" w:line="240" w:lineRule="auto"/>
    </w:pPr>
    <w:rPr>
      <w:rFonts w:ascii="Tahoma" w:eastAsia="Times New Roman" w:hAnsi="Tahoma" w:cs="Tahoma"/>
      <w:bCs/>
      <w:sz w:val="16"/>
      <w:szCs w:val="16"/>
    </w:rPr>
  </w:style>
  <w:style w:type="paragraph" w:customStyle="1" w:styleId="xl24">
    <w:name w:val="xl24"/>
    <w:basedOn w:val="a9"/>
    <w:rsid w:val="00307887"/>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307887"/>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307887"/>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30788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307887"/>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30788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30788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30788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30788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30788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307887"/>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307887"/>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307887"/>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307887"/>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30788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30788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30788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
    <w:next w:val="a9"/>
    <w:semiHidden/>
    <w:rsid w:val="00307887"/>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307887"/>
    <w:rPr>
      <w:rFonts w:cs="David"/>
      <w:sz w:val="40"/>
      <w:szCs w:val="40"/>
      <w:lang w:val="en-US" w:eastAsia="he-IL" w:bidi="he-IL"/>
    </w:rPr>
  </w:style>
  <w:style w:type="character" w:customStyle="1" w:styleId="3f8">
    <w:name w:val="סגנון3 תו"/>
    <w:link w:val="3f7"/>
    <w:locked/>
    <w:rsid w:val="00307887"/>
    <w:rPr>
      <w:rFonts w:ascii="Times New Roman" w:eastAsia="MS Mincho" w:hAnsi="Times New Roman" w:cs="Narkisim"/>
      <w:sz w:val="24"/>
      <w:szCs w:val="24"/>
    </w:rPr>
  </w:style>
  <w:style w:type="character" w:customStyle="1" w:styleId="1fff7">
    <w:name w:val="טקסט הערת שוליים תו1"/>
    <w:rsid w:val="00307887"/>
    <w:rPr>
      <w:rFonts w:cs="Times New Roman"/>
    </w:rPr>
  </w:style>
  <w:style w:type="paragraph" w:customStyle="1" w:styleId="NumText2">
    <w:name w:val="NumText_2"/>
    <w:basedOn w:val="a9"/>
    <w:rsid w:val="00307887"/>
    <w:pPr>
      <w:numPr>
        <w:ilvl w:val="1"/>
        <w:numId w:val="76"/>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307887"/>
    <w:pPr>
      <w:keepNext w:val="0"/>
      <w:keepLines w:val="0"/>
      <w:numPr>
        <w:numId w:val="77"/>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307887"/>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
    <w:autoRedefine/>
    <w:rsid w:val="00307887"/>
    <w:pPr>
      <w:keepNext/>
      <w:widowControl/>
      <w:numPr>
        <w:numId w:val="77"/>
      </w:numPr>
      <w:spacing w:before="240" w:after="60"/>
      <w:ind w:right="567"/>
      <w:jc w:val="center"/>
    </w:pPr>
    <w:rPr>
      <w:rFonts w:ascii="David" w:eastAsia="Times New Roman" w:hAnsi="David"/>
      <w:caps w:val="0"/>
      <w:color w:val="0000FF"/>
      <w:spacing w:val="0"/>
      <w:kern w:val="32"/>
      <w:sz w:val="26"/>
      <w:szCs w:val="32"/>
      <w:u w:val="single"/>
      <w:lang w:val="en-US" w:eastAsia="en-US"/>
    </w:rPr>
  </w:style>
  <w:style w:type="character" w:customStyle="1" w:styleId="3-0">
    <w:name w:val="עמי 3 - סעיף ממוספר תו תו"/>
    <w:link w:val="3-"/>
    <w:rsid w:val="00307887"/>
    <w:rPr>
      <w:rFonts w:ascii="Times New Roman" w:eastAsia="Times New Roman" w:hAnsi="Times New Roman" w:cs="David"/>
      <w:caps/>
      <w:sz w:val="22"/>
      <w:szCs w:val="24"/>
      <w:lang w:eastAsia="he-IL"/>
    </w:rPr>
  </w:style>
  <w:style w:type="paragraph" w:customStyle="1" w:styleId="L3">
    <w:name w:val="L3"/>
    <w:basedOn w:val="a9"/>
    <w:rsid w:val="00307887"/>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307887"/>
  </w:style>
  <w:style w:type="paragraph" w:customStyle="1" w:styleId="font6">
    <w:name w:val="font6"/>
    <w:basedOn w:val="a9"/>
    <w:rsid w:val="00307887"/>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307887"/>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307887"/>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307887"/>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307887"/>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307887"/>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307887"/>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307887"/>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3">
    <w:name w:val="שניאור"/>
    <w:basedOn w:val="a9"/>
    <w:rsid w:val="00307887"/>
    <w:pPr>
      <w:numPr>
        <w:numId w:val="78"/>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307887"/>
    <w:pPr>
      <w:spacing w:before="120" w:after="120" w:line="300" w:lineRule="atLeast"/>
    </w:pPr>
    <w:rPr>
      <w:rFonts w:eastAsia="Times New Roman" w:cs="David"/>
      <w:bCs/>
      <w:noProof/>
      <w:sz w:val="26"/>
      <w:szCs w:val="26"/>
      <w:lang w:eastAsia="he-IL"/>
    </w:rPr>
  </w:style>
  <w:style w:type="paragraph" w:customStyle="1" w:styleId="afffffffffd">
    <w:name w:val="שניה משפטי"/>
    <w:basedOn w:val="a9"/>
    <w:rsid w:val="00307887"/>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6"/>
    <w:rsid w:val="0030788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307887"/>
    <w:pPr>
      <w:spacing w:before="120" w:after="160" w:line="240" w:lineRule="exact"/>
    </w:pPr>
    <w:rPr>
      <w:rFonts w:ascii="Verdana" w:eastAsia="Times New Roman" w:hAnsi="Verdana" w:cs="FrankRuehl"/>
      <w:bCs/>
      <w:sz w:val="16"/>
      <w:szCs w:val="20"/>
      <w:lang w:bidi="ar-SA"/>
    </w:rPr>
  </w:style>
  <w:style w:type="table" w:customStyle="1" w:styleId="119">
    <w:name w:val="עמודות טבלה 11"/>
    <w:basedOn w:val="ab"/>
    <w:next w:val="16"/>
    <w:rsid w:val="0030788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307887"/>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307887"/>
    <w:rPr>
      <w:rFonts w:cs="David"/>
      <w:lang w:bidi="he-IL"/>
    </w:rPr>
  </w:style>
  <w:style w:type="character" w:customStyle="1" w:styleId="HeaderChar1">
    <w:name w:val="Header Char1"/>
    <w:rsid w:val="00307887"/>
    <w:rPr>
      <w:rFonts w:cs="Arial"/>
      <w:sz w:val="34"/>
      <w:szCs w:val="24"/>
      <w:lang w:val="en-US" w:eastAsia="he-IL" w:bidi="he-IL"/>
    </w:rPr>
  </w:style>
  <w:style w:type="table" w:customStyle="1" w:styleId="GridTable4-Accent11">
    <w:name w:val="Grid Table 4 - Accent 11"/>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307887"/>
    <w:rPr>
      <w:rFonts w:ascii="Courier" w:hAnsi="Courier" w:cs="David"/>
      <w:sz w:val="24"/>
      <w:szCs w:val="24"/>
      <w:lang w:val="en-US" w:eastAsia="he-IL" w:bidi="he-IL"/>
    </w:rPr>
  </w:style>
  <w:style w:type="character" w:customStyle="1" w:styleId="Heading1Char1">
    <w:name w:val="Heading 1 Char1"/>
    <w:rsid w:val="00307887"/>
    <w:rPr>
      <w:rFonts w:ascii="Courier" w:hAnsi="Courier"/>
      <w:sz w:val="24"/>
      <w:szCs w:val="24"/>
    </w:rPr>
  </w:style>
  <w:style w:type="character" w:customStyle="1" w:styleId="Heading2Char1">
    <w:name w:val="Heading 2 Char1"/>
    <w:rsid w:val="00307887"/>
    <w:rPr>
      <w:b/>
      <w:bCs/>
      <w:sz w:val="24"/>
      <w:szCs w:val="24"/>
    </w:rPr>
  </w:style>
  <w:style w:type="character" w:customStyle="1" w:styleId="Heading4Char1">
    <w:name w:val="Heading 4 Char1"/>
    <w:aliases w:val="Heading 4 תו תו Char,Heading 4 תו תו תו תו Char"/>
    <w:rsid w:val="00307887"/>
    <w:rPr>
      <w:rFonts w:ascii="Courier" w:hAnsi="Courier"/>
      <w:sz w:val="24"/>
      <w:szCs w:val="24"/>
      <w:u w:val="single"/>
    </w:rPr>
  </w:style>
  <w:style w:type="character" w:customStyle="1" w:styleId="Heading5Char1">
    <w:name w:val="Heading 5 Char1"/>
    <w:rsid w:val="00307887"/>
    <w:rPr>
      <w:rFonts w:ascii="Courier" w:hAnsi="Courier"/>
      <w:sz w:val="24"/>
      <w:szCs w:val="24"/>
    </w:rPr>
  </w:style>
  <w:style w:type="character" w:customStyle="1" w:styleId="Heading6Char1">
    <w:name w:val="Heading 6 Char1"/>
    <w:rsid w:val="00307887"/>
    <w:rPr>
      <w:rFonts w:ascii="Courier" w:hAnsi="Courier"/>
      <w:sz w:val="24"/>
      <w:szCs w:val="24"/>
    </w:rPr>
  </w:style>
  <w:style w:type="character" w:customStyle="1" w:styleId="Heading7Char1">
    <w:name w:val="Heading 7 Char1"/>
    <w:rsid w:val="00307887"/>
    <w:rPr>
      <w:b/>
      <w:bCs/>
      <w:sz w:val="24"/>
      <w:szCs w:val="24"/>
      <w:u w:val="single"/>
    </w:rPr>
  </w:style>
  <w:style w:type="character" w:customStyle="1" w:styleId="Heading8Char1">
    <w:name w:val="Heading 8 Char1"/>
    <w:rsid w:val="00307887"/>
    <w:rPr>
      <w:b/>
      <w:bCs/>
      <w:sz w:val="24"/>
      <w:szCs w:val="24"/>
      <w:u w:val="single"/>
    </w:rPr>
  </w:style>
  <w:style w:type="character" w:customStyle="1" w:styleId="Heading9Char1">
    <w:name w:val="Heading 9 Char1"/>
    <w:rsid w:val="00307887"/>
    <w:rPr>
      <w:rFonts w:ascii="Arial" w:hAnsi="Arial"/>
      <w:sz w:val="22"/>
      <w:szCs w:val="22"/>
    </w:rPr>
  </w:style>
  <w:style w:type="character" w:customStyle="1" w:styleId="FooterChar1">
    <w:name w:val="Footer Char1"/>
    <w:rsid w:val="00307887"/>
    <w:rPr>
      <w:szCs w:val="24"/>
    </w:rPr>
  </w:style>
  <w:style w:type="character" w:customStyle="1" w:styleId="BalloonTextChar1">
    <w:name w:val="Balloon Text Char1"/>
    <w:semiHidden/>
    <w:rsid w:val="00307887"/>
    <w:rPr>
      <w:rFonts w:ascii="Tahoma" w:hAnsi="Tahoma" w:cs="Tahoma"/>
      <w:sz w:val="16"/>
      <w:szCs w:val="16"/>
    </w:rPr>
  </w:style>
  <w:style w:type="character" w:customStyle="1" w:styleId="BodyTextChar1">
    <w:name w:val="Body Text Char1"/>
    <w:rsid w:val="00307887"/>
    <w:rPr>
      <w:rFonts w:ascii="Courier" w:hAnsi="Courier"/>
      <w:sz w:val="24"/>
      <w:szCs w:val="24"/>
    </w:rPr>
  </w:style>
  <w:style w:type="character" w:customStyle="1" w:styleId="BodyTextIndentChar1">
    <w:name w:val="Body Text Indent Char1"/>
    <w:rsid w:val="00307887"/>
    <w:rPr>
      <w:rFonts w:ascii="Courier" w:hAnsi="Courier"/>
      <w:sz w:val="24"/>
      <w:szCs w:val="24"/>
    </w:rPr>
  </w:style>
  <w:style w:type="character" w:customStyle="1" w:styleId="CommentTextChar1">
    <w:name w:val="Comment Text Char1"/>
    <w:locked/>
    <w:rsid w:val="00307887"/>
    <w:rPr>
      <w:rFonts w:ascii="Franklin Gothic Medium" w:hAnsi="Franklin Gothic Medium"/>
      <w:b/>
      <w:color w:val="000000"/>
      <w:sz w:val="26"/>
    </w:rPr>
  </w:style>
  <w:style w:type="character" w:customStyle="1" w:styleId="DocumentMapChar1">
    <w:name w:val="Document Map Char1"/>
    <w:rsid w:val="00307887"/>
    <w:rPr>
      <w:rFonts w:ascii="Tahoma" w:hAnsi="Tahoma" w:cs="Tahoma"/>
      <w:b/>
      <w:color w:val="000000"/>
      <w:sz w:val="26"/>
      <w:shd w:val="clear" w:color="auto" w:fill="000080"/>
    </w:rPr>
  </w:style>
  <w:style w:type="paragraph" w:customStyle="1" w:styleId="Char33">
    <w:name w:val="Char33"/>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307887"/>
    <w:pPr>
      <w:spacing w:before="120" w:after="160" w:line="240" w:lineRule="exact"/>
    </w:pPr>
    <w:rPr>
      <w:rFonts w:ascii="Verdana" w:eastAsia="Times New Roman" w:hAnsi="Verdana" w:cs="FrankRuehl"/>
      <w:bCs/>
      <w:sz w:val="16"/>
      <w:szCs w:val="20"/>
      <w:lang w:bidi="ar-SA"/>
    </w:rPr>
  </w:style>
  <w:style w:type="table" w:customStyle="1" w:styleId="2111">
    <w:name w:val="עמודות טבלה 211"/>
    <w:basedOn w:val="ab"/>
    <w:next w:val="2f4"/>
    <w:rsid w:val="00307887"/>
    <w:pPr>
      <w:bidi/>
    </w:pPr>
    <w:rPr>
      <w:rFonts w:ascii="Times New Roman" w:eastAsia="Times New Roman" w:hAnsi="Times New Roman"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TableClassic311">
    <w:name w:val="Table Classic 311"/>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11b">
    <w:name w:val="טבלת רשת 11"/>
    <w:basedOn w:val="ab"/>
    <w:next w:val="15"/>
    <w:rsid w:val="0030788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811">
    <w:name w:val="טבלת רשת 81"/>
    <w:basedOn w:val="ab"/>
    <w:next w:val="81"/>
    <w:rsid w:val="0030788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32">
    <w:name w:val="טקסט טבלה תחתונה13"/>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307887"/>
    <w:rPr>
      <w:rFonts w:cs="David"/>
      <w:i/>
      <w:iCs/>
      <w:color w:val="000000"/>
      <w:szCs w:val="24"/>
      <w:lang w:eastAsia="he-IL"/>
    </w:rPr>
  </w:style>
  <w:style w:type="table" w:customStyle="1" w:styleId="223">
    <w:name w:val="טקסט טבלה תחתונה22"/>
    <w:basedOn w:val="ab"/>
    <w:next w:val="afff0"/>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b"/>
    <w:next w:val="2f4"/>
    <w:rsid w:val="00307887"/>
    <w:pPr>
      <w:bidi/>
    </w:pPr>
    <w:rPr>
      <w:rFonts w:ascii="Times New Roman" w:eastAsia="Times New Roman" w:hAnsi="Times New Roman"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5">
    <w:name w:val="טבלה קלאסית 22"/>
    <w:basedOn w:val="ab"/>
    <w:next w:val="2f5"/>
    <w:rsid w:val="0030788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2"/>
    <w:rsid w:val="0030788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b"/>
    <w:next w:val="3f"/>
    <w:rsid w:val="0030788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b"/>
    <w:next w:val="48"/>
    <w:rsid w:val="0030788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b"/>
    <w:next w:val="15"/>
    <w:rsid w:val="0030788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30788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30788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307887"/>
    <w:pPr>
      <w:numPr>
        <w:numId w:val="161"/>
      </w:numPr>
    </w:pPr>
  </w:style>
  <w:style w:type="table" w:customStyle="1" w:styleId="340">
    <w:name w:val="טבלת רשת3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6"/>
    <w:rsid w:val="0030788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b"/>
    <w:next w:val="16"/>
    <w:rsid w:val="0030788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1"/>
    <w:rsid w:val="0030788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b"/>
    <w:next w:val="afffe"/>
    <w:rsid w:val="0030788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b"/>
    <w:next w:val="14"/>
    <w:rsid w:val="0030788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307887"/>
    <w:pPr>
      <w:numPr>
        <w:numId w:val="20"/>
      </w:numPr>
    </w:pPr>
  </w:style>
  <w:style w:type="table" w:customStyle="1" w:styleId="151">
    <w:name w:val="טקסט טבלה תחתונה15"/>
    <w:basedOn w:val="ab"/>
    <w:next w:val="afff0"/>
    <w:rsid w:val="00307887"/>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30788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30788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307887"/>
    <w:pPr>
      <w:numPr>
        <w:numId w:val="21"/>
      </w:numPr>
    </w:pPr>
  </w:style>
  <w:style w:type="table" w:customStyle="1" w:styleId="1230">
    <w:name w:val="טבלת רשת12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טקסט טבלה תחתונה24"/>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307887"/>
    <w:pPr>
      <w:numPr>
        <w:numId w:val="14"/>
      </w:numPr>
    </w:pPr>
  </w:style>
  <w:style w:type="numbering" w:customStyle="1" w:styleId="-32">
    <w:name w:val="משרד האוצר - מדורג קצר32"/>
    <w:uiPriority w:val="99"/>
    <w:rsid w:val="00307887"/>
    <w:pPr>
      <w:numPr>
        <w:numId w:val="70"/>
      </w:numPr>
    </w:pPr>
  </w:style>
  <w:style w:type="numbering" w:customStyle="1" w:styleId="-1212">
    <w:name w:val="משרד האוצר - מדורג קצר1212"/>
    <w:uiPriority w:val="99"/>
    <w:rsid w:val="00307887"/>
    <w:pPr>
      <w:numPr>
        <w:numId w:val="15"/>
      </w:numPr>
    </w:pPr>
  </w:style>
  <w:style w:type="numbering" w:customStyle="1" w:styleId="-43">
    <w:name w:val="משרד האוצר - מדורג43"/>
    <w:uiPriority w:val="99"/>
    <w:rsid w:val="00307887"/>
    <w:pPr>
      <w:numPr>
        <w:numId w:val="69"/>
      </w:numPr>
    </w:pPr>
  </w:style>
  <w:style w:type="table" w:customStyle="1" w:styleId="621">
    <w:name w:val="טבלת רשת62"/>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c"/>
    <w:next w:val="111111"/>
    <w:rsid w:val="00307887"/>
    <w:pPr>
      <w:numPr>
        <w:numId w:val="18"/>
      </w:numPr>
    </w:pPr>
  </w:style>
  <w:style w:type="table" w:customStyle="1" w:styleId="-115">
    <w:name w:val="רשת בינונית - הדגשה 11"/>
    <w:basedOn w:val="ab"/>
    <w:next w:val="-14"/>
    <w:uiPriority w:val="67"/>
    <w:rsid w:val="00307887"/>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9"/>
    <w:rsid w:val="00307887"/>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307887"/>
    <w:pPr>
      <w:numPr>
        <w:ilvl w:val="1"/>
        <w:numId w:val="79"/>
      </w:numPr>
      <w:ind w:right="-180"/>
    </w:pPr>
    <w:rPr>
      <w:rFonts w:eastAsia="Times New Roman" w:cs="David"/>
      <w:bCs/>
      <w:sz w:val="28"/>
      <w:szCs w:val="28"/>
      <w:lang w:eastAsia="he-IL"/>
    </w:rPr>
  </w:style>
  <w:style w:type="paragraph" w:customStyle="1" w:styleId="1fff9">
    <w:name w:val="סרגל 1"/>
    <w:basedOn w:val="a9"/>
    <w:rsid w:val="00307887"/>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9"/>
    <w:rsid w:val="00307887"/>
    <w:pPr>
      <w:ind w:left="1134"/>
    </w:pPr>
  </w:style>
  <w:style w:type="table" w:customStyle="1" w:styleId="812">
    <w:name w:val="רשת טבלה 81"/>
    <w:basedOn w:val="ab"/>
    <w:next w:val="81"/>
    <w:uiPriority w:val="99"/>
    <w:semiHidden/>
    <w:unhideWhenUsed/>
    <w:rsid w:val="00307887"/>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2">
    <w:name w:val="מספור משרד האוצר"/>
    <w:uiPriority w:val="99"/>
    <w:rsid w:val="00307887"/>
    <w:pPr>
      <w:numPr>
        <w:numId w:val="80"/>
      </w:numPr>
    </w:pPr>
  </w:style>
  <w:style w:type="paragraph" w:customStyle="1" w:styleId="4">
    <w:name w:val="סעיף רמה 4"/>
    <w:basedOn w:val="31"/>
    <w:link w:val="4fb"/>
    <w:autoRedefine/>
    <w:qFormat/>
    <w:rsid w:val="00307887"/>
    <w:pPr>
      <w:numPr>
        <w:ilvl w:val="3"/>
        <w:numId w:val="86"/>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307887"/>
    <w:pPr>
      <w:numPr>
        <w:ilvl w:val="4"/>
        <w:numId w:val="81"/>
      </w:numPr>
      <w:tabs>
        <w:tab w:val="clear" w:pos="2268"/>
        <w:tab w:val="left" w:pos="3402"/>
      </w:tabs>
      <w:ind w:left="3402" w:hanging="1134"/>
    </w:pPr>
    <w:rPr>
      <w:b w:val="0"/>
      <w:i w:val="0"/>
    </w:rPr>
  </w:style>
  <w:style w:type="character" w:customStyle="1" w:styleId="4fb">
    <w:name w:val="סעיף רמה 4 תו"/>
    <w:link w:val="4"/>
    <w:rsid w:val="00307887"/>
    <w:rPr>
      <w:rFonts w:ascii="Arial" w:eastAsia="Times New Roman" w:hAnsi="Arial"/>
      <w:b/>
      <w:i/>
      <w:sz w:val="22"/>
      <w:szCs w:val="22"/>
      <w:u w:color="0000BA"/>
    </w:rPr>
  </w:style>
  <w:style w:type="character" w:customStyle="1" w:styleId="5f">
    <w:name w:val="סעיף רמה 5 תו"/>
    <w:link w:val="50"/>
    <w:rsid w:val="00307887"/>
    <w:rPr>
      <w:rFonts w:ascii="Arial" w:eastAsia="Times New Roman" w:hAnsi="Arial"/>
      <w:sz w:val="22"/>
      <w:szCs w:val="22"/>
      <w:u w:color="0000BA"/>
    </w:rPr>
  </w:style>
  <w:style w:type="character" w:customStyle="1" w:styleId="-c">
    <w:name w:val="נספח - תיאור תו"/>
    <w:rsid w:val="00307887"/>
    <w:rPr>
      <w:rFonts w:eastAsia="Times New Roman"/>
      <w:sz w:val="22"/>
      <w:szCs w:val="22"/>
    </w:rPr>
  </w:style>
  <w:style w:type="character" w:customStyle="1" w:styleId="Char">
    <w:name w:val="תת סעיף Char"/>
    <w:link w:val="afffffa"/>
    <w:rsid w:val="00307887"/>
    <w:rPr>
      <w:rFonts w:ascii="Times New Roman" w:eastAsia="Times New Roman" w:hAnsi="Times New Roman"/>
      <w:sz w:val="22"/>
      <w:szCs w:val="22"/>
    </w:rPr>
  </w:style>
  <w:style w:type="character" w:customStyle="1" w:styleId="afffffff4">
    <w:name w:val="הגדרות תו"/>
    <w:link w:val="afffffff3"/>
    <w:rsid w:val="00307887"/>
    <w:rPr>
      <w:rFonts w:ascii="Times New Roman" w:eastAsia="Times New Roman" w:hAnsi="Times New Roman" w:cs="David"/>
      <w:szCs w:val="24"/>
      <w:lang w:eastAsia="he-IL"/>
    </w:rPr>
  </w:style>
  <w:style w:type="paragraph" w:customStyle="1" w:styleId="11">
    <w:name w:val="זיו1"/>
    <w:basedOn w:val="a9"/>
    <w:rsid w:val="00307887"/>
    <w:pPr>
      <w:numPr>
        <w:numId w:val="82"/>
      </w:numPr>
      <w:spacing w:before="240" w:line="240" w:lineRule="auto"/>
    </w:pPr>
    <w:rPr>
      <w:rFonts w:eastAsia="Times New Roman" w:cs="Times New Roman"/>
    </w:rPr>
  </w:style>
  <w:style w:type="paragraph" w:customStyle="1" w:styleId="24">
    <w:name w:val="זיו2"/>
    <w:basedOn w:val="a9"/>
    <w:rsid w:val="00307887"/>
    <w:pPr>
      <w:numPr>
        <w:ilvl w:val="1"/>
        <w:numId w:val="82"/>
      </w:numPr>
      <w:spacing w:before="240" w:line="240" w:lineRule="auto"/>
    </w:pPr>
    <w:rPr>
      <w:rFonts w:eastAsia="Times New Roman" w:cs="Times New Roman"/>
    </w:rPr>
  </w:style>
  <w:style w:type="paragraph" w:customStyle="1" w:styleId="32">
    <w:name w:val="זיו3"/>
    <w:basedOn w:val="a9"/>
    <w:rsid w:val="00307887"/>
    <w:pPr>
      <w:numPr>
        <w:ilvl w:val="2"/>
        <w:numId w:val="82"/>
      </w:numPr>
      <w:spacing w:before="240" w:line="240" w:lineRule="auto"/>
    </w:pPr>
    <w:rPr>
      <w:rFonts w:eastAsia="Times New Roman" w:cs="Times New Roman"/>
    </w:rPr>
  </w:style>
  <w:style w:type="paragraph" w:customStyle="1" w:styleId="41">
    <w:name w:val="זיו4"/>
    <w:basedOn w:val="a9"/>
    <w:rsid w:val="00307887"/>
    <w:pPr>
      <w:numPr>
        <w:ilvl w:val="3"/>
        <w:numId w:val="82"/>
      </w:numPr>
      <w:spacing w:before="240" w:line="240" w:lineRule="auto"/>
    </w:pPr>
    <w:rPr>
      <w:rFonts w:eastAsia="Times New Roman" w:cs="Times New Roman"/>
    </w:rPr>
  </w:style>
  <w:style w:type="paragraph" w:customStyle="1" w:styleId="12">
    <w:name w:val="היסט1"/>
    <w:basedOn w:val="a9"/>
    <w:rsid w:val="00307887"/>
    <w:pPr>
      <w:numPr>
        <w:numId w:val="83"/>
      </w:numPr>
      <w:spacing w:before="240" w:line="240" w:lineRule="auto"/>
    </w:pPr>
    <w:rPr>
      <w:rFonts w:ascii="Arial" w:eastAsia="Times New Roman" w:hAnsi="Arial" w:cs="Times New Roman"/>
    </w:rPr>
  </w:style>
  <w:style w:type="paragraph" w:customStyle="1" w:styleId="25">
    <w:name w:val="היסט2"/>
    <w:basedOn w:val="a9"/>
    <w:rsid w:val="00307887"/>
    <w:pPr>
      <w:numPr>
        <w:ilvl w:val="1"/>
        <w:numId w:val="83"/>
      </w:numPr>
      <w:spacing w:before="240" w:line="240" w:lineRule="auto"/>
    </w:pPr>
    <w:rPr>
      <w:rFonts w:ascii="Arial" w:eastAsia="Times New Roman" w:hAnsi="Arial" w:cs="Times New Roman"/>
    </w:rPr>
  </w:style>
  <w:style w:type="paragraph" w:customStyle="1" w:styleId="33">
    <w:name w:val="היסט3"/>
    <w:basedOn w:val="a9"/>
    <w:rsid w:val="00307887"/>
    <w:pPr>
      <w:numPr>
        <w:ilvl w:val="2"/>
        <w:numId w:val="83"/>
      </w:numPr>
      <w:spacing w:before="240" w:line="240" w:lineRule="auto"/>
    </w:pPr>
    <w:rPr>
      <w:rFonts w:ascii="Arial" w:eastAsia="Times New Roman" w:hAnsi="Arial" w:cs="Times New Roman"/>
    </w:rPr>
  </w:style>
  <w:style w:type="paragraph" w:customStyle="1" w:styleId="42">
    <w:name w:val="היסט4"/>
    <w:basedOn w:val="a9"/>
    <w:rsid w:val="00307887"/>
    <w:pPr>
      <w:numPr>
        <w:ilvl w:val="3"/>
        <w:numId w:val="83"/>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307887"/>
    <w:pPr>
      <w:numPr>
        <w:ilvl w:val="5"/>
      </w:numPr>
      <w:ind w:left="4820" w:hanging="1418"/>
    </w:pPr>
    <w:rPr>
      <w:b/>
      <w:i/>
    </w:rPr>
  </w:style>
  <w:style w:type="character" w:customStyle="1" w:styleId="68">
    <w:name w:val="סעיף רמה 6 תו"/>
    <w:link w:val="60"/>
    <w:rsid w:val="00307887"/>
    <w:rPr>
      <w:rFonts w:ascii="Arial" w:eastAsia="Times New Roman" w:hAnsi="Arial"/>
      <w:b/>
      <w:i/>
      <w:sz w:val="22"/>
      <w:szCs w:val="22"/>
      <w:u w:color="0000BA"/>
    </w:rPr>
  </w:style>
  <w:style w:type="character" w:customStyle="1" w:styleId="CharChar6">
    <w:name w:val="טקסט סעיף Char Char"/>
    <w:rsid w:val="00307887"/>
    <w:rPr>
      <w:rFonts w:ascii="Arial" w:hAnsi="Arial" w:cs="Arial"/>
      <w:sz w:val="22"/>
      <w:szCs w:val="22"/>
      <w:lang w:val="en-US" w:eastAsia="en-US" w:bidi="he-IL"/>
    </w:rPr>
  </w:style>
  <w:style w:type="paragraph" w:customStyle="1" w:styleId="Char5">
    <w:name w:val="תו תו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afffffffff0">
    <w:name w:val="טקסט סעיף תו תו תו תו תו תו תו"/>
    <w:link w:val="a6"/>
    <w:rsid w:val="00307887"/>
    <w:rPr>
      <w:rFonts w:ascii="Times New Roman" w:eastAsia="Times New Roman" w:hAnsi="Times New Roman" w:cs="Times New Roman"/>
      <w:sz w:val="24"/>
      <w:szCs w:val="24"/>
    </w:rPr>
  </w:style>
  <w:style w:type="paragraph" w:customStyle="1" w:styleId="Bullet1">
    <w:name w:val="Bullet1"/>
    <w:basedOn w:val="a9"/>
    <w:rsid w:val="00307887"/>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307887"/>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307887"/>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307887"/>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307887"/>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307887"/>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307887"/>
    <w:rPr>
      <w:rFonts w:ascii="Arial" w:eastAsia="PMingLiU" w:hAnsi="Arial"/>
      <w:i/>
      <w:iCs/>
      <w:color w:val="0000FF"/>
      <w:sz w:val="22"/>
      <w:szCs w:val="22"/>
      <w:lang w:val="en-CA"/>
    </w:rPr>
  </w:style>
  <w:style w:type="paragraph" w:customStyle="1" w:styleId="DCHeading1">
    <w:name w:val="DC_Heading 1"/>
    <w:basedOn w:val="1"/>
    <w:uiPriority w:val="99"/>
    <w:rsid w:val="00307887"/>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307887"/>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307887"/>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307887"/>
    <w:pPr>
      <w:numPr>
        <w:numId w:val="85"/>
      </w:numPr>
      <w:spacing w:line="240" w:lineRule="auto"/>
    </w:pPr>
    <w:rPr>
      <w:rFonts w:eastAsia="Times New Roman" w:cs="David"/>
      <w:b/>
      <w:bCs/>
      <w:sz w:val="32"/>
      <w:szCs w:val="32"/>
      <w:lang w:eastAsia="he-IL"/>
    </w:rPr>
  </w:style>
  <w:style w:type="paragraph" w:customStyle="1" w:styleId="PARA1">
    <w:name w:val="PARA 1"/>
    <w:basedOn w:val="a9"/>
    <w:qFormat/>
    <w:rsid w:val="00307887"/>
    <w:pPr>
      <w:numPr>
        <w:ilvl w:val="1"/>
        <w:numId w:val="85"/>
      </w:numPr>
      <w:spacing w:before="120" w:after="120" w:line="240" w:lineRule="auto"/>
      <w:outlineLvl w:val="1"/>
    </w:pPr>
    <w:rPr>
      <w:rFonts w:eastAsia="Times New Roman"/>
      <w:lang w:eastAsia="he-IL"/>
    </w:rPr>
  </w:style>
  <w:style w:type="paragraph" w:customStyle="1" w:styleId="PARA2">
    <w:name w:val="PARA 2"/>
    <w:basedOn w:val="PARA1"/>
    <w:qFormat/>
    <w:rsid w:val="00307887"/>
    <w:pPr>
      <w:numPr>
        <w:ilvl w:val="2"/>
      </w:numPr>
    </w:pPr>
    <w:rPr>
      <w:rFonts w:ascii="Arial" w:hAnsi="Arial"/>
      <w:b/>
    </w:rPr>
  </w:style>
  <w:style w:type="paragraph" w:customStyle="1" w:styleId="PARA3">
    <w:name w:val="PARA 3"/>
    <w:basedOn w:val="a9"/>
    <w:qFormat/>
    <w:rsid w:val="00307887"/>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9"/>
    <w:link w:val="Heading4Char0"/>
    <w:rsid w:val="00307887"/>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9"/>
    <w:rsid w:val="00307887"/>
    <w:rPr>
      <w:rFonts w:ascii="Times New Roman" w:eastAsia="Times New Roman" w:hAnsi="Times New Roman"/>
      <w:sz w:val="22"/>
      <w:szCs w:val="22"/>
    </w:rPr>
  </w:style>
  <w:style w:type="character" w:customStyle="1" w:styleId="Heading4Char0">
    <w:name w:val="Heading4 Char"/>
    <w:link w:val="Heading41"/>
    <w:rsid w:val="00307887"/>
    <w:rPr>
      <w:rFonts w:ascii="Arial" w:eastAsia="Times New Roman" w:hAnsi="Arial"/>
      <w:sz w:val="22"/>
      <w:szCs w:val="22"/>
    </w:rPr>
  </w:style>
  <w:style w:type="paragraph" w:customStyle="1" w:styleId="Char13">
    <w:name w:val="Char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307887"/>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307887"/>
    <w:rPr>
      <w:rFonts w:ascii="Times New Roman" w:eastAsia="Times New Roman" w:hAnsi="Times New Roman" w:cs="David"/>
      <w:b/>
      <w:bCs/>
      <w:sz w:val="32"/>
      <w:szCs w:val="32"/>
      <w:lang w:eastAsia="he-IL"/>
    </w:rPr>
  </w:style>
  <w:style w:type="paragraph" w:customStyle="1" w:styleId="216">
    <w:name w:val="2.1"/>
    <w:basedOn w:val="a9"/>
    <w:link w:val="21Char"/>
    <w:rsid w:val="00307887"/>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307887"/>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307887"/>
    <w:pPr>
      <w:numPr>
        <w:ilvl w:val="6"/>
      </w:numPr>
      <w:ind w:left="6238" w:hanging="1418"/>
    </w:pPr>
    <w:rPr>
      <w:b w:val="0"/>
      <w:i w:val="0"/>
    </w:rPr>
  </w:style>
  <w:style w:type="character" w:customStyle="1" w:styleId="77">
    <w:name w:val="סעיף רמה 7 תו"/>
    <w:link w:val="70"/>
    <w:rsid w:val="00307887"/>
    <w:rPr>
      <w:rFonts w:ascii="Arial" w:eastAsia="Times New Roman" w:hAnsi="Arial"/>
      <w:sz w:val="22"/>
      <w:szCs w:val="22"/>
      <w:u w:color="0000BA"/>
    </w:rPr>
  </w:style>
  <w:style w:type="paragraph" w:customStyle="1" w:styleId="medium2-header">
    <w:name w:val="medium2-header"/>
    <w:basedOn w:val="a9"/>
    <w:rsid w:val="00307887"/>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307887"/>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307887"/>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b"/>
    <w:next w:val="afff0"/>
    <w:rsid w:val="00307887"/>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3"/>
    <w:link w:val="22Char"/>
    <w:qFormat/>
    <w:rsid w:val="00307887"/>
    <w:pPr>
      <w:numPr>
        <w:numId w:val="16"/>
      </w:numPr>
      <w:ind w:left="567" w:hanging="567"/>
    </w:pPr>
    <w:rPr>
      <w:u w:val="single"/>
    </w:rPr>
  </w:style>
  <w:style w:type="character" w:customStyle="1" w:styleId="22Char">
    <w:name w:val="סעיף רמה 22 Char"/>
    <w:link w:val="220"/>
    <w:rsid w:val="00307887"/>
    <w:rPr>
      <w:rFonts w:ascii="Arial" w:eastAsia="Times New Roman" w:hAnsi="Arial"/>
      <w:sz w:val="22"/>
      <w:szCs w:val="22"/>
      <w:u w:val="single"/>
    </w:rPr>
  </w:style>
  <w:style w:type="numbering" w:customStyle="1" w:styleId="-512">
    <w:name w:val="משרד האוצר - מדורג512"/>
    <w:uiPriority w:val="99"/>
    <w:rsid w:val="00307887"/>
    <w:pPr>
      <w:numPr>
        <w:numId w:val="87"/>
      </w:numPr>
    </w:pPr>
  </w:style>
  <w:style w:type="numbering" w:customStyle="1" w:styleId="-423">
    <w:name w:val="משרד האוצר - מדורג423"/>
    <w:uiPriority w:val="99"/>
    <w:rsid w:val="00307887"/>
    <w:pPr>
      <w:numPr>
        <w:numId w:val="43"/>
      </w:numPr>
    </w:pPr>
  </w:style>
  <w:style w:type="numbering" w:customStyle="1" w:styleId="-3121">
    <w:name w:val="משרד האוצר - מדורג3121"/>
    <w:uiPriority w:val="99"/>
    <w:rsid w:val="00307887"/>
    <w:pPr>
      <w:numPr>
        <w:numId w:val="88"/>
      </w:numPr>
    </w:pPr>
  </w:style>
  <w:style w:type="numbering" w:customStyle="1" w:styleId="-121111">
    <w:name w:val="משרד האוצר - מדורג קצר121111"/>
    <w:uiPriority w:val="99"/>
    <w:rsid w:val="00307887"/>
    <w:pPr>
      <w:numPr>
        <w:numId w:val="89"/>
      </w:numPr>
    </w:pPr>
  </w:style>
  <w:style w:type="numbering" w:customStyle="1" w:styleId="-11311111">
    <w:name w:val="משרד האוצר - מדורג קצר11311111"/>
    <w:uiPriority w:val="99"/>
    <w:rsid w:val="00307887"/>
    <w:pPr>
      <w:numPr>
        <w:numId w:val="90"/>
      </w:numPr>
    </w:pPr>
  </w:style>
  <w:style w:type="numbering" w:customStyle="1" w:styleId="-4231">
    <w:name w:val="משרד האוצר - מדורג4231"/>
    <w:uiPriority w:val="99"/>
    <w:rsid w:val="00307887"/>
    <w:pPr>
      <w:numPr>
        <w:numId w:val="51"/>
      </w:numPr>
    </w:pPr>
  </w:style>
  <w:style w:type="character" w:customStyle="1" w:styleId="ng-binding">
    <w:name w:val="ng-binding"/>
    <w:rsid w:val="00307887"/>
  </w:style>
  <w:style w:type="table" w:customStyle="1" w:styleId="101">
    <w:name w:val="טקסט טבלה תחתונה10"/>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307887"/>
    <w:pPr>
      <w:numPr>
        <w:numId w:val="57"/>
      </w:numPr>
    </w:pPr>
  </w:style>
  <w:style w:type="paragraph" w:customStyle="1" w:styleId="xmsonormal">
    <w:name w:val="x_msonormal"/>
    <w:basedOn w:val="a9"/>
    <w:rsid w:val="00307887"/>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9"/>
    <w:rsid w:val="00307887"/>
    <w:pPr>
      <w:bidi w:val="0"/>
      <w:spacing w:before="100" w:beforeAutospacing="1" w:after="100" w:afterAutospacing="1" w:line="240" w:lineRule="auto"/>
      <w:jc w:val="left"/>
    </w:pPr>
    <w:rPr>
      <w:rFonts w:eastAsia="Times New Roman" w:cs="Times New Roman"/>
    </w:rPr>
  </w:style>
  <w:style w:type="table" w:customStyle="1" w:styleId="3ffe">
    <w:name w:val="רשת טבלה3"/>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a">
    <w:name w:val="אזכור לא מזוהה1"/>
    <w:uiPriority w:val="99"/>
    <w:semiHidden/>
    <w:unhideWhenUsed/>
    <w:rsid w:val="00307887"/>
    <w:rPr>
      <w:color w:val="605E5C"/>
      <w:shd w:val="clear" w:color="auto" w:fill="E1DFDD"/>
    </w:rPr>
  </w:style>
  <w:style w:type="table" w:customStyle="1" w:styleId="4fc">
    <w:name w:val="רשת טבלה4"/>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e">
    <w:name w:val="דוד"/>
    <w:basedOn w:val="a9"/>
    <w:rsid w:val="00307887"/>
    <w:rPr>
      <w:rFonts w:cs="David"/>
      <w:sz w:val="20"/>
    </w:rPr>
  </w:style>
  <w:style w:type="paragraph" w:customStyle="1" w:styleId="Normal40">
    <w:name w:val="Normal 4"/>
    <w:basedOn w:val="5"/>
    <w:rsid w:val="00307887"/>
    <w:pPr>
      <w:keepLines/>
      <w:numPr>
        <w:ilvl w:val="0"/>
        <w:numId w:val="0"/>
      </w:numPr>
      <w:tabs>
        <w:tab w:val="clear" w:pos="912"/>
        <w:tab w:val="clear" w:pos="1195"/>
        <w:tab w:val="left" w:pos="991"/>
      </w:tabs>
      <w:spacing w:after="120" w:line="240" w:lineRule="auto"/>
      <w:ind w:left="1361" w:right="0"/>
      <w:outlineLvl w:val="9"/>
    </w:pPr>
    <w:rPr>
      <w:rFonts w:eastAsia="Times New Roman"/>
      <w:b w:val="0"/>
      <w:bCs w:val="0"/>
      <w:caps w:val="0"/>
      <w:spacing w:val="0"/>
      <w:sz w:val="18"/>
      <w:szCs w:val="26"/>
      <w:u w:val="single"/>
      <w:lang w:val="en-US" w:eastAsia="en-US"/>
    </w:rPr>
  </w:style>
  <w:style w:type="paragraph" w:customStyle="1" w:styleId="Normal6">
    <w:name w:val="Normal 6"/>
    <w:basedOn w:val="7"/>
    <w:rsid w:val="00307887"/>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307887"/>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b"/>
    <w:next w:val="afff0"/>
    <w:uiPriority w:val="3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b">
    <w:name w:val="כותרת טקסט1"/>
    <w:basedOn w:val="a9"/>
    <w:qFormat/>
    <w:rsid w:val="00307887"/>
    <w:pPr>
      <w:jc w:val="center"/>
    </w:pPr>
    <w:rPr>
      <w:rFonts w:eastAsia="Times New Roman" w:cs="Times New Roman"/>
      <w:b/>
      <w:bCs/>
      <w:sz w:val="20"/>
    </w:rPr>
  </w:style>
  <w:style w:type="table" w:customStyle="1" w:styleId="314">
    <w:name w:val="רשת טבלה31"/>
    <w:basedOn w:val="ab"/>
    <w:next w:val="afff0"/>
    <w:uiPriority w:val="39"/>
    <w:rsid w:val="00307887"/>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2">
    <w:name w:val="1 / 1.1 / 1.1.1312"/>
    <w:basedOn w:val="ac"/>
    <w:next w:val="111111"/>
    <w:unhideWhenUsed/>
    <w:rsid w:val="00307887"/>
    <w:pPr>
      <w:numPr>
        <w:numId w:val="94"/>
      </w:numPr>
    </w:pPr>
  </w:style>
  <w:style w:type="character" w:customStyle="1" w:styleId="ListParagraphChar1">
    <w:name w:val="List Paragraph Char1"/>
    <w:uiPriority w:val="34"/>
    <w:locked/>
    <w:rsid w:val="00307887"/>
    <w:rPr>
      <w:rFonts w:ascii="Times New Roman" w:eastAsia="Calibri" w:hAnsi="Times New Roman" w:cs="Times New Roman"/>
      <w:sz w:val="24"/>
      <w:szCs w:val="24"/>
    </w:rPr>
  </w:style>
  <w:style w:type="table" w:customStyle="1" w:styleId="613">
    <w:name w:val="רשת טבלה61"/>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b"/>
    <w:next w:val="afff0"/>
    <w:uiPriority w:val="3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c"/>
    <w:next w:val="111111"/>
    <w:unhideWhenUsed/>
    <w:rsid w:val="00307887"/>
    <w:pPr>
      <w:numPr>
        <w:numId w:val="26"/>
      </w:numPr>
    </w:pPr>
  </w:style>
  <w:style w:type="character" w:customStyle="1" w:styleId="2fffb">
    <w:name w:val="אזכור לא מזוהה2"/>
    <w:uiPriority w:val="99"/>
    <w:semiHidden/>
    <w:unhideWhenUsed/>
    <w:rsid w:val="00307887"/>
    <w:rPr>
      <w:color w:val="605E5C"/>
      <w:shd w:val="clear" w:color="auto" w:fill="E1DFDD"/>
    </w:rPr>
  </w:style>
  <w:style w:type="character" w:customStyle="1" w:styleId="3fff">
    <w:name w:val="אזכור לא מזוהה3"/>
    <w:uiPriority w:val="99"/>
    <w:semiHidden/>
    <w:unhideWhenUsed/>
    <w:rsid w:val="00307887"/>
    <w:rPr>
      <w:color w:val="605E5C"/>
      <w:shd w:val="clear" w:color="auto" w:fill="E1DFDD"/>
    </w:rPr>
  </w:style>
  <w:style w:type="character" w:customStyle="1" w:styleId="4fd">
    <w:name w:val="אזכור לא מזוהה4"/>
    <w:uiPriority w:val="99"/>
    <w:semiHidden/>
    <w:unhideWhenUsed/>
    <w:rsid w:val="00307887"/>
    <w:rPr>
      <w:color w:val="605E5C"/>
      <w:shd w:val="clear" w:color="auto" w:fill="E1DFDD"/>
    </w:rPr>
  </w:style>
  <w:style w:type="numbering" w:customStyle="1" w:styleId="-412311">
    <w:name w:val="משרד האוצר - מדורג412311"/>
    <w:uiPriority w:val="99"/>
    <w:rsid w:val="00307887"/>
    <w:pPr>
      <w:numPr>
        <w:numId w:val="104"/>
      </w:numPr>
    </w:pPr>
  </w:style>
  <w:style w:type="table" w:customStyle="1" w:styleId="86">
    <w:name w:val="רשת טבלה8"/>
    <w:basedOn w:val="ab"/>
    <w:next w:val="afff0"/>
    <w:uiPriority w:val="5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b"/>
    <w:next w:val="afff0"/>
    <w:uiPriority w:val="5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f1">
    <w:name w:val="אזכור לא מזוהה5"/>
    <w:uiPriority w:val="99"/>
    <w:semiHidden/>
    <w:unhideWhenUsed/>
    <w:rsid w:val="00307887"/>
    <w:rPr>
      <w:color w:val="605E5C"/>
      <w:shd w:val="clear" w:color="auto" w:fill="E1DFDD"/>
    </w:rPr>
  </w:style>
  <w:style w:type="paragraph" w:customStyle="1" w:styleId="pf0">
    <w:name w:val="pf0"/>
    <w:basedOn w:val="a9"/>
    <w:rsid w:val="00307887"/>
    <w:pPr>
      <w:bidi w:val="0"/>
      <w:spacing w:before="100" w:beforeAutospacing="1" w:after="100" w:afterAutospacing="1" w:line="240" w:lineRule="auto"/>
      <w:jc w:val="left"/>
    </w:pPr>
    <w:rPr>
      <w:rFonts w:eastAsia="Times New Roman" w:cs="Times New Roman"/>
    </w:rPr>
  </w:style>
  <w:style w:type="character" w:customStyle="1" w:styleId="cf01">
    <w:name w:val="cf01"/>
    <w:rsid w:val="00307887"/>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134063">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40859712">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0127095">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37276945">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topics/contractors_registrar_subject/govil-landing-page" TargetMode="External"/><Relationship Id="rId18" Type="http://schemas.openxmlformats.org/officeDocument/2006/relationships/hyperlink" Target="https://mygovchat.gov.il/icr/bot.aspx?l=3" TargetMode="External"/><Relationship Id="rId26" Type="http://schemas.openxmlformats.org/officeDocument/2006/relationships/hyperlink" Target="https://main.knesset.gov.il/Activity/Legislation/Laws/Pages/LawPrimary.aspx?t=lawlaws&amp;st=lawlaws&amp;lawitemid=2001218" TargetMode="External"/><Relationship Id="rId39" Type="http://schemas.openxmlformats.org/officeDocument/2006/relationships/hyperlink" Target="https://www.nevo.co.il/law_html/Law01/139_032.htm" TargetMode="External"/><Relationship Id="rId21" Type="http://schemas.openxmlformats.org/officeDocument/2006/relationships/hyperlink" Target="https://main.knesset.gov.il/Activity/Legislation/Laws/Pages/LawPrimary.aspx?t=lawlaws&amp;st=lawlaws&amp;lawitemid=2001149" TargetMode="External"/><Relationship Id="rId34" Type="http://schemas.openxmlformats.org/officeDocument/2006/relationships/hyperlink" Target="https://main.knesset.gov.il/Activity/Legislation/Laws/Pages/LawPrimary.aspx?t=lawlaws&amp;st=lawlaws&amp;lawitemid=2000485" TargetMode="External"/><Relationship Id="rId42" Type="http://schemas.openxmlformats.org/officeDocument/2006/relationships/hyperlink" Target="https://takam.mof.gov.il/document/H.7.3.3" TargetMode="External"/><Relationship Id="rId47" Type="http://schemas.openxmlformats.org/officeDocument/2006/relationships/hyperlink" Target="mailto:info@mtlm.org.il" TargetMode="External"/><Relationship Id="rId50" Type="http://schemas.openxmlformats.org/officeDocument/2006/relationships/header" Target="header1.xml"/><Relationship Id="rId55"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Ronir66@gmail.com" TargetMode="External"/><Relationship Id="rId17" Type="http://schemas.openxmlformats.org/officeDocument/2006/relationships/hyperlink" Target="mailto:moked@mail.gov.il"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takam.mof.gov.il/document/H.7.12.5" TargetMode="External"/><Relationship Id="rId38" Type="http://schemas.openxmlformats.org/officeDocument/2006/relationships/hyperlink" Target="https://www.guidestar.org.il/home" TargetMode="External"/><Relationship Id="rId46" Type="http://schemas.openxmlformats.org/officeDocument/2006/relationships/hyperlink" Target="file:///\\netapp\workgrps\Hashvot-minhal\Hseranef\mateh.shiluv@economy.gov.il"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hozrim.mof.gov.il/doc/hashkal/horaot.nsf/linkredirect?openform&amp;47" TargetMode="External"/><Relationship Id="rId29" Type="http://schemas.openxmlformats.org/officeDocument/2006/relationships/image" Target="media/image4.png"/><Relationship Id="rId41" Type="http://schemas.openxmlformats.org/officeDocument/2006/relationships/hyperlink" Target="https://govextra.gov.il/digital-guarantee/homepage/" TargetMode="External"/><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takam.mof.gov.il/document/H.7.3.3" TargetMode="External"/><Relationship Id="rId37" Type="http://schemas.openxmlformats.org/officeDocument/2006/relationships/hyperlink" Target="https://www.nevo.co.il/law_html/law01/001_001.htm" TargetMode="External"/><Relationship Id="rId40" Type="http://schemas.openxmlformats.org/officeDocument/2006/relationships/hyperlink" Target="https://takam.mof.gov.il/document/H.7.3.3" TargetMode="External"/><Relationship Id="rId45" Type="http://schemas.openxmlformats.org/officeDocument/2006/relationships/hyperlink" Target="https://takam.mof.gov.il/document/H.8.2.1" TargetMode="External"/><Relationship Id="rId53"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s://main.knesset.gov.il/Activity/Legislation/Laws/Pages/LawPrimary.aspx?t=lawlaws&amp;st=lawlaws&amp;lawitemid=2001068" TargetMode="External"/><Relationship Id="rId28" Type="http://schemas.openxmlformats.org/officeDocument/2006/relationships/image" Target="media/image3.png"/><Relationship Id="rId36" Type="http://schemas.openxmlformats.org/officeDocument/2006/relationships/hyperlink" Target="https://main.knesset.gov.il/Activity/Legislation/Laws/Pages/LawPrimary.aspx?t=lawlaws&amp;st=lawlawsvalidity&amp;lawitemid=2000430" TargetMode="External"/><Relationship Id="rId49" Type="http://schemas.openxmlformats.org/officeDocument/2006/relationships/hyperlink" Target="https://takam.mof.gov.il/document/H.7.12.5" TargetMode="External"/><Relationship Id="rId57"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mr.gov.il" TargetMode="External"/><Relationship Id="rId31" Type="http://schemas.openxmlformats.org/officeDocument/2006/relationships/image" Target="media/image6.png"/><Relationship Id="rId44" Type="http://schemas.openxmlformats.org/officeDocument/2006/relationships/hyperlink" Target="https://takam.mof.gov.il/document/H.7.3.2" TargetMode="External"/><Relationship Id="rId52"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2" Type="http://schemas.openxmlformats.org/officeDocument/2006/relationships/hyperlink" Target="https://www.nevo.co.il/law_html/law01/255_001.htm" TargetMode="External"/><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hyperlink" Target="https://main.knesset.gov.il/Activity/Legislation/Laws/Pages/LawBill.aspx?t=LawReshumot&amp;lawitemid=165159" TargetMode="External"/><Relationship Id="rId43" Type="http://schemas.openxmlformats.org/officeDocument/2006/relationships/hyperlink" Target="https://takam.mof.gov.il/document/H.14.1.1" TargetMode="External"/><Relationship Id="rId48" Type="http://schemas.openxmlformats.org/officeDocument/2006/relationships/hyperlink" Target="https://mof.gov.il/Takam/TakamInstructions/H07070101000406.DOCX"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eader" Target="header2.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73222db-78af-47fe-acde-261fa06262b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54CF9500CB8D4092DAD48A00108BEC" ma:contentTypeVersion="18" ma:contentTypeDescription="Create a new document." ma:contentTypeScope="" ma:versionID="3c24b62ea805bd3fbc6b8190d66a07b9">
  <xsd:schema xmlns:xsd="http://www.w3.org/2001/XMLSchema" xmlns:xs="http://www.w3.org/2001/XMLSchema" xmlns:p="http://schemas.microsoft.com/office/2006/metadata/properties" xmlns:ns3="c73222db-78af-47fe-acde-261fa06262b3" xmlns:ns4="1374e53c-55ca-47ff-a23c-036a186113bb" targetNamespace="http://schemas.microsoft.com/office/2006/metadata/properties" ma:root="true" ma:fieldsID="bae275b1f3369dc38785b93cb55849cf" ns3:_="" ns4:_="">
    <xsd:import namespace="c73222db-78af-47fe-acde-261fa06262b3"/>
    <xsd:import namespace="1374e53c-55ca-47ff-a23c-036a186113b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AutoKeyPoints" minOccurs="0"/>
                <xsd:element ref="ns3:MediaServiceKeyPoints"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3222db-78af-47fe-acde-261fa06262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74e53c-55ca-47ff-a23c-036a186113b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53BB09-E82C-446E-B59C-E7034D20B544}">
  <ds:schemaRefs>
    <ds:schemaRef ds:uri="http://schemas.microsoft.com/office/2006/metadata/properties"/>
    <ds:schemaRef ds:uri="http://schemas.microsoft.com/office/infopath/2007/PartnerControls"/>
    <ds:schemaRef ds:uri="c73222db-78af-47fe-acde-261fa06262b3"/>
  </ds:schemaRefs>
</ds:datastoreItem>
</file>

<file path=customXml/itemProps2.xml><?xml version="1.0" encoding="utf-8"?>
<ds:datastoreItem xmlns:ds="http://schemas.openxmlformats.org/officeDocument/2006/customXml" ds:itemID="{EC8C21FD-C16C-4EF0-B577-6F6E8FBCAC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3222db-78af-47fe-acde-261fa06262b3"/>
    <ds:schemaRef ds:uri="1374e53c-55ca-47ff-a23c-036a186113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3CF768-3704-44AF-9F9A-B26AED338330}">
  <ds:schemaRefs>
    <ds:schemaRef ds:uri="http://schemas.microsoft.com/sharepoint/v3/contenttype/forms"/>
  </ds:schemaRefs>
</ds:datastoreItem>
</file>

<file path=customXml/itemProps4.xml><?xml version="1.0" encoding="utf-8"?>
<ds:datastoreItem xmlns:ds="http://schemas.openxmlformats.org/officeDocument/2006/customXml" ds:itemID="{6DF0A4E1-DD44-4020-B5B3-E456B2016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94</Pages>
  <Words>26379</Words>
  <Characters>131897</Characters>
  <Application>Microsoft Office Word</Application>
  <DocSecurity>0</DocSecurity>
  <Lines>1099</Lines>
  <Paragraphs>315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157961</CharactersWithSpaces>
  <SharedDoc>false</SharedDoc>
  <HLinks>
    <vt:vector size="210" baseType="variant">
      <vt:variant>
        <vt:i4>8323109</vt:i4>
      </vt:variant>
      <vt:variant>
        <vt:i4>147</vt:i4>
      </vt:variant>
      <vt:variant>
        <vt:i4>0</vt:i4>
      </vt:variant>
      <vt:variant>
        <vt:i4>5</vt:i4>
      </vt:variant>
      <vt:variant>
        <vt:lpwstr>https://takam.mof.gov.il/document/H.7.12.5</vt:lpwstr>
      </vt:variant>
      <vt:variant>
        <vt:lpwstr/>
      </vt:variant>
      <vt:variant>
        <vt:i4>2556001</vt:i4>
      </vt:variant>
      <vt:variant>
        <vt:i4>144</vt:i4>
      </vt:variant>
      <vt:variant>
        <vt:i4>0</vt:i4>
      </vt:variant>
      <vt:variant>
        <vt:i4>5</vt:i4>
      </vt:variant>
      <vt:variant>
        <vt:lpwstr>https://mof.gov.il/Takam/TakamInstructions/H07070101000406.DOCX</vt:lpwstr>
      </vt:variant>
      <vt:variant>
        <vt:lpwstr/>
      </vt:variant>
      <vt:variant>
        <vt:i4>5570616</vt:i4>
      </vt:variant>
      <vt:variant>
        <vt:i4>141</vt:i4>
      </vt:variant>
      <vt:variant>
        <vt:i4>0</vt:i4>
      </vt:variant>
      <vt:variant>
        <vt:i4>5</vt:i4>
      </vt:variant>
      <vt:variant>
        <vt:lpwstr>mailto:info@mtlm.org.il</vt:lpwstr>
      </vt:variant>
      <vt:variant>
        <vt:lpwstr/>
      </vt:variant>
      <vt:variant>
        <vt:i4>2686992</vt:i4>
      </vt:variant>
      <vt:variant>
        <vt:i4>138</vt:i4>
      </vt:variant>
      <vt:variant>
        <vt:i4>0</vt:i4>
      </vt:variant>
      <vt:variant>
        <vt:i4>5</vt:i4>
      </vt:variant>
      <vt:variant>
        <vt:lpwstr>\\netapp\workgrps\Hashvot-minhal\Hseranef\mateh.shiluv@economy.gov.il</vt:lpwstr>
      </vt:variant>
      <vt:variant>
        <vt:lpwstr/>
      </vt:variant>
      <vt:variant>
        <vt:i4>5636103</vt:i4>
      </vt:variant>
      <vt:variant>
        <vt:i4>135</vt:i4>
      </vt:variant>
      <vt:variant>
        <vt:i4>0</vt:i4>
      </vt:variant>
      <vt:variant>
        <vt:i4>5</vt:i4>
      </vt:variant>
      <vt:variant>
        <vt:lpwstr>https://takam.mof.gov.il/document/H.8.2.1</vt:lpwstr>
      </vt:variant>
      <vt:variant>
        <vt:lpwstr/>
      </vt:variant>
      <vt:variant>
        <vt:i4>5636105</vt:i4>
      </vt:variant>
      <vt:variant>
        <vt:i4>132</vt:i4>
      </vt:variant>
      <vt:variant>
        <vt:i4>0</vt:i4>
      </vt:variant>
      <vt:variant>
        <vt:i4>5</vt:i4>
      </vt:variant>
      <vt:variant>
        <vt:lpwstr>https://takam.mof.gov.il/document/H.7.3.2</vt:lpwstr>
      </vt:variant>
      <vt:variant>
        <vt:lpwstr/>
      </vt:variant>
      <vt:variant>
        <vt:i4>6422588</vt:i4>
      </vt:variant>
      <vt:variant>
        <vt:i4>129</vt:i4>
      </vt:variant>
      <vt:variant>
        <vt:i4>0</vt:i4>
      </vt:variant>
      <vt:variant>
        <vt:i4>5</vt:i4>
      </vt:variant>
      <vt:variant>
        <vt:lpwstr>https://takam.mof.gov.il/document/H.14.1.1</vt:lpwstr>
      </vt:variant>
      <vt:variant>
        <vt:lpwstr/>
      </vt:variant>
      <vt:variant>
        <vt:i4>5636105</vt:i4>
      </vt:variant>
      <vt:variant>
        <vt:i4>126</vt:i4>
      </vt:variant>
      <vt:variant>
        <vt:i4>0</vt:i4>
      </vt:variant>
      <vt:variant>
        <vt:i4>5</vt:i4>
      </vt:variant>
      <vt:variant>
        <vt:lpwstr>https://takam.mof.gov.il/document/H.7.3.3</vt:lpwstr>
      </vt:variant>
      <vt:variant>
        <vt:lpwstr/>
      </vt:variant>
      <vt:variant>
        <vt:i4>3670055</vt:i4>
      </vt:variant>
      <vt:variant>
        <vt:i4>123</vt:i4>
      </vt:variant>
      <vt:variant>
        <vt:i4>0</vt:i4>
      </vt:variant>
      <vt:variant>
        <vt:i4>5</vt:i4>
      </vt:variant>
      <vt:variant>
        <vt:lpwstr>https://govextra.gov.il/digital-guarantee/homepage/</vt:lpwstr>
      </vt:variant>
      <vt:variant>
        <vt:lpwstr/>
      </vt:variant>
      <vt:variant>
        <vt:i4>5636105</vt:i4>
      </vt:variant>
      <vt:variant>
        <vt:i4>120</vt:i4>
      </vt:variant>
      <vt:variant>
        <vt:i4>0</vt:i4>
      </vt:variant>
      <vt:variant>
        <vt:i4>5</vt:i4>
      </vt:variant>
      <vt:variant>
        <vt:lpwstr>https://takam.mof.gov.il/document/H.7.3.3</vt:lpwstr>
      </vt:variant>
      <vt:variant>
        <vt:lpwstr/>
      </vt:variant>
      <vt:variant>
        <vt:i4>2687025</vt:i4>
      </vt:variant>
      <vt:variant>
        <vt:i4>117</vt:i4>
      </vt:variant>
      <vt:variant>
        <vt:i4>0</vt:i4>
      </vt:variant>
      <vt:variant>
        <vt:i4>5</vt:i4>
      </vt:variant>
      <vt:variant>
        <vt:lpwstr>https://www.nevo.co.il/law_html/Law01/139_032.htm</vt:lpwstr>
      </vt:variant>
      <vt:variant>
        <vt:lpwstr/>
      </vt:variant>
      <vt:variant>
        <vt:i4>5242892</vt:i4>
      </vt:variant>
      <vt:variant>
        <vt:i4>114</vt:i4>
      </vt:variant>
      <vt:variant>
        <vt:i4>0</vt:i4>
      </vt:variant>
      <vt:variant>
        <vt:i4>5</vt:i4>
      </vt:variant>
      <vt:variant>
        <vt:lpwstr>https://www.guidestar.org.il/home</vt:lpwstr>
      </vt:variant>
      <vt:variant>
        <vt:lpwstr/>
      </vt:variant>
      <vt:variant>
        <vt:i4>2687035</vt:i4>
      </vt:variant>
      <vt:variant>
        <vt:i4>111</vt:i4>
      </vt:variant>
      <vt:variant>
        <vt:i4>0</vt:i4>
      </vt:variant>
      <vt:variant>
        <vt:i4>5</vt:i4>
      </vt:variant>
      <vt:variant>
        <vt:lpwstr>https://www.nevo.co.il/law_html/law01/001_001.htm</vt:lpwstr>
      </vt:variant>
      <vt:variant>
        <vt:lpwstr/>
      </vt:variant>
      <vt:variant>
        <vt:i4>7405623</vt:i4>
      </vt:variant>
      <vt:variant>
        <vt:i4>108</vt:i4>
      </vt:variant>
      <vt:variant>
        <vt:i4>0</vt:i4>
      </vt:variant>
      <vt:variant>
        <vt:i4>5</vt:i4>
      </vt:variant>
      <vt:variant>
        <vt:lpwstr>https://main.knesset.gov.il/Activity/Legislation/Laws/Pages/LawPrimary.aspx?t=lawlaws&amp;st=lawlawsvalidity&amp;lawitemid=2000430</vt:lpwstr>
      </vt:variant>
      <vt:variant>
        <vt:lpwstr/>
      </vt:variant>
      <vt:variant>
        <vt:i4>3997796</vt:i4>
      </vt:variant>
      <vt:variant>
        <vt:i4>105</vt:i4>
      </vt:variant>
      <vt:variant>
        <vt:i4>0</vt:i4>
      </vt:variant>
      <vt:variant>
        <vt:i4>5</vt:i4>
      </vt:variant>
      <vt:variant>
        <vt:lpwstr>https://main.knesset.gov.il/Activity/Legislation/Laws/Pages/LawBill.aspx?t=LawReshumot&amp;lawitemid=165159</vt:lpwstr>
      </vt:variant>
      <vt:variant>
        <vt:lpwstr/>
      </vt:variant>
      <vt:variant>
        <vt:i4>7077942</vt:i4>
      </vt:variant>
      <vt:variant>
        <vt:i4>102</vt:i4>
      </vt:variant>
      <vt:variant>
        <vt:i4>0</vt:i4>
      </vt:variant>
      <vt:variant>
        <vt:i4>5</vt:i4>
      </vt:variant>
      <vt:variant>
        <vt:lpwstr>https://main.knesset.gov.il/Activity/Legislation/Laws/Pages/LawPrimary.aspx?t=lawlaws&amp;st=lawlaws&amp;lawitemid=2000485</vt:lpwstr>
      </vt:variant>
      <vt:variant>
        <vt:lpwstr/>
      </vt:variant>
      <vt:variant>
        <vt:i4>8323109</vt:i4>
      </vt:variant>
      <vt:variant>
        <vt:i4>99</vt:i4>
      </vt:variant>
      <vt:variant>
        <vt:i4>0</vt:i4>
      </vt:variant>
      <vt:variant>
        <vt:i4>5</vt:i4>
      </vt:variant>
      <vt:variant>
        <vt:lpwstr>https://takam.mof.gov.il/document/H.7.12.5</vt:lpwstr>
      </vt:variant>
      <vt:variant>
        <vt:lpwstr/>
      </vt:variant>
      <vt:variant>
        <vt:i4>5636105</vt:i4>
      </vt:variant>
      <vt:variant>
        <vt:i4>96</vt:i4>
      </vt:variant>
      <vt:variant>
        <vt:i4>0</vt:i4>
      </vt:variant>
      <vt:variant>
        <vt:i4>5</vt:i4>
      </vt:variant>
      <vt:variant>
        <vt:lpwstr>https://takam.mof.gov.il/document/H.7.3.3</vt:lpwstr>
      </vt:variant>
      <vt:variant>
        <vt:lpwstr/>
      </vt:variant>
      <vt:variant>
        <vt:i4>6750270</vt:i4>
      </vt:variant>
      <vt:variant>
        <vt:i4>89</vt:i4>
      </vt:variant>
      <vt:variant>
        <vt:i4>0</vt:i4>
      </vt:variant>
      <vt:variant>
        <vt:i4>5</vt:i4>
      </vt:variant>
      <vt:variant>
        <vt:lpwstr>https://main.knesset.gov.il/Activity/Legislation/Laws/Pages/LawPrimary.aspx?t=lawlaws&amp;st=lawlaws&amp;lawitemid=2001218</vt:lpwstr>
      </vt:variant>
      <vt:variant>
        <vt:lpwstr/>
      </vt:variant>
      <vt:variant>
        <vt:i4>1769482</vt:i4>
      </vt:variant>
      <vt:variant>
        <vt:i4>84</vt:i4>
      </vt:variant>
      <vt:variant>
        <vt:i4>0</vt:i4>
      </vt:variant>
      <vt:variant>
        <vt:i4>5</vt:i4>
      </vt:variant>
      <vt:variant>
        <vt:lpwstr>http://fs.knesset.gov.il/11/law/11_lsr_210542.PDF</vt:lpwstr>
      </vt:variant>
      <vt:variant>
        <vt:lpwstr/>
      </vt:variant>
      <vt:variant>
        <vt:i4>6553660</vt:i4>
      </vt:variant>
      <vt:variant>
        <vt:i4>81</vt:i4>
      </vt:variant>
      <vt:variant>
        <vt:i4>0</vt:i4>
      </vt:variant>
      <vt:variant>
        <vt:i4>5</vt:i4>
      </vt:variant>
      <vt:variant>
        <vt:lpwstr>https://main.knesset.gov.il/Activity/Legislation/Laws/Pages/LawPrimary.aspx?t=lawlaws&amp;st=lawlaws&amp;lawitemid=2001138</vt:lpwstr>
      </vt:variant>
      <vt:variant>
        <vt:lpwstr/>
      </vt:variant>
      <vt:variant>
        <vt:i4>6619193</vt:i4>
      </vt:variant>
      <vt:variant>
        <vt:i4>78</vt:i4>
      </vt:variant>
      <vt:variant>
        <vt:i4>0</vt:i4>
      </vt:variant>
      <vt:variant>
        <vt:i4>5</vt:i4>
      </vt:variant>
      <vt:variant>
        <vt:lpwstr>https://main.knesset.gov.il/Activity/Legislation/Laws/Pages/LawPrimary.aspx?t=lawlaws&amp;st=lawlaws&amp;lawitemid=2001068</vt:lpwstr>
      </vt:variant>
      <vt:variant>
        <vt:lpwstr/>
      </vt:variant>
      <vt:variant>
        <vt:i4>2883645</vt:i4>
      </vt:variant>
      <vt:variant>
        <vt:i4>75</vt:i4>
      </vt:variant>
      <vt:variant>
        <vt:i4>0</vt:i4>
      </vt:variant>
      <vt:variant>
        <vt:i4>5</vt:i4>
      </vt:variant>
      <vt:variant>
        <vt:lpwstr>https://www.nevo.co.il/law_html/law01/255_001.htm</vt:lpwstr>
      </vt:variant>
      <vt:variant>
        <vt:lpwstr/>
      </vt:variant>
      <vt:variant>
        <vt:i4>6619195</vt:i4>
      </vt:variant>
      <vt:variant>
        <vt:i4>72</vt:i4>
      </vt:variant>
      <vt:variant>
        <vt:i4>0</vt:i4>
      </vt:variant>
      <vt:variant>
        <vt:i4>5</vt:i4>
      </vt:variant>
      <vt:variant>
        <vt:lpwstr>https://main.knesset.gov.il/Activity/Legislation/Laws/Pages/LawPrimary.aspx?t=lawlaws&amp;st=lawlaws&amp;lawitemid=2001149</vt:lpwstr>
      </vt:variant>
      <vt:variant>
        <vt:lpwstr/>
      </vt:variant>
      <vt:variant>
        <vt:i4>1966146</vt:i4>
      </vt:variant>
      <vt:variant>
        <vt:i4>69</vt:i4>
      </vt:variant>
      <vt:variant>
        <vt:i4>0</vt:i4>
      </vt:variant>
      <vt:variant>
        <vt:i4>5</vt:i4>
      </vt:variant>
      <vt:variant>
        <vt:lpwstr>http://hozrim.mof.gov.il/doc/hashkal/horaot.nsf/linkredirect?openform&amp;47</vt:lpwstr>
      </vt:variant>
      <vt:variant>
        <vt:lpwstr/>
      </vt:variant>
      <vt:variant>
        <vt:i4>4522074</vt:i4>
      </vt:variant>
      <vt:variant>
        <vt:i4>66</vt:i4>
      </vt:variant>
      <vt:variant>
        <vt:i4>0</vt:i4>
      </vt:variant>
      <vt:variant>
        <vt:i4>5</vt:i4>
      </vt:variant>
      <vt:variant>
        <vt:lpwstr>http://www.mr.gov.il/</vt:lpwstr>
      </vt:variant>
      <vt:variant>
        <vt:lpwstr/>
      </vt:variant>
      <vt:variant>
        <vt:i4>1572893</vt:i4>
      </vt:variant>
      <vt:variant>
        <vt:i4>63</vt:i4>
      </vt:variant>
      <vt:variant>
        <vt:i4>0</vt:i4>
      </vt:variant>
      <vt:variant>
        <vt:i4>5</vt:i4>
      </vt:variant>
      <vt:variant>
        <vt:lpwstr>https://mygovchat.gov.il/icr/bot.aspx?l=3</vt:lpwstr>
      </vt:variant>
      <vt:variant>
        <vt:lpwstr/>
      </vt:variant>
      <vt:variant>
        <vt:i4>458869</vt:i4>
      </vt:variant>
      <vt:variant>
        <vt:i4>60</vt:i4>
      </vt:variant>
      <vt:variant>
        <vt:i4>0</vt:i4>
      </vt:variant>
      <vt:variant>
        <vt:i4>5</vt:i4>
      </vt:variant>
      <vt:variant>
        <vt:lpwstr>mailto:moked@mail.gov.il</vt:lpwstr>
      </vt:variant>
      <vt:variant>
        <vt:lpwstr/>
      </vt:variant>
      <vt:variant>
        <vt:i4>3735604</vt:i4>
      </vt:variant>
      <vt:variant>
        <vt:i4>57</vt:i4>
      </vt:variant>
      <vt:variant>
        <vt:i4>0</vt:i4>
      </vt:variant>
      <vt:variant>
        <vt:i4>5</vt:i4>
      </vt:variant>
      <vt:variant>
        <vt:lpwstr>https://portal.gpa.gov.il/supplier/yahalom/</vt:lpwstr>
      </vt:variant>
      <vt:variant>
        <vt:lpwstr/>
      </vt:variant>
      <vt:variant>
        <vt:i4>3735604</vt:i4>
      </vt:variant>
      <vt:variant>
        <vt:i4>54</vt:i4>
      </vt:variant>
      <vt:variant>
        <vt:i4>0</vt:i4>
      </vt:variant>
      <vt:variant>
        <vt:i4>5</vt:i4>
      </vt:variant>
      <vt:variant>
        <vt:lpwstr>https://portal.gpa.gov.il/supplier/yahalom/</vt:lpwstr>
      </vt:variant>
      <vt:variant>
        <vt:lpwstr/>
      </vt:variant>
      <vt:variant>
        <vt:i4>6422629</vt:i4>
      </vt:variant>
      <vt:variant>
        <vt:i4>51</vt:i4>
      </vt:variant>
      <vt:variant>
        <vt:i4>0</vt:i4>
      </vt:variant>
      <vt:variant>
        <vt:i4>5</vt:i4>
      </vt:variant>
      <vt:variant>
        <vt:lpwstr>https://portal.gpa.gov.il/supplier/yahalom-teivadigitalit/</vt:lpwstr>
      </vt:variant>
      <vt:variant>
        <vt:lpwstr/>
      </vt:variant>
      <vt:variant>
        <vt:i4>8126534</vt:i4>
      </vt:variant>
      <vt:variant>
        <vt:i4>48</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1638422</vt:i4>
      </vt:variant>
      <vt:variant>
        <vt:i4>42</vt:i4>
      </vt:variant>
      <vt:variant>
        <vt:i4>0</vt:i4>
      </vt:variant>
      <vt:variant>
        <vt:i4>5</vt:i4>
      </vt:variant>
      <vt:variant>
        <vt:lpwstr>https://www.gov.il/he/departments/topics/contractors_registrar_subject/govil-landing-page</vt:lpwstr>
      </vt:variant>
      <vt:variant>
        <vt:lpwstr/>
      </vt:variant>
      <vt:variant>
        <vt:i4>6160511</vt:i4>
      </vt:variant>
      <vt:variant>
        <vt:i4>0</vt:i4>
      </vt:variant>
      <vt:variant>
        <vt:i4>0</vt:i4>
      </vt:variant>
      <vt:variant>
        <vt:i4>5</vt:i4>
      </vt:variant>
      <vt:variant>
        <vt:lpwstr>mailto:Ronir66@gmail.com</vt:lpwstr>
      </vt:variant>
      <vt:variant>
        <vt:lpwstr/>
      </vt:variant>
      <vt:variant>
        <vt:i4>2031664</vt:i4>
      </vt:variant>
      <vt:variant>
        <vt:i4>0</vt:i4>
      </vt:variant>
      <vt:variant>
        <vt:i4>0</vt:i4>
      </vt:variant>
      <vt:variant>
        <vt:i4>5</vt:i4>
      </vt:variant>
      <vt:variant>
        <vt:lpwstr>https://www.gov.il/he/departments/policies/dec460_2021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24</cp:revision>
  <cp:lastPrinted>2020-09-07T06:07:00Z</cp:lastPrinted>
  <dcterms:created xsi:type="dcterms:W3CDTF">2024-03-22T09:09:00Z</dcterms:created>
  <dcterms:modified xsi:type="dcterms:W3CDTF">2024-05-05T11:56:00Z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HeaderShapeIds">
    <vt:lpwstr>1680bfde,6025f773,3a8ef1ae</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2024-02-26T12:30:36Z</vt:lpwstr>
  </property>
  <property fmtid="{D5CDD505-2E9C-101B-9397-08002B2CF9AE}" pid="8" name="MSIP_Label_701b9bfc-c426-492e-a46c-1a922d5fe54b_Method">
    <vt:lpwstr>Standard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ea822253-7f5b-45c3-afce-8e42af13a3eb</vt:lpwstr>
  </property>
  <property fmtid="{D5CDD505-2E9C-101B-9397-08002B2CF9AE}" pid="12" name="MSIP_Label_701b9bfc-c426-492e-a46c-1a922d5fe54b_ContentBits">
    <vt:lpwstr>1</vt:lpwstr>
  </property>
  <property fmtid="{D5CDD505-2E9C-101B-9397-08002B2CF9AE}" pid="13" name="ContentTypeId">
    <vt:lpwstr>0x0101005154CF9500CB8D4092DAD48A00108BEC</vt:lpwstr>
  </property>
</Properties>
</file>